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0A" w:rsidRPr="00EA0064" w:rsidRDefault="008A090A" w:rsidP="008A090A">
      <w:pPr>
        <w:rPr>
          <w:rFonts w:ascii="仿宋_GB2312" w:eastAsia="仿宋_GB2312" w:hAnsi="黑体"/>
          <w:sz w:val="32"/>
          <w:szCs w:val="32"/>
        </w:rPr>
      </w:pPr>
      <w:r w:rsidRPr="007D1A51">
        <w:rPr>
          <w:rFonts w:ascii="仿宋_GB2312" w:eastAsia="仿宋_GB2312" w:hAnsi="黑体" w:hint="eastAsia"/>
          <w:sz w:val="32"/>
          <w:szCs w:val="32"/>
        </w:rPr>
        <w:t>附件</w:t>
      </w:r>
      <w:r w:rsidRPr="007D1A51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8A090A" w:rsidRPr="00BB5C7E" w:rsidRDefault="008A090A" w:rsidP="008A090A">
      <w:pPr>
        <w:spacing w:afterLines="150" w:after="468"/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BB5C7E">
        <w:rPr>
          <w:rFonts w:ascii="黑体" w:eastAsia="黑体" w:hAnsi="黑体"/>
          <w:b/>
          <w:sz w:val="36"/>
          <w:szCs w:val="36"/>
        </w:rPr>
        <w:t>学员考核</w:t>
      </w:r>
      <w:r w:rsidRPr="00BB5C7E">
        <w:rPr>
          <w:rFonts w:ascii="黑体" w:eastAsia="黑体" w:hAnsi="黑体" w:hint="eastAsia"/>
          <w:b/>
          <w:sz w:val="36"/>
          <w:szCs w:val="36"/>
        </w:rPr>
        <w:t>量化评分</w:t>
      </w:r>
      <w:r w:rsidRPr="00BB5C7E">
        <w:rPr>
          <w:rFonts w:ascii="黑体" w:eastAsia="黑体" w:hAnsi="黑体"/>
          <w:b/>
          <w:sz w:val="36"/>
          <w:szCs w:val="36"/>
        </w:rPr>
        <w:t>标准表（</w:t>
      </w:r>
      <w:r w:rsidRPr="00BB5C7E">
        <w:rPr>
          <w:rFonts w:ascii="黑体" w:eastAsia="黑体" w:hAnsi="黑体" w:hint="eastAsia"/>
          <w:b/>
          <w:sz w:val="36"/>
          <w:szCs w:val="36"/>
        </w:rPr>
        <w:t>毕业考核</w:t>
      </w:r>
      <w:r w:rsidRPr="00BB5C7E">
        <w:rPr>
          <w:rFonts w:ascii="黑体" w:eastAsia="黑体" w:hAnsi="黑体"/>
          <w:b/>
          <w:sz w:val="36"/>
          <w:szCs w:val="3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3260"/>
        <w:gridCol w:w="1134"/>
        <w:gridCol w:w="1355"/>
      </w:tblGrid>
      <w:tr w:rsidR="008A090A" w:rsidRPr="007D1A51" w:rsidTr="00BC3B37">
        <w:trPr>
          <w:trHeight w:val="704"/>
          <w:jc w:val="center"/>
        </w:trPr>
        <w:tc>
          <w:tcPr>
            <w:tcW w:w="1129" w:type="dxa"/>
            <w:vAlign w:val="center"/>
          </w:tcPr>
          <w:p w:rsidR="008A090A" w:rsidRPr="00D3727F" w:rsidRDefault="008A090A" w:rsidP="00BC3B37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</w:t>
            </w:r>
            <w:r w:rsidRPr="00D3727F">
              <w:rPr>
                <w:rFonts w:ascii="仿宋" w:eastAsia="仿宋" w:hAnsi="仿宋"/>
                <w:b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8A090A" w:rsidRPr="00D3727F" w:rsidRDefault="008A090A" w:rsidP="00BC3B37">
            <w:pPr>
              <w:ind w:firstLineChars="100" w:firstLine="211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考核内容</w:t>
            </w:r>
          </w:p>
        </w:tc>
        <w:tc>
          <w:tcPr>
            <w:tcW w:w="3260" w:type="dxa"/>
            <w:vAlign w:val="center"/>
          </w:tcPr>
          <w:p w:rsidR="008A090A" w:rsidRPr="00D3727F" w:rsidRDefault="008A090A" w:rsidP="00BC3B37">
            <w:pPr>
              <w:ind w:firstLineChars="500" w:firstLine="1054"/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评判标准</w:t>
            </w:r>
          </w:p>
        </w:tc>
        <w:tc>
          <w:tcPr>
            <w:tcW w:w="1134" w:type="dxa"/>
            <w:vAlign w:val="center"/>
          </w:tcPr>
          <w:p w:rsidR="008A090A" w:rsidRPr="00D3727F" w:rsidRDefault="008A090A" w:rsidP="00BC3B37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标准</w:t>
            </w:r>
            <w:r w:rsidRPr="00D3727F">
              <w:rPr>
                <w:rFonts w:ascii="仿宋" w:eastAsia="仿宋" w:hAnsi="仿宋"/>
                <w:b/>
                <w:szCs w:val="21"/>
              </w:rPr>
              <w:t>分值</w:t>
            </w:r>
          </w:p>
        </w:tc>
        <w:tc>
          <w:tcPr>
            <w:tcW w:w="1355" w:type="dxa"/>
            <w:vAlign w:val="center"/>
          </w:tcPr>
          <w:p w:rsidR="008A090A" w:rsidRPr="00D3727F" w:rsidRDefault="008A090A" w:rsidP="00BC3B37">
            <w:pPr>
              <w:rPr>
                <w:rFonts w:ascii="仿宋" w:eastAsia="仿宋" w:hAnsi="仿宋"/>
                <w:b/>
                <w:szCs w:val="21"/>
              </w:rPr>
            </w:pPr>
            <w:r w:rsidRPr="00D3727F">
              <w:rPr>
                <w:rFonts w:ascii="仿宋" w:eastAsia="仿宋" w:hAnsi="仿宋" w:hint="eastAsia"/>
                <w:b/>
                <w:szCs w:val="21"/>
              </w:rPr>
              <w:t>评判人</w:t>
            </w: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集中培训</w:t>
            </w:r>
            <w:r>
              <w:rPr>
                <w:rFonts w:ascii="仿宋" w:eastAsia="仿宋" w:hAnsi="仿宋" w:hint="eastAsia"/>
                <w:szCs w:val="21"/>
              </w:rPr>
              <w:t>（30%）</w:t>
            </w:r>
          </w:p>
        </w:tc>
        <w:tc>
          <w:tcPr>
            <w:tcW w:w="1418" w:type="dxa"/>
            <w:vMerge w:val="restart"/>
            <w:vAlign w:val="center"/>
          </w:tcPr>
          <w:p w:rsidR="008A090A" w:rsidRPr="00143B74" w:rsidRDefault="008A090A" w:rsidP="00BC3B37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考勤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全勤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95%</w:t>
            </w:r>
            <w:r>
              <w:rPr>
                <w:rFonts w:ascii="仿宋" w:eastAsia="仿宋" w:hAnsi="仿宋" w:hint="eastAsia"/>
                <w:szCs w:val="21"/>
              </w:rPr>
              <w:t>≤</w:t>
            </w:r>
            <w:r>
              <w:rPr>
                <w:rFonts w:ascii="仿宋" w:eastAsia="仿宋" w:hAnsi="仿宋"/>
                <w:szCs w:val="21"/>
              </w:rPr>
              <w:t>出勤率</w:t>
            </w:r>
            <w:r>
              <w:rPr>
                <w:rFonts w:ascii="仿宋" w:eastAsia="仿宋" w:hAnsi="仿宋" w:hint="eastAsia"/>
                <w:szCs w:val="21"/>
              </w:rPr>
              <w:t>＜100</w:t>
            </w:r>
            <w:r>
              <w:rPr>
                <w:rFonts w:ascii="仿宋" w:eastAsia="仿宋" w:hAnsi="仿宋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980535"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980535">
              <w:rPr>
                <w:rFonts w:ascii="仿宋" w:eastAsia="仿宋" w:hAnsi="仿宋" w:hint="eastAsia"/>
                <w:szCs w:val="21"/>
              </w:rPr>
              <w:t>%≤出勤率＜</w:t>
            </w:r>
            <w:r>
              <w:rPr>
                <w:rFonts w:ascii="仿宋" w:eastAsia="仿宋" w:hAnsi="仿宋" w:hint="eastAsia"/>
                <w:szCs w:val="21"/>
              </w:rPr>
              <w:t>95</w:t>
            </w:r>
            <w:r w:rsidRPr="00980535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</w:t>
            </w:r>
            <w:r>
              <w:rPr>
                <w:rFonts w:ascii="仿宋" w:eastAsia="仿宋" w:hAnsi="仿宋"/>
                <w:szCs w:val="21"/>
              </w:rPr>
              <w:t>勤率</w:t>
            </w:r>
            <w:r>
              <w:rPr>
                <w:rFonts w:ascii="仿宋" w:eastAsia="仿宋" w:hAnsi="仿宋" w:hint="eastAsia"/>
                <w:szCs w:val="21"/>
              </w:rPr>
              <w:t>低于90</w:t>
            </w:r>
            <w:r>
              <w:rPr>
                <w:rFonts w:ascii="仿宋" w:eastAsia="仿宋" w:hAnsi="仿宋"/>
                <w:szCs w:val="21"/>
              </w:rPr>
              <w:t>%或旷课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退学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研讨报告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（20</w:t>
            </w:r>
            <w:r>
              <w:rPr>
                <w:rFonts w:ascii="仿宋" w:eastAsia="仿宋" w:hAnsi="仿宋"/>
                <w:szCs w:val="21"/>
              </w:rPr>
              <w:t>%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3121C8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3121C8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528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3121C8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跟踪管理（60%）</w:t>
            </w:r>
          </w:p>
        </w:tc>
        <w:tc>
          <w:tcPr>
            <w:tcW w:w="1418" w:type="dxa"/>
            <w:vMerge w:val="restart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课题研究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专家组</w:t>
            </w: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090A" w:rsidRPr="001D2229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课外阅读及自学课程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D2229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D2229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90-</w:t>
            </w:r>
            <w:r w:rsidRPr="007D1A51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</w:t>
            </w:r>
            <w:r>
              <w:rPr>
                <w:rFonts w:ascii="仿宋" w:eastAsia="仿宋" w:hAnsi="仿宋"/>
                <w:szCs w:val="21"/>
              </w:rPr>
              <w:t>-89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60-79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低于60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98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行业贡献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15%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参与社会公益活动</w:t>
            </w:r>
          </w:p>
        </w:tc>
        <w:tc>
          <w:tcPr>
            <w:tcW w:w="1134" w:type="dxa"/>
            <w:vAlign w:val="center"/>
          </w:tcPr>
          <w:p w:rsidR="008A090A" w:rsidRPr="00FC6ED2" w:rsidRDefault="008A090A" w:rsidP="00BC3B37">
            <w:pPr>
              <w:jc w:val="left"/>
              <w:rPr>
                <w:rFonts w:ascii="仿宋" w:eastAsia="仿宋" w:hAnsi="仿宋"/>
                <w:szCs w:val="21"/>
                <w:highlight w:val="yellow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考试培训部</w:t>
            </w:r>
          </w:p>
        </w:tc>
      </w:tr>
      <w:tr w:rsidR="008A090A" w:rsidRPr="007D1A51" w:rsidTr="00BC3B37">
        <w:trPr>
          <w:trHeight w:val="420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发表专业文章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90A" w:rsidRPr="002915E8" w:rsidRDefault="008A090A" w:rsidP="00BC3B37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46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参与行业继续教育工作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90A" w:rsidRPr="002915E8" w:rsidRDefault="008A090A" w:rsidP="00BC3B3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395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参与行业</w:t>
            </w:r>
            <w:r>
              <w:rPr>
                <w:rFonts w:ascii="仿宋" w:eastAsia="仿宋" w:hAnsi="仿宋"/>
                <w:szCs w:val="21"/>
              </w:rPr>
              <w:t>自律监督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90A" w:rsidRPr="002915E8" w:rsidRDefault="008A090A" w:rsidP="00BC3B37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45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担任协会</w:t>
            </w:r>
            <w:r>
              <w:rPr>
                <w:rFonts w:ascii="仿宋" w:eastAsia="仿宋" w:hAnsi="仿宋"/>
                <w:szCs w:val="21"/>
              </w:rPr>
              <w:t>专门（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  <w:r>
              <w:rPr>
                <w:rFonts w:ascii="仿宋" w:eastAsia="仿宋" w:hAnsi="仿宋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委员会委员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90A" w:rsidRPr="002915E8" w:rsidRDefault="008A090A" w:rsidP="00BC3B37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0-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7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参加论坛</w:t>
            </w:r>
            <w:r>
              <w:rPr>
                <w:rFonts w:ascii="仿宋" w:eastAsia="仿宋" w:hAnsi="仿宋"/>
                <w:szCs w:val="21"/>
              </w:rPr>
              <w:t>等专业活动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090A" w:rsidRPr="002915E8" w:rsidRDefault="008A090A" w:rsidP="00BC3B37">
            <w:pPr>
              <w:jc w:val="left"/>
              <w:rPr>
                <w:rFonts w:ascii="仿宋" w:eastAsia="仿宋" w:hAnsi="仿宋"/>
                <w:szCs w:val="21"/>
              </w:rPr>
            </w:pPr>
            <w:r w:rsidRPr="002915E8"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-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单位满意度</w:t>
            </w:r>
          </w:p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143B74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%</w:t>
            </w:r>
            <w:r w:rsidRPr="00143B74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2次</w:t>
            </w:r>
            <w:r w:rsidRPr="007D1A51">
              <w:rPr>
                <w:rFonts w:ascii="仿宋" w:eastAsia="仿宋" w:hAnsi="仿宋"/>
                <w:szCs w:val="21"/>
              </w:rPr>
              <w:t>及以上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班主任</w:t>
            </w:r>
          </w:p>
        </w:tc>
      </w:tr>
      <w:tr w:rsidR="008A090A" w:rsidRPr="007D1A51" w:rsidTr="00BC3B37">
        <w:trPr>
          <w:trHeight w:val="460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年度考核优秀</w:t>
            </w:r>
            <w:r w:rsidRPr="007D1A51">
              <w:rPr>
                <w:rFonts w:ascii="仿宋" w:eastAsia="仿宋" w:hAnsi="仿宋" w:hint="eastAsia"/>
                <w:szCs w:val="21"/>
              </w:rPr>
              <w:t>1次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 w:rsidRPr="007D1A51"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D1A51">
              <w:rPr>
                <w:rFonts w:ascii="仿宋" w:eastAsia="仿宋" w:hAnsi="仿宋" w:hint="eastAsia"/>
                <w:szCs w:val="21"/>
              </w:rPr>
              <w:t>年</w:t>
            </w:r>
            <w:r w:rsidRPr="007D1A51">
              <w:rPr>
                <w:rFonts w:ascii="仿宋" w:eastAsia="仿宋" w:hAnsi="仿宋"/>
                <w:szCs w:val="21"/>
              </w:rPr>
              <w:t>年度考核</w:t>
            </w:r>
            <w:r w:rsidRPr="007D1A51">
              <w:rPr>
                <w:rFonts w:ascii="仿宋" w:eastAsia="仿宋" w:hAnsi="仿宋" w:hint="eastAsia"/>
                <w:szCs w:val="21"/>
              </w:rPr>
              <w:t>均合格</w:t>
            </w:r>
          </w:p>
        </w:tc>
        <w:tc>
          <w:tcPr>
            <w:tcW w:w="1134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近3年为单位进行授课10次以上</w:t>
            </w:r>
          </w:p>
        </w:tc>
        <w:tc>
          <w:tcPr>
            <w:tcW w:w="1134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近3年为单位进行授课6次以上</w:t>
            </w:r>
          </w:p>
        </w:tc>
        <w:tc>
          <w:tcPr>
            <w:tcW w:w="1134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16"/>
          <w:jc w:val="center"/>
        </w:trPr>
        <w:tc>
          <w:tcPr>
            <w:tcW w:w="1129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A090A" w:rsidRPr="00143B74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近3年为单位进行授课2次以上</w:t>
            </w:r>
          </w:p>
        </w:tc>
        <w:tc>
          <w:tcPr>
            <w:tcW w:w="1134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:rsidR="008A090A" w:rsidRPr="007D1A51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3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8A090A" w:rsidRPr="005428AF" w:rsidRDefault="008A090A" w:rsidP="00BC3B37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5428AF">
              <w:rPr>
                <w:rFonts w:ascii="仿宋" w:eastAsia="仿宋" w:hAnsi="仿宋" w:hint="eastAsia"/>
                <w:szCs w:val="21"/>
              </w:rPr>
              <w:t>综合表现</w:t>
            </w:r>
            <w:r w:rsidRPr="00D447D7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D447D7">
              <w:rPr>
                <w:rFonts w:ascii="仿宋" w:eastAsia="仿宋" w:hAnsi="仿宋" w:hint="eastAsia"/>
                <w:szCs w:val="21"/>
              </w:rPr>
              <w:t>0%）</w:t>
            </w:r>
          </w:p>
          <w:p w:rsidR="008A090A" w:rsidRPr="00700833" w:rsidRDefault="008A090A" w:rsidP="00BC3B37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Pr="00700833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</w:t>
            </w:r>
          </w:p>
        </w:tc>
        <w:tc>
          <w:tcPr>
            <w:tcW w:w="1134" w:type="dxa"/>
            <w:vAlign w:val="center"/>
          </w:tcPr>
          <w:p w:rsidR="008A090A" w:rsidRPr="00700833" w:rsidRDefault="008A090A" w:rsidP="00BC3B37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355" w:type="dxa"/>
            <w:vMerge w:val="restart"/>
            <w:vAlign w:val="center"/>
          </w:tcPr>
          <w:p w:rsidR="008A090A" w:rsidRPr="00700833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班委</w:t>
            </w:r>
          </w:p>
        </w:tc>
      </w:tr>
      <w:tr w:rsidR="008A090A" w:rsidRPr="007D1A51" w:rsidTr="00BC3B37">
        <w:trPr>
          <w:trHeight w:val="427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A090A" w:rsidRPr="005428AF" w:rsidRDefault="008A090A" w:rsidP="00BC3B37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良好</w:t>
            </w:r>
          </w:p>
        </w:tc>
        <w:tc>
          <w:tcPr>
            <w:tcW w:w="1134" w:type="dxa"/>
            <w:vAlign w:val="center"/>
          </w:tcPr>
          <w:p w:rsidR="008A090A" w:rsidRPr="00700833" w:rsidRDefault="008A090A" w:rsidP="00BC3B37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85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05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A090A" w:rsidRPr="005428AF" w:rsidRDefault="008A090A" w:rsidP="00BC3B37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及格</w:t>
            </w:r>
          </w:p>
        </w:tc>
        <w:tc>
          <w:tcPr>
            <w:tcW w:w="1134" w:type="dxa"/>
            <w:vAlign w:val="center"/>
          </w:tcPr>
          <w:p w:rsidR="008A090A" w:rsidRPr="00700833" w:rsidRDefault="008A090A" w:rsidP="00BC3B37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8A090A" w:rsidRPr="007D1A51" w:rsidTr="00BC3B37">
        <w:trPr>
          <w:trHeight w:val="495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A090A" w:rsidRPr="005428AF" w:rsidRDefault="008A090A" w:rsidP="00BC3B37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不及格</w:t>
            </w:r>
          </w:p>
        </w:tc>
        <w:tc>
          <w:tcPr>
            <w:tcW w:w="1134" w:type="dxa"/>
            <w:vAlign w:val="center"/>
          </w:tcPr>
          <w:p w:rsidR="008A090A" w:rsidRPr="00700833" w:rsidRDefault="008A090A" w:rsidP="00BC3B37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:rsidR="008A090A" w:rsidRDefault="008A090A" w:rsidP="00BC3B37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8A090A" w:rsidRDefault="008A090A" w:rsidP="008A090A">
      <w:pPr>
        <w:rPr>
          <w:rFonts w:ascii="仿宋_GB2312" w:eastAsia="仿宋_GB2312" w:hAnsi="黑体"/>
          <w:sz w:val="32"/>
          <w:szCs w:val="32"/>
        </w:rPr>
      </w:pPr>
    </w:p>
    <w:p w:rsidR="002E47CD" w:rsidRDefault="002E47CD">
      <w:bookmarkStart w:id="0" w:name="_GoBack"/>
      <w:bookmarkEnd w:id="0"/>
    </w:p>
    <w:sectPr w:rsidR="002E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A"/>
    <w:rsid w:val="002E47CD"/>
    <w:rsid w:val="008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29328-3DF0-4067-8058-4A713BD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</cp:revision>
  <dcterms:created xsi:type="dcterms:W3CDTF">2023-06-26T02:58:00Z</dcterms:created>
  <dcterms:modified xsi:type="dcterms:W3CDTF">2023-06-26T02:59:00Z</dcterms:modified>
</cp:coreProperties>
</file>