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095" w:rsidRDefault="008825B0">
      <w:r>
        <w:rPr>
          <w:rFonts w:hint="eastAsia"/>
        </w:rPr>
        <w:t>附件</w:t>
      </w:r>
      <w:r>
        <w:rPr>
          <w:rFonts w:hint="eastAsia"/>
        </w:rPr>
        <w:t>1</w:t>
      </w:r>
    </w:p>
    <w:p w:rsidR="008825B0" w:rsidRDefault="008825B0" w:rsidP="008825B0">
      <w:pPr>
        <w:spacing w:line="360" w:lineRule="auto"/>
        <w:jc w:val="center"/>
        <w:rPr>
          <w:rFonts w:ascii="Times New Roman" w:hAnsi="Times New Roman"/>
          <w:b/>
          <w:bCs/>
          <w:sz w:val="28"/>
          <w:szCs w:val="28"/>
        </w:rPr>
      </w:pPr>
      <w:r>
        <w:rPr>
          <w:rFonts w:ascii="Times New Roman" w:hAnsi="Times New Roman" w:hint="eastAsia"/>
          <w:b/>
          <w:bCs/>
          <w:sz w:val="28"/>
          <w:szCs w:val="28"/>
        </w:rPr>
        <w:t>团体人身意外及健康保险方案</w:t>
      </w:r>
    </w:p>
    <w:tbl>
      <w:tblPr>
        <w:tblW w:w="7072" w:type="dxa"/>
        <w:jc w:val="center"/>
        <w:tblLayout w:type="fixed"/>
        <w:tblLook w:val="04A0" w:firstRow="1" w:lastRow="0" w:firstColumn="1" w:lastColumn="0" w:noHBand="0" w:noVBand="1"/>
      </w:tblPr>
      <w:tblGrid>
        <w:gridCol w:w="2122"/>
        <w:gridCol w:w="1302"/>
        <w:gridCol w:w="2307"/>
        <w:gridCol w:w="1341"/>
      </w:tblGrid>
      <w:tr w:rsidR="008825B0" w:rsidTr="008825B0">
        <w:trPr>
          <w:trHeight w:val="720"/>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主险条款</w:t>
            </w:r>
          </w:p>
        </w:tc>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保险责任</w:t>
            </w:r>
          </w:p>
        </w:tc>
        <w:tc>
          <w:tcPr>
            <w:tcW w:w="1341" w:type="dxa"/>
            <w:tcBorders>
              <w:top w:val="single" w:sz="4" w:space="0" w:color="auto"/>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保险金额  （万元）</w:t>
            </w:r>
          </w:p>
        </w:tc>
      </w:tr>
      <w:tr w:rsidR="008825B0" w:rsidTr="008825B0">
        <w:trPr>
          <w:trHeight w:hRule="exact" w:val="850"/>
          <w:jc w:val="center"/>
        </w:trPr>
        <w:tc>
          <w:tcPr>
            <w:tcW w:w="2122" w:type="dxa"/>
            <w:vMerge w:val="restart"/>
            <w:tcBorders>
              <w:top w:val="nil"/>
              <w:left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人身意外伤害保险（2022版）条款</w:t>
            </w:r>
          </w:p>
        </w:tc>
        <w:tc>
          <w:tcPr>
            <w:tcW w:w="3609" w:type="dxa"/>
            <w:gridSpan w:val="2"/>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意外伤害身故、残疾</w:t>
            </w:r>
          </w:p>
        </w:tc>
        <w:tc>
          <w:tcPr>
            <w:tcW w:w="1341"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30</w:t>
            </w:r>
          </w:p>
        </w:tc>
      </w:tr>
      <w:tr w:rsidR="008825B0" w:rsidTr="008825B0">
        <w:trPr>
          <w:trHeight w:hRule="exact" w:val="850"/>
          <w:jc w:val="center"/>
        </w:trPr>
        <w:tc>
          <w:tcPr>
            <w:tcW w:w="2122" w:type="dxa"/>
            <w:vMerge/>
            <w:tcBorders>
              <w:left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p>
        </w:tc>
        <w:tc>
          <w:tcPr>
            <w:tcW w:w="3609" w:type="dxa"/>
            <w:gridSpan w:val="2"/>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意外伤害医疗</w:t>
            </w:r>
          </w:p>
        </w:tc>
        <w:tc>
          <w:tcPr>
            <w:tcW w:w="1341"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2</w:t>
            </w:r>
          </w:p>
        </w:tc>
      </w:tr>
      <w:tr w:rsidR="008825B0" w:rsidTr="008825B0">
        <w:trPr>
          <w:trHeight w:hRule="exact" w:val="850"/>
          <w:jc w:val="center"/>
        </w:trPr>
        <w:tc>
          <w:tcPr>
            <w:tcW w:w="2122" w:type="dxa"/>
            <w:vMerge/>
            <w:tcBorders>
              <w:left w:val="single" w:sz="4" w:space="0" w:color="auto"/>
              <w:right w:val="single" w:sz="4" w:space="0" w:color="auto"/>
            </w:tcBorders>
            <w:vAlign w:val="center"/>
          </w:tcPr>
          <w:p w:rsidR="008825B0" w:rsidRDefault="008825B0" w:rsidP="00447A05">
            <w:pPr>
              <w:widowControl/>
              <w:jc w:val="left"/>
              <w:rPr>
                <w:rFonts w:ascii="宋体" w:hAnsi="宋体" w:cs="宋体"/>
                <w:kern w:val="0"/>
                <w:szCs w:val="21"/>
              </w:rPr>
            </w:pPr>
          </w:p>
        </w:tc>
        <w:tc>
          <w:tcPr>
            <w:tcW w:w="3609" w:type="dxa"/>
            <w:gridSpan w:val="2"/>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意外伤害住院津贴</w:t>
            </w:r>
          </w:p>
        </w:tc>
        <w:tc>
          <w:tcPr>
            <w:tcW w:w="1341"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1.8</w:t>
            </w:r>
          </w:p>
        </w:tc>
      </w:tr>
      <w:tr w:rsidR="008825B0" w:rsidTr="008825B0">
        <w:trPr>
          <w:trHeight w:hRule="exact" w:val="850"/>
          <w:jc w:val="center"/>
        </w:trPr>
        <w:tc>
          <w:tcPr>
            <w:tcW w:w="2122" w:type="dxa"/>
            <w:vMerge/>
            <w:tcBorders>
              <w:left w:val="single" w:sz="4" w:space="0" w:color="auto"/>
              <w:right w:val="single" w:sz="4" w:space="0" w:color="auto"/>
            </w:tcBorders>
            <w:vAlign w:val="center"/>
          </w:tcPr>
          <w:p w:rsidR="008825B0" w:rsidRDefault="008825B0" w:rsidP="00447A05">
            <w:pPr>
              <w:widowControl/>
              <w:jc w:val="left"/>
              <w:rPr>
                <w:rFonts w:ascii="宋体" w:hAnsi="宋体" w:cs="宋体"/>
                <w:kern w:val="0"/>
                <w:szCs w:val="21"/>
              </w:rPr>
            </w:pPr>
          </w:p>
        </w:tc>
        <w:tc>
          <w:tcPr>
            <w:tcW w:w="3609" w:type="dxa"/>
            <w:gridSpan w:val="2"/>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hint="eastAsia"/>
                <w:szCs w:val="21"/>
              </w:rPr>
              <w:t>疾病身故</w:t>
            </w:r>
          </w:p>
        </w:tc>
        <w:tc>
          <w:tcPr>
            <w:tcW w:w="1341"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8</w:t>
            </w:r>
          </w:p>
        </w:tc>
      </w:tr>
      <w:tr w:rsidR="008825B0" w:rsidTr="008825B0">
        <w:trPr>
          <w:trHeight w:hRule="exact" w:val="850"/>
          <w:jc w:val="center"/>
        </w:trPr>
        <w:tc>
          <w:tcPr>
            <w:tcW w:w="2122" w:type="dxa"/>
            <w:vMerge/>
            <w:tcBorders>
              <w:left w:val="single" w:sz="4" w:space="0" w:color="auto"/>
              <w:right w:val="single" w:sz="4" w:space="0" w:color="auto"/>
            </w:tcBorders>
            <w:vAlign w:val="center"/>
          </w:tcPr>
          <w:p w:rsidR="008825B0" w:rsidRDefault="008825B0" w:rsidP="00447A05">
            <w:pPr>
              <w:widowControl/>
              <w:jc w:val="left"/>
              <w:rPr>
                <w:rFonts w:ascii="宋体" w:hAnsi="宋体" w:cs="宋体"/>
                <w:kern w:val="0"/>
                <w:szCs w:val="21"/>
              </w:rPr>
            </w:pPr>
          </w:p>
        </w:tc>
        <w:tc>
          <w:tcPr>
            <w:tcW w:w="3609" w:type="dxa"/>
            <w:gridSpan w:val="2"/>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重大疾病保险</w:t>
            </w:r>
          </w:p>
        </w:tc>
        <w:tc>
          <w:tcPr>
            <w:tcW w:w="1341"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8</w:t>
            </w:r>
          </w:p>
        </w:tc>
      </w:tr>
      <w:tr w:rsidR="008825B0" w:rsidTr="008825B0">
        <w:trPr>
          <w:trHeight w:hRule="exact" w:val="850"/>
          <w:jc w:val="center"/>
        </w:trPr>
        <w:tc>
          <w:tcPr>
            <w:tcW w:w="2122" w:type="dxa"/>
            <w:vMerge/>
            <w:tcBorders>
              <w:left w:val="single" w:sz="4" w:space="0" w:color="auto"/>
              <w:bottom w:val="single" w:sz="4" w:space="0" w:color="auto"/>
              <w:right w:val="single" w:sz="4" w:space="0" w:color="auto"/>
            </w:tcBorders>
            <w:vAlign w:val="center"/>
          </w:tcPr>
          <w:p w:rsidR="008825B0" w:rsidRDefault="008825B0" w:rsidP="00447A05">
            <w:pPr>
              <w:widowControl/>
              <w:jc w:val="left"/>
              <w:rPr>
                <w:rFonts w:ascii="宋体" w:hAnsi="宋体" w:cs="宋体"/>
                <w:kern w:val="0"/>
                <w:szCs w:val="21"/>
              </w:rPr>
            </w:pPr>
          </w:p>
        </w:tc>
        <w:tc>
          <w:tcPr>
            <w:tcW w:w="3609" w:type="dxa"/>
            <w:gridSpan w:val="2"/>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超龄人员保险</w:t>
            </w:r>
          </w:p>
        </w:tc>
        <w:tc>
          <w:tcPr>
            <w:tcW w:w="1341"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30</w:t>
            </w:r>
          </w:p>
        </w:tc>
      </w:tr>
      <w:tr w:rsidR="008825B0" w:rsidTr="008825B0">
        <w:trPr>
          <w:trHeight w:val="792"/>
          <w:jc w:val="center"/>
        </w:trPr>
        <w:tc>
          <w:tcPr>
            <w:tcW w:w="2122" w:type="dxa"/>
            <w:vMerge w:val="restart"/>
            <w:tcBorders>
              <w:top w:val="nil"/>
              <w:left w:val="single" w:sz="4" w:space="0" w:color="auto"/>
              <w:right w:val="single" w:sz="4" w:space="0" w:color="auto"/>
            </w:tcBorders>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人身意外伤害保险（特定场景B）条款</w:t>
            </w:r>
          </w:p>
        </w:tc>
        <w:tc>
          <w:tcPr>
            <w:tcW w:w="1302"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交通工具</w:t>
            </w:r>
          </w:p>
        </w:tc>
        <w:tc>
          <w:tcPr>
            <w:tcW w:w="2307"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保险责任</w:t>
            </w:r>
          </w:p>
        </w:tc>
        <w:tc>
          <w:tcPr>
            <w:tcW w:w="1341"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保险金额  （万元）</w:t>
            </w:r>
          </w:p>
        </w:tc>
      </w:tr>
      <w:tr w:rsidR="008825B0" w:rsidTr="008825B0">
        <w:trPr>
          <w:trHeight w:hRule="exact" w:val="850"/>
          <w:jc w:val="center"/>
        </w:trPr>
        <w:tc>
          <w:tcPr>
            <w:tcW w:w="2122" w:type="dxa"/>
            <w:vMerge/>
            <w:tcBorders>
              <w:left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p>
        </w:tc>
        <w:tc>
          <w:tcPr>
            <w:tcW w:w="1302"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飞机</w:t>
            </w:r>
          </w:p>
        </w:tc>
        <w:tc>
          <w:tcPr>
            <w:tcW w:w="2307"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意外伤害身故、残疾</w:t>
            </w:r>
          </w:p>
        </w:tc>
        <w:tc>
          <w:tcPr>
            <w:tcW w:w="1341"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100</w:t>
            </w:r>
          </w:p>
        </w:tc>
      </w:tr>
      <w:tr w:rsidR="008825B0" w:rsidTr="008825B0">
        <w:trPr>
          <w:trHeight w:hRule="exact" w:val="850"/>
          <w:jc w:val="center"/>
        </w:trPr>
        <w:tc>
          <w:tcPr>
            <w:tcW w:w="2122" w:type="dxa"/>
            <w:vMerge/>
            <w:tcBorders>
              <w:left w:val="single" w:sz="4" w:space="0" w:color="auto"/>
              <w:right w:val="single" w:sz="4" w:space="0" w:color="auto"/>
            </w:tcBorders>
            <w:vAlign w:val="center"/>
          </w:tcPr>
          <w:p w:rsidR="008825B0" w:rsidRDefault="008825B0" w:rsidP="00447A05">
            <w:pPr>
              <w:widowControl/>
              <w:jc w:val="left"/>
              <w:rPr>
                <w:rFonts w:ascii="宋体" w:hAnsi="宋体" w:cs="宋体"/>
                <w:kern w:val="0"/>
                <w:szCs w:val="21"/>
              </w:rPr>
            </w:pPr>
          </w:p>
        </w:tc>
        <w:tc>
          <w:tcPr>
            <w:tcW w:w="1302"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火车（含地铁、轻轨）</w:t>
            </w:r>
          </w:p>
        </w:tc>
        <w:tc>
          <w:tcPr>
            <w:tcW w:w="2307"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意外伤害身故、残疾</w:t>
            </w:r>
          </w:p>
        </w:tc>
        <w:tc>
          <w:tcPr>
            <w:tcW w:w="1341"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50</w:t>
            </w:r>
          </w:p>
        </w:tc>
      </w:tr>
      <w:tr w:rsidR="008825B0" w:rsidTr="008825B0">
        <w:trPr>
          <w:trHeight w:hRule="exact" w:val="850"/>
          <w:jc w:val="center"/>
        </w:trPr>
        <w:tc>
          <w:tcPr>
            <w:tcW w:w="2122" w:type="dxa"/>
            <w:vMerge/>
            <w:tcBorders>
              <w:left w:val="single" w:sz="4" w:space="0" w:color="auto"/>
              <w:right w:val="single" w:sz="4" w:space="0" w:color="auto"/>
            </w:tcBorders>
            <w:vAlign w:val="center"/>
          </w:tcPr>
          <w:p w:rsidR="008825B0" w:rsidRDefault="008825B0" w:rsidP="00447A05">
            <w:pPr>
              <w:widowControl/>
              <w:jc w:val="left"/>
              <w:rPr>
                <w:rFonts w:ascii="宋体" w:hAnsi="宋体" w:cs="宋体"/>
                <w:kern w:val="0"/>
                <w:szCs w:val="21"/>
              </w:rPr>
            </w:pPr>
          </w:p>
        </w:tc>
        <w:tc>
          <w:tcPr>
            <w:tcW w:w="1302"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船舶</w:t>
            </w:r>
          </w:p>
        </w:tc>
        <w:tc>
          <w:tcPr>
            <w:tcW w:w="2307"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意外伤害身故、残疾</w:t>
            </w:r>
          </w:p>
        </w:tc>
        <w:tc>
          <w:tcPr>
            <w:tcW w:w="1341"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50</w:t>
            </w:r>
          </w:p>
        </w:tc>
      </w:tr>
      <w:tr w:rsidR="008825B0" w:rsidTr="008825B0">
        <w:trPr>
          <w:trHeight w:hRule="exact" w:val="850"/>
          <w:jc w:val="center"/>
        </w:trPr>
        <w:tc>
          <w:tcPr>
            <w:tcW w:w="2122" w:type="dxa"/>
            <w:vMerge/>
            <w:tcBorders>
              <w:left w:val="single" w:sz="4" w:space="0" w:color="auto"/>
              <w:right w:val="single" w:sz="4" w:space="0" w:color="auto"/>
            </w:tcBorders>
            <w:vAlign w:val="center"/>
          </w:tcPr>
          <w:p w:rsidR="008825B0" w:rsidRDefault="008825B0" w:rsidP="00447A05">
            <w:pPr>
              <w:widowControl/>
              <w:jc w:val="left"/>
              <w:rPr>
                <w:rFonts w:ascii="宋体" w:hAnsi="宋体" w:cs="宋体"/>
                <w:kern w:val="0"/>
                <w:szCs w:val="21"/>
              </w:rPr>
            </w:pPr>
          </w:p>
        </w:tc>
        <w:tc>
          <w:tcPr>
            <w:tcW w:w="1302"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汽车（含电车、有轨电车）</w:t>
            </w:r>
          </w:p>
        </w:tc>
        <w:tc>
          <w:tcPr>
            <w:tcW w:w="2307"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意外伤害身故、残疾</w:t>
            </w:r>
          </w:p>
        </w:tc>
        <w:tc>
          <w:tcPr>
            <w:tcW w:w="1341"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20</w:t>
            </w:r>
          </w:p>
        </w:tc>
      </w:tr>
      <w:tr w:rsidR="008825B0" w:rsidTr="008825B0">
        <w:trPr>
          <w:trHeight w:hRule="exact" w:val="850"/>
          <w:jc w:val="center"/>
        </w:trPr>
        <w:tc>
          <w:tcPr>
            <w:tcW w:w="2122" w:type="dxa"/>
            <w:vMerge/>
            <w:tcBorders>
              <w:left w:val="single" w:sz="4" w:space="0" w:color="auto"/>
              <w:bottom w:val="single" w:sz="4" w:space="0" w:color="auto"/>
              <w:right w:val="single" w:sz="4" w:space="0" w:color="auto"/>
            </w:tcBorders>
            <w:vAlign w:val="center"/>
          </w:tcPr>
          <w:p w:rsidR="008825B0" w:rsidRDefault="008825B0" w:rsidP="00447A05">
            <w:pPr>
              <w:widowControl/>
              <w:jc w:val="left"/>
              <w:rPr>
                <w:rFonts w:ascii="宋体" w:hAnsi="宋体" w:cs="宋体"/>
                <w:kern w:val="0"/>
                <w:szCs w:val="21"/>
              </w:rPr>
            </w:pPr>
          </w:p>
        </w:tc>
        <w:tc>
          <w:tcPr>
            <w:tcW w:w="1302"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家庭自用汽车</w:t>
            </w:r>
          </w:p>
        </w:tc>
        <w:tc>
          <w:tcPr>
            <w:tcW w:w="2307"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意外伤害身故、残疾</w:t>
            </w:r>
          </w:p>
        </w:tc>
        <w:tc>
          <w:tcPr>
            <w:tcW w:w="1341" w:type="dxa"/>
            <w:tcBorders>
              <w:top w:val="nil"/>
              <w:left w:val="nil"/>
              <w:bottom w:val="single" w:sz="4" w:space="0" w:color="auto"/>
              <w:right w:val="single" w:sz="4" w:space="0" w:color="auto"/>
            </w:tcBorders>
            <w:shd w:val="clear" w:color="auto" w:fill="auto"/>
            <w:vAlign w:val="center"/>
          </w:tcPr>
          <w:p w:rsidR="008825B0" w:rsidRDefault="008825B0" w:rsidP="00447A05">
            <w:pPr>
              <w:widowControl/>
              <w:jc w:val="center"/>
              <w:rPr>
                <w:rFonts w:ascii="宋体" w:hAnsi="宋体" w:cs="宋体"/>
                <w:kern w:val="0"/>
                <w:szCs w:val="21"/>
              </w:rPr>
            </w:pPr>
            <w:r>
              <w:rPr>
                <w:rFonts w:ascii="宋体" w:hAnsi="宋体" w:cs="宋体" w:hint="eastAsia"/>
                <w:kern w:val="0"/>
                <w:szCs w:val="21"/>
              </w:rPr>
              <w:t>40</w:t>
            </w:r>
          </w:p>
        </w:tc>
      </w:tr>
    </w:tbl>
    <w:p w:rsidR="008825B0" w:rsidRDefault="008825B0" w:rsidP="008825B0">
      <w:pPr>
        <w:spacing w:line="360" w:lineRule="auto"/>
        <w:rPr>
          <w:rFonts w:ascii="宋体" w:hAnsi="宋体" w:cs="宋体"/>
          <w:color w:val="000000"/>
          <w:szCs w:val="21"/>
        </w:rPr>
      </w:pPr>
    </w:p>
    <w:p w:rsidR="00C1721A" w:rsidRDefault="00C1721A" w:rsidP="008825B0">
      <w:pPr>
        <w:spacing w:line="360" w:lineRule="auto"/>
        <w:rPr>
          <w:rFonts w:ascii="宋体" w:hAnsi="宋体" w:cs="宋体" w:hint="eastAsia"/>
          <w:color w:val="000000"/>
          <w:szCs w:val="21"/>
        </w:rPr>
      </w:pPr>
    </w:p>
    <w:p w:rsidR="008825B0" w:rsidRDefault="008825B0" w:rsidP="008825B0">
      <w:pPr>
        <w:spacing w:line="360" w:lineRule="auto"/>
        <w:rPr>
          <w:rFonts w:ascii="宋体" w:hAnsi="宋体" w:cs="宋体"/>
          <w:color w:val="000000"/>
          <w:szCs w:val="21"/>
        </w:rPr>
      </w:pPr>
    </w:p>
    <w:p w:rsidR="008825B0" w:rsidRDefault="008825B0" w:rsidP="008825B0">
      <w:pPr>
        <w:spacing w:line="360" w:lineRule="auto"/>
        <w:rPr>
          <w:rFonts w:ascii="宋体" w:hAnsi="宋体" w:cs="宋体"/>
          <w:color w:val="000000"/>
          <w:szCs w:val="21"/>
        </w:rPr>
      </w:pPr>
    </w:p>
    <w:p w:rsidR="008825B0" w:rsidRDefault="008825B0" w:rsidP="008825B0">
      <w:pPr>
        <w:jc w:val="center"/>
        <w:rPr>
          <w:rFonts w:ascii="宋体" w:hAnsi="宋体" w:cs="宋体"/>
          <w:b/>
          <w:sz w:val="32"/>
          <w:szCs w:val="32"/>
        </w:rPr>
      </w:pPr>
      <w:r>
        <w:rPr>
          <w:rFonts w:ascii="宋体" w:hAnsi="宋体" w:cs="宋体" w:hint="eastAsia"/>
          <w:b/>
          <w:sz w:val="32"/>
          <w:szCs w:val="32"/>
        </w:rPr>
        <w:lastRenderedPageBreak/>
        <w:t>中国人寿财产保险股份有限公司</w:t>
      </w:r>
    </w:p>
    <w:p w:rsidR="008825B0" w:rsidRDefault="008825B0" w:rsidP="008825B0">
      <w:pPr>
        <w:jc w:val="center"/>
        <w:rPr>
          <w:rFonts w:ascii="宋体" w:hAnsi="宋体" w:cs="宋体"/>
          <w:b/>
          <w:sz w:val="32"/>
          <w:szCs w:val="32"/>
        </w:rPr>
      </w:pPr>
      <w:bookmarkStart w:id="0" w:name="_Toc239667851"/>
      <w:bookmarkStart w:id="1" w:name="_Toc523298573"/>
      <w:r>
        <w:rPr>
          <w:rFonts w:ascii="宋体" w:hAnsi="宋体" w:cs="宋体" w:hint="eastAsia"/>
          <w:b/>
          <w:sz w:val="32"/>
          <w:szCs w:val="32"/>
        </w:rPr>
        <w:t>人身意外伤害保险</w:t>
      </w:r>
      <w:bookmarkEnd w:id="0"/>
      <w:bookmarkEnd w:id="1"/>
      <w:r>
        <w:rPr>
          <w:rFonts w:ascii="宋体" w:hAnsi="宋体" w:cs="宋体" w:hint="eastAsia"/>
          <w:b/>
          <w:sz w:val="32"/>
          <w:szCs w:val="32"/>
        </w:rPr>
        <w:t>（2022版）条款</w:t>
      </w:r>
    </w:p>
    <w:p w:rsidR="008825B0" w:rsidRDefault="008825B0" w:rsidP="008825B0">
      <w:pPr>
        <w:jc w:val="center"/>
        <w:rPr>
          <w:rFonts w:ascii="宋体" w:hAnsi="宋体" w:cs="宋体"/>
          <w:b/>
          <w:sz w:val="32"/>
          <w:szCs w:val="32"/>
        </w:rPr>
      </w:pPr>
      <w:r>
        <w:rPr>
          <w:rFonts w:ascii="宋体" w:hAnsi="宋体" w:cs="宋体" w:hint="eastAsia"/>
          <w:b/>
          <w:sz w:val="32"/>
          <w:szCs w:val="32"/>
        </w:rPr>
        <w:t>（注册编号：C00010832312022030124193）</w:t>
      </w:r>
    </w:p>
    <w:p w:rsidR="008825B0" w:rsidRDefault="008825B0" w:rsidP="008825B0">
      <w:pPr>
        <w:ind w:firstLine="964"/>
        <w:rPr>
          <w:rFonts w:ascii="宋体" w:hAnsi="宋体" w:cs="宋体"/>
          <w:b/>
          <w:szCs w:val="18"/>
        </w:rPr>
      </w:pPr>
    </w:p>
    <w:p w:rsidR="008825B0" w:rsidRDefault="008825B0" w:rsidP="008825B0">
      <w:pPr>
        <w:spacing w:line="560" w:lineRule="exact"/>
        <w:jc w:val="center"/>
        <w:rPr>
          <w:rFonts w:ascii="宋体" w:hAnsi="宋体" w:cs="宋体"/>
          <w:b/>
          <w:szCs w:val="21"/>
        </w:rPr>
      </w:pPr>
      <w:r>
        <w:rPr>
          <w:rFonts w:ascii="宋体" w:hAnsi="宋体" w:cs="宋体" w:hint="eastAsia"/>
          <w:b/>
          <w:szCs w:val="21"/>
        </w:rPr>
        <w:t>总则</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第一条</w:t>
      </w:r>
      <w:r>
        <w:rPr>
          <w:rFonts w:ascii="宋体" w:hAnsi="宋体" w:cs="宋体" w:hint="eastAsia"/>
          <w:szCs w:val="21"/>
        </w:rPr>
        <w:t xml:space="preserve">  本保险合同由保险条款、投保单、保险单、保险凭证以及批单组成。凡涉及本保险合同的约定，均应采用书面形式。</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第二条</w:t>
      </w:r>
      <w:r>
        <w:rPr>
          <w:rFonts w:ascii="宋体" w:hAnsi="宋体" w:cs="宋体" w:hint="eastAsia"/>
          <w:szCs w:val="21"/>
        </w:rPr>
        <w:t xml:space="preserve">  年龄在六周岁（含）至八十周岁（含）、身体健康、能正常工作或正常生活的自然人，可作为本保险合同的被保险人。</w:t>
      </w:r>
    </w:p>
    <w:p w:rsidR="008825B0" w:rsidRDefault="008825B0" w:rsidP="008825B0">
      <w:pPr>
        <w:pStyle w:val="aa"/>
        <w:adjustRightInd/>
        <w:snapToGrid/>
        <w:spacing w:line="440" w:lineRule="exact"/>
        <w:ind w:leftChars="0" w:left="0" w:firstLine="422"/>
        <w:rPr>
          <w:rFonts w:ascii="宋体" w:hAnsi="宋体" w:cs="宋体"/>
          <w:kern w:val="0"/>
          <w:szCs w:val="21"/>
        </w:rPr>
      </w:pPr>
      <w:r>
        <w:rPr>
          <w:rFonts w:ascii="宋体" w:hAnsi="宋体" w:cs="宋体" w:hint="eastAsia"/>
          <w:b/>
          <w:szCs w:val="21"/>
        </w:rPr>
        <w:t xml:space="preserve">第三条  </w:t>
      </w:r>
      <w:r>
        <w:rPr>
          <w:rFonts w:ascii="宋体" w:hAnsi="宋体" w:cs="宋体" w:hint="eastAsia"/>
          <w:szCs w:val="21"/>
        </w:rPr>
        <w:t>被保险人本人或对被保险人有保险利益的机关、企业、事业单位、社会团体、其他组织或者自然人，均可作为本保险合同的投保人。</w:t>
      </w:r>
    </w:p>
    <w:p w:rsidR="008825B0" w:rsidRDefault="008825B0" w:rsidP="008825B0">
      <w:pPr>
        <w:autoSpaceDE w:val="0"/>
        <w:autoSpaceDN w:val="0"/>
        <w:spacing w:line="440" w:lineRule="exact"/>
        <w:ind w:firstLineChars="200" w:firstLine="422"/>
        <w:jc w:val="left"/>
        <w:rPr>
          <w:rFonts w:ascii="宋体" w:hAnsi="宋体" w:cs="宋体"/>
          <w:szCs w:val="21"/>
        </w:rPr>
      </w:pPr>
      <w:r>
        <w:rPr>
          <w:rFonts w:ascii="宋体" w:hAnsi="宋体" w:cs="宋体" w:hint="eastAsia"/>
          <w:b/>
          <w:szCs w:val="21"/>
        </w:rPr>
        <w:t xml:space="preserve">第四条  </w:t>
      </w:r>
      <w:r>
        <w:rPr>
          <w:rFonts w:ascii="宋体" w:hAnsi="宋体" w:cs="宋体" w:hint="eastAsia"/>
          <w:szCs w:val="21"/>
        </w:rPr>
        <w:t>本保险合同的受益人包括：</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（一）身故保险金、突发急性病身故或猝死保险金受益人</w:t>
      </w:r>
    </w:p>
    <w:p w:rsidR="008825B0" w:rsidRDefault="008825B0" w:rsidP="008825B0">
      <w:pPr>
        <w:autoSpaceDE w:val="0"/>
        <w:autoSpaceDN w:val="0"/>
        <w:spacing w:line="440" w:lineRule="exact"/>
        <w:ind w:firstLineChars="200" w:firstLine="420"/>
        <w:jc w:val="left"/>
        <w:rPr>
          <w:rFonts w:ascii="宋体" w:hAnsi="宋体" w:cs="宋体"/>
          <w:b/>
          <w:bCs/>
          <w:szCs w:val="21"/>
        </w:rPr>
      </w:pPr>
      <w:r>
        <w:rPr>
          <w:rFonts w:ascii="宋体" w:hAnsi="宋体" w:cs="宋体" w:hint="eastAsia"/>
          <w:szCs w:val="21"/>
        </w:rPr>
        <w:t>订立本保险合同时，被保险人或投保人可指定一人或数人为身故保险金、突发急性病身故或猝死保险金受益人。身故保险金、突发急性病身故或猝死保险金受益人为数人时，应确定其受益顺序和受益份额；未确定受益份额的，各身故保险金、突发急性病身故或猝死保险金受益人按照相等份额享有受益权。</w:t>
      </w:r>
      <w:r>
        <w:rPr>
          <w:rFonts w:ascii="宋体" w:hAnsi="宋体" w:cs="宋体" w:hint="eastAsia"/>
          <w:b/>
          <w:bCs/>
          <w:szCs w:val="21"/>
        </w:rPr>
        <w:t>投保人指定受益人时须经被保险人同意。</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被保险人死亡或被宣告死亡后，有下列情形之一的，身故保险金、突发急性病身故或猝死保险金作为被保险人的遗产，由保险人依照《中华人民共和国民法典》的规定履行给付身故保险金的义务：</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1.没有指定受益人，或者受益人指定不明无法确定的；</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2.受益人先于被保险人死亡，没有其他受益人的；</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3.受益人依法丧失受益权或者放弃受益权，没有其他受益人的。</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受益人与被保险人在同一事件中死亡，且不能确定死亡先后顺序的，推定受益人死亡在先。</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投保人为与其有劳动关系的劳动者投保人身保险，不得指定被保险人及其近亲属以外的人为受益人。</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被保险人或投保人可以变更身故保险金受益人，但需书面通知保险人，由保险人在本保险合同上批注。</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投保人指定或变更身故保险金受益人的，应经被保险人书面同意。被保险人为无民事</w:t>
      </w:r>
      <w:r>
        <w:rPr>
          <w:rFonts w:ascii="宋体" w:hAnsi="宋体" w:cs="宋体" w:hint="eastAsia"/>
          <w:szCs w:val="21"/>
        </w:rPr>
        <w:lastRenderedPageBreak/>
        <w:t>行为能力人或限制民事行为能力人的，应由其监护人指定或变更身故保险金受益人。</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（二）伤残保险金、意外伤害医疗保险金和意外伤害住院津贴受益人</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除另有约定外，本保险合同的伤残保险金、意外伤害医疗保险金和意外伤害住院津贴的受益人为被保险人本人。</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保险责任</w:t>
      </w:r>
    </w:p>
    <w:p w:rsidR="008825B0" w:rsidRDefault="008825B0" w:rsidP="008825B0">
      <w:pPr>
        <w:tabs>
          <w:tab w:val="left" w:pos="1620"/>
          <w:tab w:val="left" w:pos="1800"/>
        </w:tabs>
        <w:spacing w:line="440" w:lineRule="exact"/>
        <w:ind w:firstLineChars="200" w:firstLine="422"/>
        <w:rPr>
          <w:rFonts w:ascii="宋体" w:hAnsi="宋体" w:cs="宋体"/>
          <w:b/>
          <w:szCs w:val="21"/>
        </w:rPr>
      </w:pPr>
      <w:r>
        <w:rPr>
          <w:rFonts w:ascii="宋体" w:hAnsi="宋体" w:cs="宋体" w:hint="eastAsia"/>
          <w:b/>
          <w:bCs/>
          <w:szCs w:val="21"/>
        </w:rPr>
        <w:t>第五条</w:t>
      </w:r>
      <w:r>
        <w:rPr>
          <w:rFonts w:ascii="宋体" w:hAnsi="宋体" w:cs="宋体" w:hint="eastAsia"/>
          <w:szCs w:val="21"/>
        </w:rPr>
        <w:t xml:space="preserve">  在保险期间内，被保险人因遭受意外伤害而致身故、伤残、支出医疗费用或住院治疗的，以及被保险人因突发急性病身故或猝死的，保险人对投保人已选择投保的保险责任按下列约定给付保险金，</w:t>
      </w:r>
      <w:r>
        <w:rPr>
          <w:rFonts w:ascii="宋体" w:hAnsi="宋体" w:cs="宋体" w:hint="eastAsia"/>
          <w:b/>
          <w:szCs w:val="21"/>
        </w:rPr>
        <w:t>且给付各项保险金不超过本保险合同载明的对应保险责任项保险金额。</w:t>
      </w:r>
    </w:p>
    <w:p w:rsidR="008825B0" w:rsidRDefault="008825B0" w:rsidP="008825B0">
      <w:pPr>
        <w:numPr>
          <w:ilvl w:val="255"/>
          <w:numId w:val="0"/>
        </w:numPr>
        <w:spacing w:line="440" w:lineRule="exact"/>
        <w:ind w:firstLineChars="200" w:firstLine="420"/>
        <w:rPr>
          <w:rFonts w:ascii="宋体" w:hAnsi="宋体" w:cs="宋体"/>
          <w:b/>
          <w:szCs w:val="21"/>
        </w:rPr>
      </w:pPr>
      <w:r>
        <w:rPr>
          <w:rFonts w:ascii="宋体" w:hAnsi="宋体" w:cs="宋体" w:hint="eastAsia"/>
          <w:bCs/>
          <w:szCs w:val="21"/>
        </w:rPr>
        <w:t>本保险合同的保险责任分为基本责任和可选责任。基本责任包括身故保险责任和伤残保险责任，可选责任包括意外伤害医疗费用保险责任、意外伤害住院津贴保险责任和突发急性病身故或猝死保险责任。投保人应选择投保基本责任中的一项或两项保险责任，并在此基础上可为同一被保险人投保可选责任中的一项或多项保险责任。只在投保人为被保险人选投基本责任、可选责任时，保险人对该被保险人的保险责任才扩展至相应基本责任、可选责任项目保障。选择投保的保险责任应在保险单上载明或批注，</w:t>
      </w:r>
      <w:r>
        <w:rPr>
          <w:rFonts w:ascii="宋体" w:hAnsi="宋体" w:cs="宋体" w:hint="eastAsia"/>
          <w:b/>
          <w:szCs w:val="21"/>
        </w:rPr>
        <w:t>保险人对投保人未选择投保的保险责任不承担保险责任。</w:t>
      </w:r>
    </w:p>
    <w:p w:rsidR="008825B0" w:rsidRDefault="008825B0" w:rsidP="008825B0">
      <w:pPr>
        <w:tabs>
          <w:tab w:val="left" w:pos="1620"/>
          <w:tab w:val="left" w:pos="1800"/>
        </w:tabs>
        <w:spacing w:line="440" w:lineRule="exact"/>
        <w:ind w:firstLineChars="200" w:firstLine="422"/>
        <w:rPr>
          <w:rFonts w:ascii="宋体" w:hAnsi="宋体" w:cs="宋体"/>
          <w:b/>
          <w:szCs w:val="21"/>
        </w:rPr>
      </w:pPr>
      <w:r>
        <w:rPr>
          <w:rFonts w:ascii="宋体" w:hAnsi="宋体" w:cs="宋体" w:hint="eastAsia"/>
          <w:b/>
          <w:szCs w:val="21"/>
        </w:rPr>
        <w:t>（一）身故保险责任</w:t>
      </w:r>
    </w:p>
    <w:p w:rsidR="008825B0" w:rsidRDefault="008825B0" w:rsidP="008825B0">
      <w:pPr>
        <w:tabs>
          <w:tab w:val="left" w:pos="1620"/>
          <w:tab w:val="left" w:pos="1800"/>
        </w:tabs>
        <w:spacing w:line="440" w:lineRule="exact"/>
        <w:ind w:firstLineChars="200" w:firstLine="420"/>
        <w:rPr>
          <w:rFonts w:ascii="宋体" w:hAnsi="宋体" w:cs="宋体"/>
          <w:szCs w:val="21"/>
        </w:rPr>
      </w:pPr>
      <w:r>
        <w:rPr>
          <w:rFonts w:ascii="宋体" w:hAnsi="宋体" w:cs="宋体" w:hint="eastAsia"/>
          <w:szCs w:val="21"/>
        </w:rPr>
        <w:t>在保险期间内，被保险人遭受意外伤害事故，并自事故发生之日起一百八十日内因该事故身故的，</w:t>
      </w:r>
      <w:r>
        <w:rPr>
          <w:rFonts w:ascii="宋体" w:hAnsi="宋体" w:cs="宋体" w:hint="eastAsia"/>
          <w:b/>
          <w:szCs w:val="21"/>
        </w:rPr>
        <w:t>保险人按本保险合同载明的身故保险金额给付身故保险金</w:t>
      </w:r>
      <w:r>
        <w:rPr>
          <w:rFonts w:ascii="宋体" w:hAnsi="宋体" w:cs="宋体" w:hint="eastAsia"/>
          <w:szCs w:val="21"/>
        </w:rPr>
        <w:t>，</w:t>
      </w:r>
      <w:r>
        <w:rPr>
          <w:rFonts w:ascii="宋体" w:hAnsi="宋体" w:cs="宋体" w:hint="eastAsia"/>
          <w:kern w:val="18"/>
          <w:szCs w:val="21"/>
        </w:rPr>
        <w:t>对该被保险人的保险责任终止</w:t>
      </w:r>
      <w:r>
        <w:rPr>
          <w:rFonts w:ascii="宋体" w:hAnsi="宋体" w:cs="宋体" w:hint="eastAsia"/>
          <w:szCs w:val="21"/>
        </w:rPr>
        <w:t>。</w:t>
      </w:r>
    </w:p>
    <w:p w:rsidR="008825B0" w:rsidRDefault="008825B0" w:rsidP="008825B0">
      <w:pPr>
        <w:tabs>
          <w:tab w:val="left" w:pos="1620"/>
          <w:tab w:val="left" w:pos="1800"/>
        </w:tabs>
        <w:spacing w:line="440" w:lineRule="exact"/>
        <w:ind w:firstLineChars="200" w:firstLine="420"/>
        <w:rPr>
          <w:rFonts w:ascii="宋体" w:hAnsi="宋体" w:cs="宋体"/>
          <w:b/>
          <w:szCs w:val="21"/>
        </w:rPr>
      </w:pPr>
      <w:r>
        <w:rPr>
          <w:rFonts w:ascii="宋体" w:hAnsi="宋体" w:cs="宋体" w:hint="eastAsia"/>
          <w:szCs w:val="21"/>
        </w:rPr>
        <w:t>被保险人因遭受意外伤害事故经人民法院宣告死亡的，</w:t>
      </w:r>
      <w:r>
        <w:rPr>
          <w:rFonts w:ascii="宋体" w:hAnsi="宋体" w:cs="宋体" w:hint="eastAsia"/>
          <w:b/>
          <w:szCs w:val="21"/>
        </w:rPr>
        <w:t>保险人按本保险合同载明的身故保险金额给付身故保险金，</w:t>
      </w:r>
      <w:r>
        <w:rPr>
          <w:rFonts w:ascii="宋体" w:hAnsi="宋体" w:cs="宋体" w:hint="eastAsia"/>
          <w:kern w:val="18"/>
          <w:szCs w:val="21"/>
        </w:rPr>
        <w:t>对该被保险人的保险责任终止</w:t>
      </w:r>
      <w:r>
        <w:rPr>
          <w:rFonts w:ascii="宋体" w:hAnsi="宋体" w:cs="宋体" w:hint="eastAsia"/>
          <w:bCs/>
          <w:szCs w:val="21"/>
        </w:rPr>
        <w:t>。</w:t>
      </w:r>
      <w:r>
        <w:rPr>
          <w:rFonts w:ascii="宋体" w:hAnsi="宋体" w:cs="宋体" w:hint="eastAsia"/>
          <w:szCs w:val="21"/>
        </w:rPr>
        <w:t>但若被保险人被宣告死亡后生还的，</w:t>
      </w:r>
      <w:r>
        <w:rPr>
          <w:rFonts w:ascii="宋体" w:hAnsi="宋体" w:cs="宋体" w:hint="eastAsia"/>
          <w:b/>
          <w:szCs w:val="21"/>
        </w:rPr>
        <w:t>保险金受领人应于知道或应当知道被保险人生还后三十日内退还保险人给付的身故保险金。</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被保险人身故前已领取本条第(二)款约定的伤残保险金的，身故保险金为身故保险金额扣除已给付伤残保险金后的余额。</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（二）伤残保险责任</w:t>
      </w:r>
    </w:p>
    <w:p w:rsidR="008825B0" w:rsidRDefault="008825B0" w:rsidP="008825B0">
      <w:pPr>
        <w:spacing w:line="440" w:lineRule="exact"/>
        <w:ind w:firstLineChars="200" w:firstLine="420"/>
        <w:rPr>
          <w:rFonts w:ascii="宋体" w:hAnsi="宋体" w:cs="宋体"/>
          <w:b/>
          <w:bCs/>
          <w:szCs w:val="21"/>
        </w:rPr>
      </w:pPr>
      <w:r>
        <w:rPr>
          <w:rFonts w:ascii="宋体" w:hAnsi="宋体" w:cs="宋体" w:hint="eastAsia"/>
          <w:szCs w:val="21"/>
        </w:rPr>
        <w:t>在保险期间内，被保险人遭受意外伤害事故，并自意外伤害发生之日起一百八十日内因该事故导致身体伤残的，保险人依据保险人认可的专业鉴定机构按《人身保险伤残评定标准》评定伤残等级所对应的保险金给付比例，乘以本保险合同载明的伤残保险金额给付伤残保险金。</w:t>
      </w:r>
      <w:r>
        <w:rPr>
          <w:rFonts w:ascii="宋体" w:hAnsi="宋体" w:cs="宋体" w:hint="eastAsia"/>
          <w:b/>
          <w:bCs/>
          <w:szCs w:val="21"/>
        </w:rPr>
        <w:t>如第一百八十日治疗仍未结束的，按第一百八十日的身体情况进行伤残等级评定，并据</w:t>
      </w:r>
      <w:r>
        <w:rPr>
          <w:rFonts w:ascii="宋体" w:hAnsi="宋体" w:cs="宋体" w:hint="eastAsia"/>
          <w:b/>
          <w:bCs/>
          <w:szCs w:val="21"/>
        </w:rPr>
        <w:lastRenderedPageBreak/>
        <w:t>此给付伤残保险金。</w:t>
      </w:r>
    </w:p>
    <w:p w:rsidR="008825B0" w:rsidRDefault="008825B0" w:rsidP="008825B0">
      <w:pPr>
        <w:spacing w:line="440" w:lineRule="exact"/>
        <w:ind w:firstLineChars="200" w:firstLine="420"/>
        <w:rPr>
          <w:rFonts w:ascii="宋体" w:hAnsi="宋体" w:cs="宋体"/>
          <w:b/>
          <w:bCs/>
          <w:szCs w:val="21"/>
        </w:rPr>
      </w:pPr>
      <w:r>
        <w:rPr>
          <w:rFonts w:ascii="宋体" w:hAnsi="宋体" w:cs="宋体" w:hint="eastAsia"/>
          <w:szCs w:val="21"/>
        </w:rPr>
        <w:t>本条所称《人身保险伤残评定标准》即原中国保监会发布的《人身保险伤残评定标准及代码》（保监发[2014]6号，标准编号为JR/T0083-2013，以下简称“《伤残评定标准》”），</w:t>
      </w:r>
      <w:r>
        <w:rPr>
          <w:rFonts w:ascii="宋体" w:hAnsi="宋体" w:cs="宋体" w:hint="eastAsia"/>
          <w:b/>
          <w:bCs/>
          <w:szCs w:val="21"/>
        </w:rPr>
        <w:t>如该标准进行更新，保险人以被保险人申请保险金时国家规定或执行的最新伤残鉴定标准为准。</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被保险人如在本次意外伤害事故之前已有伤残，保险人按合并后的伤残程度在《伤残评定标准》中所对应的给付比例给付伤残保险金，但应扣除原有伤残程度在《伤残评定标准》中所对应的伤残保险金。</w:t>
      </w:r>
    </w:p>
    <w:p w:rsidR="008825B0" w:rsidRDefault="008825B0" w:rsidP="008825B0">
      <w:pPr>
        <w:numPr>
          <w:ilvl w:val="255"/>
          <w:numId w:val="0"/>
        </w:numPr>
        <w:spacing w:line="440" w:lineRule="exact"/>
        <w:ind w:firstLineChars="200" w:firstLine="422"/>
        <w:rPr>
          <w:rFonts w:ascii="宋体" w:hAnsi="宋体" w:cs="宋体"/>
          <w:b/>
          <w:szCs w:val="21"/>
        </w:rPr>
      </w:pPr>
      <w:r>
        <w:rPr>
          <w:rFonts w:ascii="宋体" w:hAnsi="宋体" w:cs="宋体" w:hint="eastAsia"/>
          <w:b/>
          <w:szCs w:val="21"/>
        </w:rPr>
        <w:t>（三）意外伤害医疗费用保险责任</w:t>
      </w:r>
    </w:p>
    <w:p w:rsidR="008825B0" w:rsidRDefault="008825B0" w:rsidP="008825B0">
      <w:pPr>
        <w:numPr>
          <w:ilvl w:val="255"/>
          <w:numId w:val="0"/>
        </w:numPr>
        <w:spacing w:line="440" w:lineRule="exact"/>
        <w:ind w:firstLineChars="200" w:firstLine="420"/>
        <w:rPr>
          <w:rFonts w:ascii="宋体" w:hAnsi="宋体" w:cs="宋体"/>
          <w:kern w:val="0"/>
          <w:szCs w:val="21"/>
        </w:rPr>
      </w:pPr>
      <w:r>
        <w:rPr>
          <w:rFonts w:ascii="宋体" w:hAnsi="宋体" w:cs="宋体" w:hint="eastAsia"/>
          <w:kern w:val="0"/>
          <w:szCs w:val="21"/>
        </w:rPr>
        <w:t>在保险期间内，被保险人遭受意外伤害事故并在中华人民共和国境内（不含港澳台地区）二级以上（含二级）医院或者保险人指定或认可的医疗机构进行治疗，保险人就被保险人自事故发生之日起九十天内实际支出的医疗费用按下列约定给付保险金：</w:t>
      </w:r>
    </w:p>
    <w:p w:rsidR="008825B0" w:rsidRDefault="008825B0" w:rsidP="008825B0">
      <w:pPr>
        <w:numPr>
          <w:ilvl w:val="255"/>
          <w:numId w:val="0"/>
        </w:numPr>
        <w:spacing w:line="440" w:lineRule="exact"/>
        <w:ind w:firstLineChars="200" w:firstLine="420"/>
        <w:rPr>
          <w:rFonts w:ascii="宋体" w:hAnsi="宋体" w:cs="宋体"/>
          <w:b/>
          <w:kern w:val="0"/>
          <w:szCs w:val="21"/>
        </w:rPr>
      </w:pPr>
      <w:r>
        <w:rPr>
          <w:rFonts w:ascii="宋体" w:hAnsi="宋体" w:cs="宋体" w:hint="eastAsia"/>
          <w:kern w:val="0"/>
          <w:szCs w:val="21"/>
        </w:rPr>
        <w:t>1.除保险合同另有约定外，对被保险人所支出的必要合理的、符合当地基本医疗保险主管部门规定可报销的医疗费用，</w:t>
      </w:r>
      <w:r>
        <w:rPr>
          <w:rFonts w:ascii="宋体" w:hAnsi="宋体" w:cs="宋体" w:hint="eastAsia"/>
          <w:b/>
          <w:kern w:val="0"/>
          <w:szCs w:val="21"/>
        </w:rPr>
        <w:t>保险人扣除本保险合同中约定的免赔额后，在保险金额范围内，按约定的给付比例给付医疗费用保险金。</w:t>
      </w:r>
    </w:p>
    <w:p w:rsidR="008825B0" w:rsidRDefault="008825B0" w:rsidP="008825B0">
      <w:pPr>
        <w:autoSpaceDE w:val="0"/>
        <w:autoSpaceDN w:val="0"/>
        <w:spacing w:line="440" w:lineRule="exact"/>
        <w:ind w:firstLineChars="200" w:firstLine="420"/>
        <w:rPr>
          <w:rFonts w:ascii="宋体" w:hAnsi="宋体" w:cs="宋体"/>
          <w:b/>
          <w:kern w:val="0"/>
          <w:szCs w:val="21"/>
        </w:rPr>
      </w:pPr>
      <w:r>
        <w:rPr>
          <w:rFonts w:ascii="宋体" w:hAnsi="宋体" w:cs="宋体" w:hint="eastAsia"/>
          <w:bCs/>
          <w:kern w:val="0"/>
          <w:szCs w:val="21"/>
        </w:rPr>
        <w:t>2.</w:t>
      </w:r>
      <w:r>
        <w:rPr>
          <w:rFonts w:ascii="宋体" w:hAnsi="宋体" w:cs="宋体" w:hint="eastAsia"/>
          <w:kern w:val="0"/>
          <w:szCs w:val="21"/>
        </w:rPr>
        <w:t>若保险合同另有约定，可对被保险人所支出的必要合理的、超出当地基本医疗保险主管部门规定可报销的医疗费用，</w:t>
      </w:r>
      <w:r>
        <w:rPr>
          <w:rFonts w:ascii="宋体" w:hAnsi="宋体" w:cs="宋体" w:hint="eastAsia"/>
          <w:b/>
          <w:kern w:val="0"/>
          <w:szCs w:val="21"/>
        </w:rPr>
        <w:t>保险人扣除本保险合同中约定的免赔额后，在基本医疗范围外医疗费用保险金额范围内，按约定的给付比例给付医疗费用保险金。</w:t>
      </w:r>
    </w:p>
    <w:p w:rsidR="008825B0" w:rsidRDefault="008825B0" w:rsidP="008825B0">
      <w:pPr>
        <w:autoSpaceDE w:val="0"/>
        <w:autoSpaceDN w:val="0"/>
        <w:spacing w:line="440" w:lineRule="exact"/>
        <w:ind w:firstLineChars="200" w:firstLine="420"/>
        <w:rPr>
          <w:rFonts w:ascii="宋体" w:hAnsi="宋体" w:cs="宋体"/>
          <w:kern w:val="0"/>
          <w:szCs w:val="21"/>
        </w:rPr>
      </w:pPr>
      <w:r>
        <w:rPr>
          <w:rFonts w:ascii="宋体" w:hAnsi="宋体" w:cs="宋体" w:hint="eastAsia"/>
          <w:bCs/>
          <w:kern w:val="0"/>
          <w:szCs w:val="21"/>
        </w:rPr>
        <w:t>3.</w:t>
      </w:r>
      <w:r>
        <w:rPr>
          <w:rFonts w:ascii="宋体" w:hAnsi="宋体" w:cs="宋体" w:hint="eastAsia"/>
          <w:kern w:val="0"/>
          <w:szCs w:val="21"/>
        </w:rPr>
        <w:t>保险期间届满被保险人治疗仍未结束的，保险人继续承担给付保险金责任的期限，自保险期间届满次日起计算。</w:t>
      </w:r>
      <w:r>
        <w:rPr>
          <w:rFonts w:ascii="宋体" w:hAnsi="宋体" w:cs="宋体" w:hint="eastAsia"/>
          <w:b/>
          <w:kern w:val="0"/>
          <w:szCs w:val="21"/>
        </w:rPr>
        <w:t>保险期间届满时仍在门诊治疗者，以保险合同约定时间为限（保险合同未特别约定的，以十五日为限）；保险期间届满被保险人仍在住院治疗的，自保险期间届满次日起计算，至出院之日止，最长以九十日为限。</w:t>
      </w:r>
    </w:p>
    <w:p w:rsidR="008825B0" w:rsidRDefault="008825B0" w:rsidP="008825B0">
      <w:pPr>
        <w:autoSpaceDE w:val="0"/>
        <w:autoSpaceDN w:val="0"/>
        <w:spacing w:line="440" w:lineRule="exact"/>
        <w:ind w:firstLineChars="200" w:firstLine="420"/>
        <w:rPr>
          <w:rFonts w:ascii="宋体" w:hAnsi="宋体" w:cs="宋体"/>
          <w:szCs w:val="21"/>
        </w:rPr>
      </w:pPr>
      <w:r>
        <w:rPr>
          <w:rFonts w:ascii="宋体" w:hAnsi="宋体" w:cs="宋体" w:hint="eastAsia"/>
          <w:bCs/>
          <w:kern w:val="0"/>
          <w:szCs w:val="21"/>
        </w:rPr>
        <w:t>4.</w:t>
      </w:r>
      <w:r>
        <w:rPr>
          <w:rFonts w:ascii="宋体" w:hAnsi="宋体" w:cs="宋体" w:hint="eastAsia"/>
          <w:b/>
          <w:kern w:val="0"/>
          <w:szCs w:val="21"/>
        </w:rPr>
        <w:t>保险人所负给付本款保险金的责任以本款对应项保险金额为限（其中基本医疗范围外医疗费用以其对应保险金额为限</w:t>
      </w:r>
      <w:r>
        <w:rPr>
          <w:rFonts w:ascii="宋体" w:hAnsi="宋体" w:cs="宋体" w:hint="eastAsia"/>
          <w:b/>
          <w:szCs w:val="21"/>
        </w:rPr>
        <w:t>（如投保人与保险人已依据本款第2项另行约定）</w:t>
      </w:r>
      <w:r>
        <w:rPr>
          <w:rFonts w:ascii="宋体" w:hAnsi="宋体" w:cs="宋体" w:hint="eastAsia"/>
          <w:b/>
          <w:kern w:val="0"/>
          <w:szCs w:val="21"/>
        </w:rPr>
        <w:t>），对被保险人一次或者累计给付保险金达到保险金额时，本款对应项保险责任终止。</w:t>
      </w:r>
    </w:p>
    <w:p w:rsidR="008825B0" w:rsidRDefault="008825B0" w:rsidP="008825B0">
      <w:pPr>
        <w:numPr>
          <w:ilvl w:val="255"/>
          <w:numId w:val="0"/>
        </w:numPr>
        <w:spacing w:line="440" w:lineRule="exact"/>
        <w:ind w:firstLineChars="200" w:firstLine="422"/>
        <w:rPr>
          <w:rFonts w:ascii="宋体" w:hAnsi="宋体" w:cs="宋体"/>
          <w:b/>
          <w:kern w:val="0"/>
          <w:szCs w:val="21"/>
        </w:rPr>
      </w:pPr>
      <w:r>
        <w:rPr>
          <w:rFonts w:ascii="宋体" w:hAnsi="宋体" w:cs="宋体" w:hint="eastAsia"/>
          <w:b/>
          <w:kern w:val="0"/>
          <w:szCs w:val="21"/>
        </w:rPr>
        <w:t>（四）意外伤害住院津贴保险责任</w:t>
      </w:r>
    </w:p>
    <w:p w:rsidR="008825B0" w:rsidRDefault="008825B0" w:rsidP="008825B0">
      <w:pPr>
        <w:spacing w:line="440" w:lineRule="exact"/>
        <w:ind w:firstLineChars="200" w:firstLine="420"/>
        <w:rPr>
          <w:rFonts w:ascii="宋体" w:hAnsi="宋体" w:cs="宋体"/>
          <w:bCs/>
          <w:szCs w:val="21"/>
        </w:rPr>
      </w:pPr>
      <w:r>
        <w:rPr>
          <w:rFonts w:ascii="宋体" w:hAnsi="宋体" w:cs="宋体" w:hint="eastAsia"/>
          <w:szCs w:val="21"/>
        </w:rPr>
        <w:t>在保险期间内，被保险人因遭受保险责任范围内的意外事故</w:t>
      </w:r>
      <w:r>
        <w:rPr>
          <w:rFonts w:ascii="宋体" w:hAnsi="宋体" w:cs="宋体" w:hint="eastAsia"/>
          <w:bCs/>
          <w:szCs w:val="21"/>
        </w:rPr>
        <w:t>在中华人民共和国境内（不含港澳台地区）二级以上（含二级）医院或者保险人指定或认可的医疗机构住院治疗的，</w:t>
      </w:r>
      <w:r>
        <w:rPr>
          <w:rFonts w:ascii="宋体" w:hAnsi="宋体" w:cs="宋体" w:hint="eastAsia"/>
          <w:b/>
          <w:szCs w:val="21"/>
        </w:rPr>
        <w:t>保险人按被保险人自意外事故发生之日起一百八十日内实际每次住院天数，扣除每次事故免赔天数后，在每次事故给付天数内核定实际给付天数。按照实际给付天数与每日给付标准的乘积给付意外伤害住院津贴保险金。实际给付天数之和不得超过累计给付天数。</w:t>
      </w:r>
    </w:p>
    <w:p w:rsidR="008825B0" w:rsidRDefault="008825B0" w:rsidP="008825B0">
      <w:pPr>
        <w:spacing w:line="440" w:lineRule="exact"/>
        <w:ind w:firstLineChars="200" w:firstLine="422"/>
        <w:rPr>
          <w:rFonts w:ascii="宋体" w:hAnsi="宋体" w:cs="宋体"/>
          <w:bCs/>
          <w:szCs w:val="21"/>
        </w:rPr>
      </w:pPr>
      <w:r>
        <w:rPr>
          <w:rFonts w:ascii="宋体" w:hAnsi="宋体" w:cs="宋体" w:hint="eastAsia"/>
          <w:b/>
          <w:szCs w:val="21"/>
        </w:rPr>
        <w:lastRenderedPageBreak/>
        <w:t>若被保险人因同一原因多次住院，前次出院与后次住院日期间隔未达九十天的，则视为同一次住院</w:t>
      </w:r>
      <w:r>
        <w:rPr>
          <w:rFonts w:ascii="宋体" w:hAnsi="宋体" w:cs="宋体" w:hint="eastAsia"/>
          <w:bCs/>
          <w:szCs w:val="21"/>
        </w:rPr>
        <w:t>。</w:t>
      </w:r>
    </w:p>
    <w:p w:rsidR="008825B0" w:rsidRDefault="008825B0" w:rsidP="008825B0">
      <w:pPr>
        <w:numPr>
          <w:ilvl w:val="255"/>
          <w:numId w:val="0"/>
        </w:numPr>
        <w:spacing w:line="440" w:lineRule="exact"/>
        <w:ind w:firstLineChars="200" w:firstLine="422"/>
        <w:rPr>
          <w:rFonts w:ascii="宋体" w:hAnsi="宋体" w:cs="宋体"/>
          <w:b/>
          <w:szCs w:val="21"/>
        </w:rPr>
      </w:pPr>
      <w:r>
        <w:rPr>
          <w:rFonts w:ascii="宋体" w:hAnsi="宋体" w:cs="宋体" w:hint="eastAsia"/>
          <w:b/>
          <w:szCs w:val="21"/>
        </w:rPr>
        <w:t>（五）突发急性病身故或猝死保险责任</w:t>
      </w:r>
    </w:p>
    <w:p w:rsidR="008825B0" w:rsidRDefault="008825B0" w:rsidP="008825B0">
      <w:pPr>
        <w:numPr>
          <w:ilvl w:val="255"/>
          <w:numId w:val="0"/>
        </w:numPr>
        <w:tabs>
          <w:tab w:val="left" w:pos="1620"/>
          <w:tab w:val="left" w:pos="1800"/>
        </w:tabs>
        <w:spacing w:line="440" w:lineRule="exact"/>
        <w:ind w:firstLineChars="200" w:firstLine="420"/>
        <w:rPr>
          <w:rFonts w:ascii="宋体" w:hAnsi="宋体" w:cs="宋体"/>
          <w:bCs/>
          <w:szCs w:val="21"/>
        </w:rPr>
      </w:pPr>
      <w:r>
        <w:rPr>
          <w:rFonts w:ascii="宋体" w:hAnsi="宋体" w:cs="宋体" w:hint="eastAsia"/>
          <w:bCs/>
          <w:szCs w:val="21"/>
        </w:rPr>
        <w:t>在保险期间内，</w:t>
      </w:r>
      <w:r>
        <w:rPr>
          <w:rFonts w:ascii="宋体" w:hAnsi="宋体" w:cs="宋体" w:hint="eastAsia"/>
          <w:szCs w:val="21"/>
        </w:rPr>
        <w:t>被保险人因突发急性病或猝死而导致身故的，保险人按本保险合同约定的突发急性病身故或猝死保险金额给付身故保险金，给付保险金后</w:t>
      </w:r>
      <w:r>
        <w:rPr>
          <w:rFonts w:ascii="宋体" w:hAnsi="宋体" w:cs="宋体" w:hint="eastAsia"/>
          <w:kern w:val="18"/>
          <w:szCs w:val="21"/>
        </w:rPr>
        <w:t>对该被保险人的保险责任终止</w:t>
      </w:r>
      <w:r>
        <w:rPr>
          <w:rFonts w:ascii="宋体" w:hAnsi="宋体" w:cs="宋体" w:hint="eastAsia"/>
          <w:szCs w:val="21"/>
        </w:rPr>
        <w:t>。</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责任免除</w:t>
      </w:r>
    </w:p>
    <w:p w:rsidR="008825B0" w:rsidRDefault="008825B0" w:rsidP="008825B0">
      <w:pPr>
        <w:pStyle w:val="ab"/>
        <w:adjustRightInd/>
        <w:snapToGrid/>
        <w:spacing w:line="440" w:lineRule="exact"/>
        <w:ind w:firstLineChars="200" w:firstLine="422"/>
        <w:rPr>
          <w:rFonts w:ascii="宋体" w:hAnsi="宋体" w:cs="宋体"/>
          <w:szCs w:val="21"/>
        </w:rPr>
      </w:pPr>
      <w:r>
        <w:rPr>
          <w:rFonts w:ascii="宋体" w:hAnsi="宋体" w:cs="宋体" w:hint="eastAsia"/>
          <w:szCs w:val="21"/>
        </w:rPr>
        <w:t>第六条  因下列原因造成被保险人身故、伤残、支出医疗费用、住院治疗、突发急性病身故或猝死的，保险人不承担给付保险金责任：</w:t>
      </w:r>
    </w:p>
    <w:p w:rsidR="008825B0" w:rsidRDefault="008825B0" w:rsidP="008825B0">
      <w:pPr>
        <w:pStyle w:val="a5"/>
        <w:tabs>
          <w:tab w:val="left" w:pos="8280"/>
        </w:tabs>
        <w:spacing w:line="440" w:lineRule="exact"/>
        <w:ind w:firstLineChars="200" w:firstLine="422"/>
        <w:rPr>
          <w:rFonts w:ascii="宋体" w:hAnsi="宋体" w:cs="宋体"/>
          <w:b/>
          <w:kern w:val="0"/>
          <w:sz w:val="21"/>
          <w:szCs w:val="21"/>
        </w:rPr>
      </w:pPr>
      <w:r>
        <w:rPr>
          <w:rFonts w:ascii="宋体" w:hAnsi="宋体" w:cs="宋体" w:hint="eastAsia"/>
          <w:b/>
          <w:kern w:val="0"/>
          <w:sz w:val="21"/>
          <w:szCs w:val="21"/>
        </w:rPr>
        <w:t>（一）投保人的故意或重大过失行为；</w:t>
      </w:r>
    </w:p>
    <w:p w:rsidR="008825B0" w:rsidRDefault="008825B0" w:rsidP="008825B0">
      <w:pPr>
        <w:pStyle w:val="a5"/>
        <w:tabs>
          <w:tab w:val="left" w:pos="8280"/>
        </w:tabs>
        <w:spacing w:line="440" w:lineRule="exact"/>
        <w:ind w:firstLineChars="200" w:firstLine="422"/>
        <w:rPr>
          <w:rFonts w:ascii="宋体" w:hAnsi="宋体" w:cs="宋体"/>
          <w:b/>
          <w:kern w:val="0"/>
          <w:sz w:val="21"/>
          <w:szCs w:val="21"/>
        </w:rPr>
      </w:pPr>
      <w:r>
        <w:rPr>
          <w:rFonts w:ascii="宋体" w:hAnsi="宋体" w:cs="宋体" w:hint="eastAsia"/>
          <w:b/>
          <w:kern w:val="0"/>
          <w:sz w:val="21"/>
          <w:szCs w:val="21"/>
        </w:rPr>
        <w:t>（二）被保险人自致伤害或自杀，但被保险人自致伤害或自杀时为无民事行为能力人的除外；</w:t>
      </w:r>
    </w:p>
    <w:p w:rsidR="008825B0" w:rsidRDefault="008825B0" w:rsidP="008825B0">
      <w:pPr>
        <w:pStyle w:val="a5"/>
        <w:tabs>
          <w:tab w:val="left" w:pos="8280"/>
        </w:tabs>
        <w:spacing w:line="440" w:lineRule="exact"/>
        <w:ind w:firstLineChars="200" w:firstLine="422"/>
        <w:rPr>
          <w:rFonts w:ascii="宋体" w:hAnsi="宋体" w:cs="宋体"/>
          <w:b/>
          <w:kern w:val="0"/>
          <w:sz w:val="21"/>
          <w:szCs w:val="21"/>
        </w:rPr>
      </w:pPr>
      <w:r>
        <w:rPr>
          <w:rFonts w:ascii="宋体" w:hAnsi="宋体" w:cs="宋体" w:hint="eastAsia"/>
          <w:b/>
          <w:kern w:val="0"/>
          <w:sz w:val="21"/>
          <w:szCs w:val="21"/>
        </w:rPr>
        <w:t>（三）因被保险人挑衅或故意行为而导致的打斗、被袭击或被谋杀；</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 xml:space="preserve">（四）猝死或突发急性病（该被保险人已投保突发急性病身故或猝死保险责任的不在此限）、其他疾病(包括但不限于高原反应、中暑、过敏及由过敏引发的变态反应)或其他自身身体原因； </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kern w:val="0"/>
          <w:szCs w:val="21"/>
        </w:rPr>
        <w:t>（五）投保前已有的残疾及其并发症；</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（六）被保险人接受整容手术、其他内、外科手术或其他诊疗活动过程中发生的医疗意外和医疗损害；</w:t>
      </w:r>
    </w:p>
    <w:p w:rsidR="008825B0" w:rsidRDefault="008825B0" w:rsidP="008825B0">
      <w:pPr>
        <w:pStyle w:val="a5"/>
        <w:tabs>
          <w:tab w:val="left" w:pos="8280"/>
        </w:tabs>
        <w:spacing w:line="440" w:lineRule="exact"/>
        <w:ind w:firstLineChars="200" w:firstLine="422"/>
        <w:rPr>
          <w:rFonts w:ascii="宋体" w:hAnsi="宋体" w:cs="宋体"/>
          <w:b/>
          <w:kern w:val="0"/>
          <w:sz w:val="21"/>
          <w:szCs w:val="21"/>
        </w:rPr>
      </w:pPr>
      <w:r>
        <w:rPr>
          <w:rFonts w:ascii="宋体" w:hAnsi="宋体" w:cs="宋体" w:hint="eastAsia"/>
          <w:b/>
          <w:kern w:val="0"/>
          <w:sz w:val="21"/>
          <w:szCs w:val="21"/>
        </w:rPr>
        <w:t>（七）被保险人未遵医嘱，私自服用、涂用、注射药物；</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（八）被保险人洗牙、洁齿、验光、装配假眼、假牙、假肢或者助听器等；</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（九）投保人、被保险人故意导致发病或发病后故意不及时就医的，但被保险人为无民事行为能力人的除外。</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sz w:val="21"/>
          <w:szCs w:val="21"/>
        </w:rPr>
        <w:t>发生上述情形，被保险人身故的，保险人对该被保险人的保险责任终止，向投保人退还该被保险人的未满期净保费，如投保人、被保险人故意制造保险事故的，不退还保险费。</w:t>
      </w:r>
    </w:p>
    <w:p w:rsidR="008825B0" w:rsidRDefault="008825B0" w:rsidP="008825B0">
      <w:pPr>
        <w:pStyle w:val="ab"/>
        <w:adjustRightInd/>
        <w:snapToGrid/>
        <w:spacing w:line="440" w:lineRule="exact"/>
        <w:ind w:firstLineChars="200" w:firstLine="422"/>
        <w:rPr>
          <w:rFonts w:ascii="宋体" w:hAnsi="宋体" w:cs="宋体"/>
          <w:szCs w:val="21"/>
        </w:rPr>
      </w:pPr>
      <w:r>
        <w:rPr>
          <w:rFonts w:ascii="宋体" w:hAnsi="宋体" w:cs="宋体" w:hint="eastAsia"/>
          <w:szCs w:val="21"/>
        </w:rPr>
        <w:t>第七条  出现下列任一情形，导致被保险人身故、伤残、支出医疗费用、住院治疗、突发急性病身故或猝死的，保险人不承担给付保险金责任：</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（一）被保险人妊娠、流产、分娩、不孕症、避孕及绝育手术、先天性畸形、变形或染色体异常；</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（二）任何生物、化学、原子能武器，原子能或核能装置所造成的爆炸、灼伤、污染或辐射；</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lastRenderedPageBreak/>
        <w:t>（三）战争、军事行动、暴动或武装叛乱、恐怖袭击；</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（四）被保险人从事非法、犯罪活动期间或被依法拘留、服刑期间；</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（五）被保险人醉酒或受毒品、管制药物的影响期间；</w:t>
      </w:r>
    </w:p>
    <w:p w:rsidR="008825B0" w:rsidRDefault="008825B0" w:rsidP="008825B0">
      <w:pPr>
        <w:pStyle w:val="a5"/>
        <w:tabs>
          <w:tab w:val="left" w:pos="8280"/>
        </w:tabs>
        <w:spacing w:line="440" w:lineRule="exact"/>
        <w:ind w:firstLineChars="200" w:firstLine="422"/>
        <w:rPr>
          <w:rFonts w:ascii="宋体" w:hAnsi="宋体" w:cs="宋体"/>
          <w:b/>
          <w:kern w:val="0"/>
          <w:sz w:val="21"/>
          <w:szCs w:val="21"/>
        </w:rPr>
      </w:pPr>
      <w:r>
        <w:rPr>
          <w:rFonts w:ascii="宋体" w:hAnsi="宋体" w:cs="宋体" w:hint="eastAsia"/>
          <w:b/>
          <w:kern w:val="0"/>
          <w:sz w:val="21"/>
          <w:szCs w:val="21"/>
        </w:rPr>
        <w:t>（六）被保险人酒后驾驶、无有效驾驶证驾驶或驾驶无有效行驶证的机动车期间；</w:t>
      </w:r>
    </w:p>
    <w:p w:rsidR="008825B0" w:rsidRDefault="008825B0" w:rsidP="008825B0">
      <w:pPr>
        <w:pStyle w:val="a5"/>
        <w:tabs>
          <w:tab w:val="left" w:pos="8280"/>
        </w:tabs>
        <w:spacing w:line="440" w:lineRule="exact"/>
        <w:ind w:firstLineChars="200" w:firstLine="422"/>
        <w:rPr>
          <w:rFonts w:ascii="宋体" w:hAnsi="宋体" w:cs="宋体"/>
          <w:b/>
          <w:kern w:val="0"/>
          <w:sz w:val="21"/>
          <w:szCs w:val="21"/>
        </w:rPr>
      </w:pPr>
      <w:r>
        <w:rPr>
          <w:rFonts w:ascii="宋体" w:hAnsi="宋体" w:cs="宋体" w:hint="eastAsia"/>
          <w:b/>
          <w:kern w:val="0"/>
          <w:sz w:val="21"/>
          <w:szCs w:val="21"/>
        </w:rPr>
        <w:t>（七）被保险人从事潜水、跳伞、攀岩运动、探险活动、武术比赛、摔跤比赛、特技表演、赛马、赛车等高风险活动期间；</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kern w:val="0"/>
          <w:szCs w:val="21"/>
        </w:rPr>
        <w:t>（八）被保险人在家自设病床治疗、健康保健治疗、康复疗养治疗和非医疗行为的治疗等；</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（九）</w:t>
      </w:r>
      <w:r>
        <w:rPr>
          <w:rFonts w:ascii="宋体" w:hAnsi="宋体" w:cs="宋体" w:hint="eastAsia"/>
          <w:b/>
          <w:bCs/>
          <w:kern w:val="0"/>
          <w:szCs w:val="21"/>
        </w:rPr>
        <w:t>住</w:t>
      </w:r>
      <w:r>
        <w:rPr>
          <w:rFonts w:ascii="宋体" w:hAnsi="宋体" w:cs="宋体" w:hint="eastAsia"/>
          <w:b/>
          <w:kern w:val="0"/>
          <w:szCs w:val="21"/>
        </w:rPr>
        <w:t>院治疗的，无医院有效的转院证明而自行转院的；</w:t>
      </w:r>
    </w:p>
    <w:p w:rsidR="008825B0" w:rsidRDefault="008825B0" w:rsidP="008825B0">
      <w:pPr>
        <w:spacing w:line="440" w:lineRule="exact"/>
        <w:ind w:firstLineChars="200" w:firstLine="422"/>
        <w:rPr>
          <w:rFonts w:ascii="宋体" w:hAnsi="宋体" w:cs="宋体"/>
          <w:b/>
          <w:bCs/>
          <w:kern w:val="0"/>
          <w:szCs w:val="21"/>
        </w:rPr>
      </w:pPr>
      <w:r>
        <w:rPr>
          <w:rFonts w:ascii="宋体" w:hAnsi="宋体" w:cs="宋体" w:hint="eastAsia"/>
          <w:b/>
          <w:kern w:val="0"/>
          <w:szCs w:val="21"/>
        </w:rPr>
        <w:t>（十）</w:t>
      </w:r>
      <w:r>
        <w:rPr>
          <w:rFonts w:ascii="宋体" w:hAnsi="宋体" w:cs="宋体" w:hint="eastAsia"/>
          <w:b/>
          <w:bCs/>
          <w:kern w:val="0"/>
          <w:szCs w:val="21"/>
        </w:rPr>
        <w:t>本条款中载明的保险期间外发病的；</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bCs/>
          <w:kern w:val="0"/>
          <w:szCs w:val="21"/>
        </w:rPr>
        <w:t>（十一）突发急性病身故条款中载明的抢救期后身故的。</w:t>
      </w:r>
    </w:p>
    <w:p w:rsidR="008825B0" w:rsidRDefault="008825B0" w:rsidP="008825B0">
      <w:pPr>
        <w:pStyle w:val="a5"/>
        <w:tabs>
          <w:tab w:val="left" w:pos="8280"/>
        </w:tabs>
        <w:spacing w:line="440" w:lineRule="exact"/>
        <w:ind w:firstLineChars="200" w:firstLine="422"/>
        <w:rPr>
          <w:rFonts w:ascii="宋体" w:hAnsi="宋体" w:cs="宋体"/>
          <w:b/>
          <w:kern w:val="0"/>
          <w:sz w:val="21"/>
          <w:szCs w:val="21"/>
        </w:rPr>
      </w:pPr>
      <w:r>
        <w:rPr>
          <w:rFonts w:ascii="宋体" w:hAnsi="宋体" w:cs="宋体" w:hint="eastAsia"/>
          <w:b/>
          <w:sz w:val="21"/>
          <w:szCs w:val="21"/>
        </w:rPr>
        <w:t>发生上述情形，被保险人身故的，保险人对该被保险人的保险责任终止，向投保人退还该被保险人的未满期净保费。</w:t>
      </w:r>
    </w:p>
    <w:p w:rsidR="008825B0" w:rsidRDefault="008825B0" w:rsidP="008825B0">
      <w:pPr>
        <w:pStyle w:val="ab"/>
        <w:adjustRightInd/>
        <w:snapToGrid/>
        <w:spacing w:line="440" w:lineRule="exact"/>
        <w:ind w:firstLineChars="200" w:firstLine="422"/>
        <w:rPr>
          <w:rFonts w:ascii="宋体" w:hAnsi="宋体" w:cs="宋体"/>
          <w:szCs w:val="21"/>
        </w:rPr>
      </w:pPr>
      <w:r>
        <w:rPr>
          <w:rFonts w:ascii="宋体" w:hAnsi="宋体" w:cs="宋体" w:hint="eastAsia"/>
          <w:bCs/>
          <w:szCs w:val="21"/>
        </w:rPr>
        <w:t xml:space="preserve">第八条  </w:t>
      </w:r>
      <w:r>
        <w:rPr>
          <w:rFonts w:ascii="宋体" w:hAnsi="宋体" w:cs="宋体" w:hint="eastAsia"/>
          <w:szCs w:val="21"/>
        </w:rPr>
        <w:t>根据本条款其他部分内容中的相关约定，保险人应不承担或免除保险责任的各种情形下的损失、费用或责任，或保险人有权予以扣除、减少的部分，保险人不负责给付保险金。</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保险金额、免赔额与给付比例、每日给付标准、</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每次事故给付天数及累计给付天数</w:t>
      </w:r>
    </w:p>
    <w:p w:rsidR="008825B0" w:rsidRDefault="008825B0" w:rsidP="008825B0">
      <w:pPr>
        <w:spacing w:line="440" w:lineRule="exact"/>
        <w:ind w:firstLineChars="200" w:firstLine="422"/>
        <w:rPr>
          <w:rFonts w:ascii="宋体" w:hAnsi="宋体" w:cs="宋体"/>
          <w:bCs/>
          <w:szCs w:val="21"/>
        </w:rPr>
      </w:pPr>
      <w:r>
        <w:rPr>
          <w:rFonts w:ascii="宋体" w:hAnsi="宋体" w:cs="宋体" w:hint="eastAsia"/>
          <w:b/>
          <w:szCs w:val="21"/>
        </w:rPr>
        <w:t>第九条  保险金额是保险人承担给付保险金责任的最高限额。</w:t>
      </w:r>
      <w:r>
        <w:rPr>
          <w:rFonts w:ascii="宋体" w:hAnsi="宋体" w:cs="宋体" w:hint="eastAsia"/>
          <w:bCs/>
          <w:szCs w:val="21"/>
        </w:rPr>
        <w:t>本保险合同的保险金额分为身故保险金额、伤残保险金额、意外伤害医疗费用保险金额（其中包含基本医疗范围外医疗费用保险金额</w:t>
      </w:r>
      <w:r>
        <w:rPr>
          <w:rFonts w:ascii="宋体" w:hAnsi="宋体" w:cs="宋体" w:hint="eastAsia"/>
          <w:b/>
          <w:szCs w:val="21"/>
        </w:rPr>
        <w:t>（如投保人与保险人已依据本条款第五条第（三）款第2项另行约定）</w:t>
      </w:r>
      <w:r>
        <w:rPr>
          <w:rFonts w:ascii="宋体" w:hAnsi="宋体" w:cs="宋体" w:hint="eastAsia"/>
          <w:bCs/>
          <w:szCs w:val="21"/>
        </w:rPr>
        <w:t>）、</w:t>
      </w:r>
      <w:r>
        <w:rPr>
          <w:rFonts w:ascii="宋体" w:hAnsi="宋体" w:cs="宋体" w:hint="eastAsia"/>
          <w:bCs/>
          <w:kern w:val="0"/>
          <w:szCs w:val="21"/>
        </w:rPr>
        <w:t>意外伤害住院津贴保险金额、</w:t>
      </w:r>
      <w:r>
        <w:rPr>
          <w:rFonts w:ascii="宋体" w:hAnsi="宋体" w:cs="宋体" w:hint="eastAsia"/>
          <w:bCs/>
          <w:szCs w:val="21"/>
        </w:rPr>
        <w:t>突发急性病身故或猝死保险金额，由投保人、保险人双方约定，并在保险合同中载明。</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意外伤害医疗费用免赔额、给付比例由投保人、保险人双方约定，并在保险合同中载明。</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意外伤害住院津贴每日给付标准、每次事故给付天数及累计给付天数、每次事故免赔天数由投保人、保险人双方约定，并在保险合同中载明。除另有约定外</w:t>
      </w:r>
      <w:r>
        <w:rPr>
          <w:rFonts w:ascii="宋体" w:hAnsi="宋体" w:cs="宋体" w:hint="eastAsia"/>
          <w:b/>
          <w:bCs/>
          <w:szCs w:val="21"/>
        </w:rPr>
        <w:t>，每次事故给付</w:t>
      </w:r>
      <w:r>
        <w:rPr>
          <w:rFonts w:ascii="宋体" w:hAnsi="宋体" w:cs="宋体" w:hint="eastAsia"/>
          <w:b/>
          <w:szCs w:val="21"/>
        </w:rPr>
        <w:t>天</w:t>
      </w:r>
      <w:r>
        <w:rPr>
          <w:rFonts w:ascii="宋体" w:hAnsi="宋体" w:cs="宋体" w:hint="eastAsia"/>
          <w:b/>
          <w:bCs/>
          <w:szCs w:val="21"/>
        </w:rPr>
        <w:t>数最高为六十天，累计给付天数最高为一百八十天</w:t>
      </w:r>
      <w:r>
        <w:rPr>
          <w:rFonts w:ascii="宋体" w:hAnsi="宋体" w:cs="宋体" w:hint="eastAsia"/>
          <w:szCs w:val="21"/>
        </w:rPr>
        <w:t>。</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保险期间</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 xml:space="preserve">第十条  </w:t>
      </w:r>
      <w:r>
        <w:rPr>
          <w:rFonts w:ascii="宋体" w:hAnsi="宋体" w:cs="宋体" w:hint="eastAsia"/>
          <w:szCs w:val="21"/>
        </w:rPr>
        <w:t>除另有约定外，保险期间为一年，以保险合同载明的起讫时间为准，但最长不得超过一年。</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保险人义务</w:t>
      </w:r>
    </w:p>
    <w:p w:rsidR="008825B0" w:rsidRDefault="008825B0" w:rsidP="008825B0">
      <w:pPr>
        <w:pStyle w:val="aa"/>
        <w:adjustRightInd/>
        <w:snapToGrid/>
        <w:spacing w:line="440" w:lineRule="exact"/>
        <w:ind w:leftChars="0" w:left="0" w:firstLine="422"/>
        <w:rPr>
          <w:rFonts w:ascii="宋体" w:hAnsi="宋体" w:cs="宋体"/>
          <w:b/>
          <w:szCs w:val="21"/>
        </w:rPr>
      </w:pPr>
      <w:r>
        <w:rPr>
          <w:rFonts w:ascii="宋体" w:hAnsi="宋体" w:cs="宋体" w:hint="eastAsia"/>
          <w:b/>
          <w:szCs w:val="21"/>
        </w:rPr>
        <w:lastRenderedPageBreak/>
        <w:t xml:space="preserve">第十一条  </w:t>
      </w:r>
      <w:r>
        <w:rPr>
          <w:rFonts w:ascii="宋体" w:hAnsi="宋体" w:cs="宋体" w:hint="eastAsia"/>
          <w:szCs w:val="21"/>
        </w:rPr>
        <w:t>订立保险合同时，采用保险人提供的格式条款的，保险人向投保人提供的投保单应当附格式条款，保险人应当向投保人说明保险合同的内容。对保险合同中免除保险人责任的条款，保险人在订立保险合同时应当在投保单、保险单或者其他保险凭证上作出足以引起投保人注意的提示，并对该条款的内容以书面或者口头形式向投保人作出明确说明；</w:t>
      </w:r>
      <w:r>
        <w:rPr>
          <w:rFonts w:ascii="宋体" w:hAnsi="宋体" w:cs="宋体" w:hint="eastAsia"/>
          <w:bCs/>
          <w:szCs w:val="21"/>
        </w:rPr>
        <w:t>未作提示或者明确说明的，该条款不产生效力。</w:t>
      </w:r>
    </w:p>
    <w:p w:rsidR="008825B0" w:rsidRDefault="008825B0" w:rsidP="008825B0">
      <w:pPr>
        <w:pStyle w:val="aa"/>
        <w:tabs>
          <w:tab w:val="left" w:pos="1276"/>
        </w:tabs>
        <w:adjustRightInd/>
        <w:snapToGrid/>
        <w:spacing w:line="440" w:lineRule="exact"/>
        <w:ind w:leftChars="0" w:left="0" w:firstLine="422"/>
        <w:rPr>
          <w:rFonts w:ascii="宋体" w:hAnsi="宋体" w:cs="宋体"/>
          <w:szCs w:val="21"/>
        </w:rPr>
      </w:pPr>
      <w:r>
        <w:rPr>
          <w:rFonts w:ascii="宋体" w:hAnsi="宋体" w:cs="宋体" w:hint="eastAsia"/>
          <w:b/>
          <w:szCs w:val="21"/>
        </w:rPr>
        <w:t xml:space="preserve">第十二条  </w:t>
      </w:r>
      <w:r>
        <w:rPr>
          <w:rFonts w:ascii="宋体" w:hAnsi="宋体" w:cs="宋体" w:hint="eastAsia"/>
          <w:szCs w:val="21"/>
        </w:rPr>
        <w:t>本保险合同成立后，保险人应当及时向投保人签发保险单或其他保险凭证。</w:t>
      </w:r>
    </w:p>
    <w:p w:rsidR="008825B0" w:rsidRDefault="008825B0" w:rsidP="008825B0">
      <w:pPr>
        <w:pStyle w:val="aa"/>
        <w:tabs>
          <w:tab w:val="left" w:pos="1276"/>
        </w:tabs>
        <w:adjustRightInd/>
        <w:snapToGrid/>
        <w:spacing w:line="440" w:lineRule="exact"/>
        <w:ind w:leftChars="0" w:left="0" w:firstLine="422"/>
        <w:rPr>
          <w:rStyle w:val="apple-style-span"/>
          <w:rFonts w:ascii="宋体" w:hAnsi="宋体" w:cs="宋体"/>
          <w:szCs w:val="21"/>
        </w:rPr>
      </w:pPr>
      <w:r>
        <w:rPr>
          <w:rFonts w:ascii="宋体" w:hAnsi="宋体" w:cs="宋体" w:hint="eastAsia"/>
          <w:b/>
          <w:szCs w:val="21"/>
        </w:rPr>
        <w:t xml:space="preserve">第十三条  </w:t>
      </w:r>
      <w:r>
        <w:rPr>
          <w:rFonts w:ascii="宋体" w:hAnsi="宋体" w:cs="宋体" w:hint="eastAsia"/>
          <w:szCs w:val="21"/>
        </w:rPr>
        <w:t>保险人依据本保险条款第十八条所取得的保险合同解除权，</w:t>
      </w:r>
      <w:r>
        <w:rPr>
          <w:rStyle w:val="apple-style-span"/>
          <w:rFonts w:ascii="宋体" w:hAnsi="宋体" w:cs="宋体" w:hint="eastAsia"/>
          <w:szCs w:val="21"/>
        </w:rPr>
        <w:t>自保险人知道有解除事由之日起，超过三十日不行使而消灭。</w:t>
      </w:r>
    </w:p>
    <w:p w:rsidR="008825B0" w:rsidRDefault="008825B0" w:rsidP="008825B0">
      <w:pPr>
        <w:spacing w:line="440" w:lineRule="exact"/>
        <w:ind w:firstLineChars="200" w:firstLine="420"/>
        <w:rPr>
          <w:rStyle w:val="apple-style-span"/>
          <w:rFonts w:ascii="宋体" w:hAnsi="宋体" w:cs="宋体"/>
          <w:szCs w:val="21"/>
        </w:rPr>
      </w:pPr>
      <w:r>
        <w:rPr>
          <w:rStyle w:val="apple-style-span"/>
          <w:rFonts w:ascii="宋体" w:hAnsi="宋体" w:cs="宋体" w:hint="eastAsia"/>
          <w:szCs w:val="21"/>
        </w:rPr>
        <w:t>保险人在保险合同订立时已经知道投保人未如实告知的情况的，保险人不得解除保险合同；发生保险事故的，保险人应当承担给付保险金责任。</w:t>
      </w:r>
    </w:p>
    <w:p w:rsidR="008825B0" w:rsidRDefault="008825B0" w:rsidP="008825B0">
      <w:pPr>
        <w:pStyle w:val="aa"/>
        <w:adjustRightInd/>
        <w:snapToGrid/>
        <w:spacing w:line="440" w:lineRule="exact"/>
        <w:ind w:leftChars="0" w:left="0" w:firstLine="422"/>
        <w:rPr>
          <w:rFonts w:ascii="宋体" w:hAnsi="宋体" w:cs="宋体"/>
          <w:szCs w:val="21"/>
        </w:rPr>
      </w:pPr>
      <w:r>
        <w:rPr>
          <w:rFonts w:ascii="宋体" w:hAnsi="宋体" w:cs="宋体" w:hint="eastAsia"/>
          <w:b/>
          <w:szCs w:val="21"/>
        </w:rPr>
        <w:t xml:space="preserve">第十四条  </w:t>
      </w:r>
      <w:r>
        <w:rPr>
          <w:rFonts w:ascii="宋体" w:hAnsi="宋体" w:cs="宋体" w:hint="eastAsia"/>
          <w:szCs w:val="21"/>
        </w:rPr>
        <w:t>保险人按照本保险条款第二十三条的约定，认为保险金申请人提供的有关索赔的证明和资料不完整的，应当及时一次性通知保险金申请人补充提供。</w:t>
      </w:r>
    </w:p>
    <w:p w:rsidR="008825B0" w:rsidRDefault="008825B0" w:rsidP="008825B0">
      <w:pPr>
        <w:pStyle w:val="aa"/>
        <w:tabs>
          <w:tab w:val="left" w:pos="1276"/>
        </w:tabs>
        <w:adjustRightInd/>
        <w:snapToGrid/>
        <w:spacing w:line="440" w:lineRule="exact"/>
        <w:ind w:leftChars="0" w:left="0" w:firstLine="422"/>
        <w:rPr>
          <w:rFonts w:ascii="宋体" w:hAnsi="宋体" w:cs="宋体"/>
          <w:szCs w:val="21"/>
        </w:rPr>
      </w:pPr>
      <w:r>
        <w:rPr>
          <w:rFonts w:ascii="宋体" w:hAnsi="宋体" w:cs="宋体" w:hint="eastAsia"/>
          <w:b/>
          <w:szCs w:val="21"/>
        </w:rPr>
        <w:t xml:space="preserve">第十五条  </w:t>
      </w:r>
      <w:r>
        <w:rPr>
          <w:rFonts w:ascii="宋体" w:hAnsi="宋体" w:cs="宋体" w:hint="eastAsia"/>
          <w:szCs w:val="21"/>
        </w:rPr>
        <w:t>保险人收到保险金申请人的给付保险金的请求后，应当及时作出是否属于保险责任的核定；情形复杂的，应当在三十日内作出核定，但保险合同另有约定的除外。</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保险人应当将核定结果通知保险金申请人；对属于保险责任的，在与保险金申请人达成给付保险金的协议后十日内，履行给付保险金义务。保险合同对给付保险金的期限有约定的，保险人应当按照约定履行给付保险金的义务。保险人依照前款约定作出核定后，</w:t>
      </w:r>
      <w:r>
        <w:rPr>
          <w:rStyle w:val="apple-style-span"/>
          <w:rFonts w:ascii="宋体" w:hAnsi="宋体" w:cs="宋体" w:hint="eastAsia"/>
          <w:szCs w:val="21"/>
        </w:rPr>
        <w:t>对不属于保险责任的，应当自作出核定之日起三日内向被保险人发出拒绝给付保险金通知书，并说明理由</w:t>
      </w:r>
      <w:r>
        <w:rPr>
          <w:rFonts w:ascii="宋体" w:hAnsi="宋体" w:cs="宋体" w:hint="eastAsia"/>
          <w:szCs w:val="21"/>
        </w:rPr>
        <w:t>。</w:t>
      </w:r>
    </w:p>
    <w:p w:rsidR="008825B0" w:rsidRDefault="008825B0" w:rsidP="008825B0">
      <w:pPr>
        <w:pStyle w:val="aa"/>
        <w:adjustRightInd/>
        <w:snapToGrid/>
        <w:spacing w:line="440" w:lineRule="exact"/>
        <w:ind w:leftChars="0" w:left="0" w:firstLine="422"/>
        <w:rPr>
          <w:rFonts w:ascii="宋体" w:hAnsi="宋体" w:cs="宋体"/>
          <w:szCs w:val="21"/>
        </w:rPr>
      </w:pPr>
      <w:r>
        <w:rPr>
          <w:rFonts w:ascii="宋体" w:hAnsi="宋体" w:cs="宋体" w:hint="eastAsia"/>
          <w:b/>
          <w:szCs w:val="21"/>
        </w:rPr>
        <w:t xml:space="preserve">第十六条  </w:t>
      </w:r>
      <w:r>
        <w:rPr>
          <w:rFonts w:ascii="宋体" w:hAnsi="宋体" w:cs="宋体" w:hint="eastAsia"/>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投保人、被保险人义务</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 xml:space="preserve">第十七条  </w:t>
      </w:r>
      <w:r>
        <w:rPr>
          <w:rFonts w:ascii="宋体" w:hAnsi="宋体" w:cs="宋体" w:hint="eastAsia"/>
          <w:szCs w:val="21"/>
        </w:rPr>
        <w:t>除另有约定外，投保人应当在保险合同成立时交清保险费。</w:t>
      </w:r>
      <w:r>
        <w:rPr>
          <w:rFonts w:ascii="宋体" w:hAnsi="宋体" w:cs="宋体" w:hint="eastAsia"/>
          <w:b/>
          <w:kern w:val="0"/>
          <w:szCs w:val="21"/>
        </w:rPr>
        <w:t>未交清保险费的，保险合同不生效，保险合同生效前发生保险事故的，保险人不承担保险责任</w:t>
      </w:r>
      <w:r>
        <w:rPr>
          <w:rFonts w:ascii="宋体" w:hAnsi="宋体" w:cs="宋体" w:hint="eastAsia"/>
          <w:szCs w:val="21"/>
        </w:rPr>
        <w:t>。</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 xml:space="preserve">第十八条  </w:t>
      </w:r>
      <w:r>
        <w:rPr>
          <w:rFonts w:ascii="宋体" w:hAnsi="宋体" w:cs="宋体" w:hint="eastAsia"/>
          <w:szCs w:val="21"/>
        </w:rPr>
        <w:t>订立保险合同时，保险人就被保险人的有关情况提出询问的，投保人应当如实告知。</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投保人故意或者因重大过失未履行前款规定的义务，足以影响保险人决定是否同意承保或者提高保险费率的，保险人有权解除本保险合同。</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投保人故意不履行如实告知义务的，保险人对于保险合同解除前发生的保险事故，不承担给付保险金责任，并不退还保险费。</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lastRenderedPageBreak/>
        <w:t>投保人因重大过失未履行如实告知义务，对保险事故的发生有严重影响的，保险人对于保险合同解除前发生的保险事故，不承担给付保险金责任，但应当退还保险费。</w:t>
      </w:r>
    </w:p>
    <w:p w:rsidR="008825B0" w:rsidRDefault="008825B0" w:rsidP="008825B0">
      <w:pPr>
        <w:pStyle w:val="a7"/>
        <w:widowControl w:val="0"/>
        <w:spacing w:before="0" w:beforeAutospacing="0" w:after="0" w:afterAutospacing="0" w:line="440" w:lineRule="exact"/>
        <w:ind w:firstLineChars="200" w:firstLine="422"/>
        <w:jc w:val="both"/>
        <w:rPr>
          <w:sz w:val="21"/>
          <w:szCs w:val="21"/>
        </w:rPr>
      </w:pPr>
      <w:r>
        <w:rPr>
          <w:rFonts w:hint="eastAsia"/>
          <w:b/>
          <w:sz w:val="21"/>
          <w:szCs w:val="21"/>
        </w:rPr>
        <w:t>第十九条</w:t>
      </w:r>
      <w:r>
        <w:rPr>
          <w:rFonts w:hint="eastAsia"/>
          <w:sz w:val="21"/>
          <w:szCs w:val="21"/>
        </w:rPr>
        <w:t xml:space="preserve">  本条款可承保《中国人寿财产保险股份有限公司年度意外伤害保险职业等级分类表》所列职业类别，具体以保险合同约定为准。</w:t>
      </w:r>
    </w:p>
    <w:p w:rsidR="008825B0" w:rsidRDefault="008825B0" w:rsidP="008825B0">
      <w:pPr>
        <w:pStyle w:val="a7"/>
        <w:widowControl w:val="0"/>
        <w:spacing w:before="0" w:beforeAutospacing="0" w:after="0" w:afterAutospacing="0" w:line="440" w:lineRule="exact"/>
        <w:ind w:firstLineChars="200" w:firstLine="422"/>
        <w:jc w:val="both"/>
        <w:rPr>
          <w:b/>
          <w:sz w:val="21"/>
          <w:szCs w:val="21"/>
        </w:rPr>
      </w:pPr>
      <w:r>
        <w:rPr>
          <w:rFonts w:hint="eastAsia"/>
          <w:b/>
          <w:sz w:val="21"/>
          <w:szCs w:val="21"/>
        </w:rPr>
        <w:t>被保险人变更其职业或工种时，投保人或被保险人应十日内以书面形式通知保险人。</w:t>
      </w:r>
    </w:p>
    <w:p w:rsidR="008825B0" w:rsidRDefault="008825B0" w:rsidP="008825B0">
      <w:pPr>
        <w:pStyle w:val="a7"/>
        <w:widowControl w:val="0"/>
        <w:spacing w:before="0" w:beforeAutospacing="0" w:after="0" w:afterAutospacing="0" w:line="440" w:lineRule="exact"/>
        <w:ind w:firstLineChars="200" w:firstLine="420"/>
        <w:jc w:val="both"/>
        <w:rPr>
          <w:sz w:val="21"/>
          <w:szCs w:val="21"/>
        </w:rPr>
      </w:pPr>
      <w:r>
        <w:rPr>
          <w:rFonts w:hint="eastAsia"/>
          <w:sz w:val="21"/>
          <w:szCs w:val="21"/>
        </w:rPr>
        <w:t>投保人或被保险人在投保时未如实告知职业工种的，从本条规定。</w:t>
      </w:r>
    </w:p>
    <w:p w:rsidR="008825B0" w:rsidRDefault="008825B0" w:rsidP="008825B0">
      <w:pPr>
        <w:pStyle w:val="a7"/>
        <w:widowControl w:val="0"/>
        <w:spacing w:before="0" w:beforeAutospacing="0" w:after="0" w:afterAutospacing="0" w:line="440" w:lineRule="exact"/>
        <w:ind w:firstLineChars="200" w:firstLine="422"/>
        <w:jc w:val="both"/>
        <w:rPr>
          <w:b/>
          <w:bCs/>
          <w:sz w:val="21"/>
          <w:szCs w:val="21"/>
        </w:rPr>
      </w:pPr>
      <w:r>
        <w:rPr>
          <w:rFonts w:hint="eastAsia"/>
          <w:b/>
          <w:bCs/>
          <w:sz w:val="21"/>
          <w:szCs w:val="21"/>
        </w:rPr>
        <w:t>被保险人所变更的职业或者工种依照保险人职业分类在拒保范围内的，保险人在接到通知后有权解除本保险合同，并按照接到通知之日退还原职业或工种所对应的未满期保险费。被保险人所变更的职业或工种依照保险人职业分类仍可承保的，或在拒保范围内但保险人认定可以继续承保的，保险人按照接到通知之日计算并退还原职业或工种所对应的未满期保险费，投保人补交按照保险人接到通知之日计算的新职业或工种所对应的未满期保险费。</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bCs/>
          <w:szCs w:val="21"/>
        </w:rPr>
        <w:t>投保人或被保险人未依本条约定通知保险人，发生保险事故的，如变更后的职业或工种较原职业或工种危险性增加但属于保险人仍可承保的，或在拒保范围内但保险人认定可以继续承保的，保险人按投保人原交保险费比新职业或工种所对应的保险费的比例计算并给付保险金；如变更后的职业或工种在拒保范围内，保险人不承担给付保险金的责任。</w:t>
      </w:r>
    </w:p>
    <w:p w:rsidR="008825B0" w:rsidRDefault="008825B0" w:rsidP="008825B0">
      <w:pPr>
        <w:pStyle w:val="a7"/>
        <w:widowControl w:val="0"/>
        <w:spacing w:before="0" w:beforeAutospacing="0" w:after="0" w:afterAutospacing="0" w:line="440" w:lineRule="exact"/>
        <w:ind w:firstLineChars="200" w:firstLine="422"/>
        <w:jc w:val="both"/>
        <w:rPr>
          <w:sz w:val="21"/>
          <w:szCs w:val="21"/>
        </w:rPr>
      </w:pPr>
      <w:r>
        <w:rPr>
          <w:rFonts w:hint="eastAsia"/>
          <w:b/>
          <w:sz w:val="21"/>
          <w:szCs w:val="21"/>
        </w:rPr>
        <w:t>第二十条</w:t>
      </w:r>
      <w:r>
        <w:rPr>
          <w:rFonts w:hint="eastAsia"/>
          <w:sz w:val="21"/>
          <w:szCs w:val="21"/>
        </w:rPr>
        <w:t xml:space="preserve">  投保人住所或通讯地址变更时，应及时以书面形式通知保险人。投保人未通知的，保险人按本保险合同所载的最后住所或通讯地址发送的有关通知，均视为已发送给投保人。</w:t>
      </w:r>
    </w:p>
    <w:p w:rsidR="008825B0" w:rsidRDefault="008825B0" w:rsidP="008825B0">
      <w:pPr>
        <w:pStyle w:val="ab"/>
        <w:adjustRightInd/>
        <w:snapToGrid/>
        <w:spacing w:line="440" w:lineRule="exact"/>
        <w:ind w:firstLineChars="200" w:firstLine="422"/>
        <w:rPr>
          <w:rFonts w:ascii="宋体" w:hAnsi="宋体" w:cs="宋体"/>
          <w:b w:val="0"/>
          <w:szCs w:val="21"/>
        </w:rPr>
      </w:pPr>
      <w:r>
        <w:rPr>
          <w:rFonts w:ascii="宋体" w:hAnsi="宋体" w:cs="宋体" w:hint="eastAsia"/>
          <w:szCs w:val="21"/>
        </w:rPr>
        <w:t>第二十一条</w:t>
      </w:r>
      <w:r>
        <w:rPr>
          <w:rFonts w:ascii="宋体" w:hAnsi="宋体" w:cs="宋体" w:hint="eastAsia"/>
          <w:b w:val="0"/>
          <w:szCs w:val="21"/>
        </w:rPr>
        <w:t xml:space="preserve">  在保险期间内，投保人因其人员变动，需增加、减少被保险人时，应以书面形式向保险人提出申请。保险人同意后出具批单，并在本保险合同中批注。</w:t>
      </w:r>
    </w:p>
    <w:p w:rsidR="008825B0" w:rsidRDefault="008825B0" w:rsidP="008825B0">
      <w:pPr>
        <w:pStyle w:val="ab"/>
        <w:adjustRightInd/>
        <w:snapToGrid/>
        <w:spacing w:line="440" w:lineRule="exact"/>
        <w:ind w:firstLineChars="200" w:firstLine="420"/>
        <w:rPr>
          <w:rFonts w:ascii="宋体" w:hAnsi="宋体" w:cs="宋体"/>
          <w:b w:val="0"/>
          <w:szCs w:val="21"/>
        </w:rPr>
      </w:pPr>
      <w:r>
        <w:rPr>
          <w:rFonts w:ascii="宋体" w:hAnsi="宋体" w:cs="宋体" w:hint="eastAsia"/>
          <w:b w:val="0"/>
          <w:szCs w:val="21"/>
        </w:rPr>
        <w:t>被保险人人数增加时，保险人在审核同意后，于收到申请之日的次日零时开始承担保险责任，并按约定增收未满期保险费。</w:t>
      </w:r>
    </w:p>
    <w:p w:rsidR="008825B0" w:rsidRDefault="008825B0" w:rsidP="008825B0">
      <w:pPr>
        <w:pStyle w:val="ab"/>
        <w:adjustRightInd/>
        <w:snapToGrid/>
        <w:spacing w:line="440" w:lineRule="exact"/>
        <w:ind w:firstLineChars="200" w:firstLine="420"/>
        <w:rPr>
          <w:rFonts w:ascii="宋体" w:hAnsi="宋体" w:cs="宋体"/>
          <w:b w:val="0"/>
          <w:szCs w:val="21"/>
        </w:rPr>
      </w:pPr>
      <w:r>
        <w:rPr>
          <w:rFonts w:ascii="宋体" w:hAnsi="宋体" w:cs="宋体" w:hint="eastAsia"/>
          <w:b w:val="0"/>
          <w:szCs w:val="21"/>
        </w:rPr>
        <w:t>被保险人人数减少时，保险人在审核同意后，于收到申请之日的次日零时起，对减少的被保险人终止保险责任（如减少的被保险人属于已离职的，保险人对其所负的保险责任自其离职之日起终止），并按约定退还未满期保险费，但减少的被保险人本人或其保险金申请人已领取过任何保险金的，保险人不退还未满期保险费。</w:t>
      </w:r>
    </w:p>
    <w:p w:rsidR="008825B0" w:rsidRDefault="008825B0" w:rsidP="008825B0">
      <w:pPr>
        <w:pStyle w:val="ab"/>
        <w:adjustRightInd/>
        <w:snapToGrid/>
        <w:spacing w:line="440" w:lineRule="exact"/>
        <w:ind w:firstLineChars="200" w:firstLine="422"/>
        <w:rPr>
          <w:rFonts w:ascii="宋体" w:hAnsi="宋体" w:cs="宋体"/>
          <w:b w:val="0"/>
          <w:szCs w:val="21"/>
        </w:rPr>
      </w:pPr>
      <w:r>
        <w:rPr>
          <w:rFonts w:ascii="宋体" w:hAnsi="宋体" w:cs="宋体" w:hint="eastAsia"/>
          <w:bCs/>
          <w:szCs w:val="21"/>
        </w:rPr>
        <w:t xml:space="preserve">第二十二条  </w:t>
      </w:r>
      <w:r>
        <w:rPr>
          <w:rFonts w:ascii="宋体" w:hAnsi="宋体" w:cs="宋体" w:hint="eastAsia"/>
          <w:b w:val="0"/>
          <w:szCs w:val="21"/>
        </w:rPr>
        <w:t>投保人、被保险人或者受益人知道保险事故发生后，应当及时通知保险人。</w:t>
      </w:r>
      <w:r>
        <w:rPr>
          <w:rFonts w:ascii="宋体" w:hAnsi="宋体" w:cs="宋体" w:hint="eastAsia"/>
          <w:szCs w:val="21"/>
        </w:rPr>
        <w:t>故意或者因重大过失未及时通知，致使保险事故的性质、原因、损失程度等难以确定的，保险人对无法确定的部分，不承担给付保险金责任，</w:t>
      </w:r>
      <w:r>
        <w:rPr>
          <w:rFonts w:ascii="宋体" w:hAnsi="宋体" w:cs="宋体" w:hint="eastAsia"/>
          <w:b w:val="0"/>
          <w:szCs w:val="21"/>
        </w:rPr>
        <w:t>但保险人通过其他途径已经及时知道或者应当及时知道保险事故发生的除外。</w:t>
      </w:r>
    </w:p>
    <w:p w:rsidR="008825B0" w:rsidRDefault="008825B0" w:rsidP="008825B0">
      <w:pPr>
        <w:pStyle w:val="aa"/>
        <w:adjustRightInd/>
        <w:snapToGrid/>
        <w:spacing w:line="440" w:lineRule="exact"/>
        <w:ind w:leftChars="0" w:left="0"/>
        <w:rPr>
          <w:rFonts w:ascii="宋体" w:hAnsi="宋体" w:cs="宋体"/>
          <w:kern w:val="0"/>
          <w:szCs w:val="21"/>
        </w:rPr>
      </w:pPr>
      <w:r>
        <w:rPr>
          <w:rFonts w:ascii="宋体" w:hAnsi="宋体" w:cs="宋体" w:hint="eastAsia"/>
          <w:szCs w:val="21"/>
        </w:rPr>
        <w:lastRenderedPageBreak/>
        <w:t>上述约定，不包括因不可抗力而导致的迟延。</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保险金的申请与给付</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 xml:space="preserve">第二十三条  </w:t>
      </w:r>
      <w:r>
        <w:rPr>
          <w:rFonts w:ascii="宋体" w:hAnsi="宋体" w:cs="宋体" w:hint="eastAsia"/>
          <w:szCs w:val="21"/>
        </w:rPr>
        <w:t>保险金申请人向保险人申请给付保险金时，应提交以下材料。</w:t>
      </w:r>
      <w:r>
        <w:rPr>
          <w:rFonts w:ascii="宋体" w:hAnsi="宋体" w:cs="宋体" w:hint="eastAsia"/>
          <w:b/>
          <w:szCs w:val="21"/>
        </w:rPr>
        <w:t>保险金申请人未能提供有关材料，导致保险人无法核实该申请的真实性的，保险人对无法核实部分不承担给付保险金的责任。</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（一）被保险人意外身故的，保险金申请人应填写保险金给付申请书，并提供下列证明文件和资料给保险人：</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1.保险金给付申请书；</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2.保险单</w:t>
      </w:r>
      <w:r>
        <w:rPr>
          <w:rFonts w:ascii="宋体" w:hAnsi="宋体" w:cs="宋体" w:hint="eastAsia"/>
          <w:kern w:val="0"/>
          <w:szCs w:val="21"/>
        </w:rPr>
        <w:t>原件</w:t>
      </w:r>
      <w:r>
        <w:rPr>
          <w:rFonts w:ascii="宋体" w:hAnsi="宋体" w:cs="宋体" w:hint="eastAsia"/>
          <w:szCs w:val="21"/>
        </w:rPr>
        <w:t>；</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3.保险金申请人的身份证明；</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4.公安部门出具的被保险人户籍注销证明；</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5.二级以上（含二级）或保险人认可的医疗机构出具的被保险人身故证明书或公安机关、保险人认可的鉴定机构出具的验尸报告。若被保险人为宣告死亡，保险金申请人应提供人民法院出具的宣告死亡证明文件；</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6.若保险金申请人委托他人申请的，还应提供授权委托书原件、委托人和受托人的身份证明等相关证明文件；</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7.保险金申请人所能提供的其他与确认本项申请的性质、原因、结果有关的证明和资料。</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（二）被保险人意外伤残的，保险金申请人应填写保险金给付申请书，并提供下列证明文件和资料给保险人：</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 xml:space="preserve">1.保险金给付申请书； </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2.保险单原件；</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3.被保险人的身份证明；</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 xml:space="preserve">4.二级以上（含二级）或保险人认可的医疗机构或司法鉴定机构出具的伤残鉴定诊断书； </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5.若保险金申请人委托他人申请的，还应提供授权委托书原件、委托人和受托人的身份证明等相关证明文件；</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6.保险金申请人所能提供的其他与确认本项申请的性质、原因、伤残程度有关的证明和资料。</w:t>
      </w:r>
    </w:p>
    <w:p w:rsidR="008825B0" w:rsidRDefault="008825B0" w:rsidP="008825B0">
      <w:pPr>
        <w:autoSpaceDE w:val="0"/>
        <w:autoSpaceDN w:val="0"/>
        <w:spacing w:line="440" w:lineRule="exact"/>
        <w:ind w:firstLineChars="200" w:firstLine="420"/>
        <w:rPr>
          <w:rFonts w:ascii="宋体" w:hAnsi="宋体" w:cs="宋体"/>
          <w:kern w:val="0"/>
          <w:szCs w:val="21"/>
        </w:rPr>
      </w:pPr>
      <w:r>
        <w:rPr>
          <w:rFonts w:ascii="宋体" w:hAnsi="宋体" w:cs="宋体" w:hint="eastAsia"/>
          <w:szCs w:val="21"/>
        </w:rPr>
        <w:t>（三）</w:t>
      </w:r>
      <w:r>
        <w:rPr>
          <w:rFonts w:ascii="宋体" w:hAnsi="宋体" w:cs="宋体" w:hint="eastAsia"/>
          <w:kern w:val="0"/>
          <w:szCs w:val="21"/>
        </w:rPr>
        <w:t>被保险人支出医疗费用的，由保险金申请人填写保险金给付申请书，并凭下列证明和资料向保险人申请给付保险金：</w:t>
      </w:r>
    </w:p>
    <w:p w:rsidR="008825B0" w:rsidRDefault="008825B0" w:rsidP="008825B0">
      <w:pPr>
        <w:autoSpaceDE w:val="0"/>
        <w:autoSpaceDN w:val="0"/>
        <w:spacing w:line="440" w:lineRule="exact"/>
        <w:ind w:firstLineChars="200" w:firstLine="420"/>
        <w:rPr>
          <w:rFonts w:ascii="宋体" w:hAnsi="宋体" w:cs="宋体"/>
          <w:kern w:val="0"/>
          <w:szCs w:val="21"/>
        </w:rPr>
      </w:pPr>
      <w:r>
        <w:rPr>
          <w:rFonts w:ascii="宋体" w:hAnsi="宋体" w:cs="宋体" w:hint="eastAsia"/>
          <w:kern w:val="0"/>
          <w:szCs w:val="21"/>
        </w:rPr>
        <w:t>1.保险金给付申请书；</w:t>
      </w:r>
    </w:p>
    <w:p w:rsidR="008825B0" w:rsidRDefault="008825B0" w:rsidP="008825B0">
      <w:pPr>
        <w:autoSpaceDE w:val="0"/>
        <w:autoSpaceDN w:val="0"/>
        <w:spacing w:line="440" w:lineRule="exact"/>
        <w:ind w:firstLineChars="200" w:firstLine="420"/>
        <w:rPr>
          <w:rFonts w:ascii="宋体" w:hAnsi="宋体" w:cs="宋体"/>
          <w:kern w:val="0"/>
          <w:szCs w:val="21"/>
        </w:rPr>
      </w:pPr>
      <w:r>
        <w:rPr>
          <w:rFonts w:ascii="宋体" w:hAnsi="宋体" w:cs="宋体" w:hint="eastAsia"/>
          <w:kern w:val="0"/>
          <w:szCs w:val="21"/>
        </w:rPr>
        <w:t>2.保险单；</w:t>
      </w:r>
    </w:p>
    <w:p w:rsidR="008825B0" w:rsidRDefault="008825B0" w:rsidP="008825B0">
      <w:pPr>
        <w:autoSpaceDE w:val="0"/>
        <w:autoSpaceDN w:val="0"/>
        <w:spacing w:line="440" w:lineRule="exact"/>
        <w:ind w:firstLineChars="200" w:firstLine="420"/>
        <w:rPr>
          <w:rFonts w:ascii="宋体" w:hAnsi="宋体" w:cs="宋体"/>
          <w:kern w:val="0"/>
          <w:szCs w:val="21"/>
        </w:rPr>
      </w:pPr>
      <w:r>
        <w:rPr>
          <w:rFonts w:ascii="宋体" w:hAnsi="宋体" w:cs="宋体" w:hint="eastAsia"/>
          <w:kern w:val="0"/>
          <w:szCs w:val="21"/>
        </w:rPr>
        <w:lastRenderedPageBreak/>
        <w:t>3.被保险人户籍证明或者身份证明；</w:t>
      </w:r>
    </w:p>
    <w:p w:rsidR="008825B0" w:rsidRDefault="008825B0" w:rsidP="008825B0">
      <w:pPr>
        <w:autoSpaceDE w:val="0"/>
        <w:autoSpaceDN w:val="0"/>
        <w:spacing w:line="440" w:lineRule="exact"/>
        <w:ind w:firstLineChars="200" w:firstLine="420"/>
        <w:rPr>
          <w:rFonts w:ascii="宋体" w:hAnsi="宋体" w:cs="宋体"/>
          <w:kern w:val="0"/>
          <w:szCs w:val="21"/>
        </w:rPr>
      </w:pPr>
      <w:r>
        <w:rPr>
          <w:rFonts w:ascii="宋体" w:hAnsi="宋体" w:cs="宋体" w:hint="eastAsia"/>
          <w:kern w:val="0"/>
          <w:szCs w:val="21"/>
        </w:rPr>
        <w:t>4.二级以上（含二级）医院或者保险人指定或认可的医疗机构出具的诊断书、病历、医疗费用原始收据</w:t>
      </w:r>
      <w:r>
        <w:rPr>
          <w:rStyle w:val="a9"/>
          <w:rFonts w:ascii="宋体" w:hAnsi="宋体" w:cs="宋体" w:hint="eastAsia"/>
        </w:rPr>
        <w:t>及住院费用明细</w:t>
      </w:r>
      <w:r>
        <w:rPr>
          <w:rFonts w:ascii="宋体" w:hAnsi="宋体" w:cs="宋体" w:hint="eastAsia"/>
          <w:kern w:val="0"/>
          <w:szCs w:val="21"/>
        </w:rPr>
        <w:t>；</w:t>
      </w:r>
    </w:p>
    <w:p w:rsidR="008825B0" w:rsidRDefault="008825B0" w:rsidP="008825B0">
      <w:pPr>
        <w:autoSpaceDE w:val="0"/>
        <w:autoSpaceDN w:val="0"/>
        <w:spacing w:line="440" w:lineRule="exact"/>
        <w:ind w:firstLineChars="200" w:firstLine="420"/>
        <w:rPr>
          <w:rFonts w:ascii="宋体" w:hAnsi="宋体" w:cs="宋体"/>
          <w:kern w:val="0"/>
          <w:szCs w:val="21"/>
        </w:rPr>
      </w:pPr>
      <w:r>
        <w:rPr>
          <w:rFonts w:ascii="宋体" w:hAnsi="宋体" w:cs="宋体" w:hint="eastAsia"/>
          <w:color w:val="000000"/>
          <w:szCs w:val="21"/>
        </w:rPr>
        <w:t>5.保险金申请人所能提供的其他与本项申请相关的材料</w:t>
      </w:r>
      <w:r>
        <w:rPr>
          <w:rFonts w:ascii="宋体" w:hAnsi="宋体" w:cs="宋体" w:hint="eastAsia"/>
          <w:kern w:val="0"/>
          <w:szCs w:val="21"/>
        </w:rPr>
        <w:t>。</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kern w:val="0"/>
          <w:szCs w:val="21"/>
        </w:rPr>
        <w:t>被保险人若已通过其他途径获得部分医疗费用的补偿并无法提供医疗费用原始凭证时，需提供医疗费用凭证复印件，同时出具注明已给付比例和金额、加盖支付费用单位公章的分割单等相关证明，保险人按本保险合同在剩余医疗费用保险金内承担保险责任。</w:t>
      </w:r>
    </w:p>
    <w:p w:rsidR="008825B0" w:rsidRDefault="008825B0" w:rsidP="008825B0">
      <w:pPr>
        <w:pStyle w:val="2"/>
        <w:tabs>
          <w:tab w:val="left" w:pos="0"/>
        </w:tabs>
        <w:spacing w:after="0" w:line="440" w:lineRule="exact"/>
        <w:ind w:leftChars="0" w:left="0" w:firstLineChars="200" w:firstLine="420"/>
        <w:rPr>
          <w:rFonts w:ascii="宋体" w:hAnsi="宋体" w:cs="宋体"/>
          <w:kern w:val="0"/>
          <w:szCs w:val="21"/>
        </w:rPr>
      </w:pPr>
      <w:r>
        <w:rPr>
          <w:rFonts w:ascii="宋体" w:hAnsi="宋体" w:cs="宋体" w:hint="eastAsia"/>
          <w:kern w:val="0"/>
          <w:szCs w:val="21"/>
        </w:rPr>
        <w:t>本保险合同所指分割单应符合财政部《会计基础工作规范》的有关要求。涉及基本医疗保险时，分割单指基本医疗保险费用结算表，或当地基本医疗保险结算办法所规定的其他类似费用结算证明。</w:t>
      </w:r>
    </w:p>
    <w:p w:rsidR="008825B0" w:rsidRDefault="008825B0" w:rsidP="008825B0">
      <w:pPr>
        <w:autoSpaceDE w:val="0"/>
        <w:autoSpaceDN w:val="0"/>
        <w:spacing w:line="440" w:lineRule="exact"/>
        <w:ind w:firstLineChars="200" w:firstLine="420"/>
        <w:rPr>
          <w:rFonts w:ascii="宋体" w:hAnsi="宋体" w:cs="宋体"/>
          <w:kern w:val="0"/>
          <w:szCs w:val="21"/>
        </w:rPr>
      </w:pPr>
      <w:r>
        <w:rPr>
          <w:rFonts w:ascii="宋体" w:hAnsi="宋体" w:cs="宋体" w:hint="eastAsia"/>
          <w:kern w:val="0"/>
          <w:szCs w:val="21"/>
        </w:rPr>
        <w:t>保险金申请人因特殊原因不能提供上述证明的，则应提供法律认可的其他有关的证明资料。</w:t>
      </w:r>
    </w:p>
    <w:p w:rsidR="008825B0" w:rsidRDefault="008825B0" w:rsidP="008825B0">
      <w:pPr>
        <w:pStyle w:val="a5"/>
        <w:numPr>
          <w:ilvl w:val="255"/>
          <w:numId w:val="0"/>
        </w:numPr>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四）保险金申请人向保险人申请给付意外伤害住院津贴保险金时，除提交第二十三条第（三）款载明的各项证明和材料外，还应提交二级以上（含二级）医院或者保险人认可的医疗机构出具的入院、出院证明、诊断证明（含相关的诊断依据，骨折必须提供X线片）及病历。</w:t>
      </w:r>
    </w:p>
    <w:p w:rsidR="008825B0" w:rsidRDefault="008825B0" w:rsidP="008825B0">
      <w:pPr>
        <w:pStyle w:val="a5"/>
        <w:numPr>
          <w:ilvl w:val="255"/>
          <w:numId w:val="0"/>
        </w:numPr>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（五）被保险人突发急性病身故或猝死的，保险金申请人向保险人申请给付突发急性病身故或猝死保险金时，除提交第二十三条第（一）款载明的各项证明和材料外，还应提交：</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1.医疗机构或保险人认可的其他机构出具的被保险人突发疾病证明，经医疗机构抢救的，还需提供抢救医疗记录；</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2.公安部门或保险人认可的其他机构出具的被保险人身故证明、被保险人火化证明或丧葬证明。</w:t>
      </w:r>
    </w:p>
    <w:p w:rsidR="008825B0" w:rsidRDefault="008825B0" w:rsidP="008825B0">
      <w:pPr>
        <w:spacing w:line="440" w:lineRule="exact"/>
        <w:ind w:firstLineChars="200" w:firstLine="420"/>
        <w:rPr>
          <w:rFonts w:ascii="宋体" w:hAnsi="宋体" w:cs="宋体"/>
          <w:szCs w:val="21"/>
        </w:rPr>
      </w:pPr>
      <w:r>
        <w:rPr>
          <w:rFonts w:ascii="宋体" w:hAnsi="宋体" w:cs="宋体" w:hint="eastAsia"/>
          <w:bCs/>
          <w:szCs w:val="21"/>
        </w:rPr>
        <w:t>3.二级以上（含二级）医院或者保险人指定或认可的医疗机构或公安司法部门出具的“猝死”死亡证明。</w:t>
      </w:r>
    </w:p>
    <w:p w:rsidR="008825B0" w:rsidRDefault="008825B0" w:rsidP="008825B0">
      <w:pPr>
        <w:pStyle w:val="a5"/>
        <w:tabs>
          <w:tab w:val="left" w:pos="8280"/>
        </w:tabs>
        <w:spacing w:line="440" w:lineRule="exact"/>
        <w:ind w:firstLineChars="200" w:firstLine="422"/>
        <w:rPr>
          <w:rFonts w:ascii="宋体" w:hAnsi="宋体" w:cs="宋体"/>
          <w:sz w:val="21"/>
          <w:szCs w:val="21"/>
        </w:rPr>
      </w:pPr>
      <w:r>
        <w:rPr>
          <w:rFonts w:ascii="宋体" w:hAnsi="宋体" w:cs="宋体" w:hint="eastAsia"/>
          <w:b/>
          <w:bCs/>
          <w:sz w:val="21"/>
          <w:szCs w:val="21"/>
        </w:rPr>
        <w:t xml:space="preserve">第二十四条  </w:t>
      </w:r>
      <w:r>
        <w:rPr>
          <w:rFonts w:ascii="宋体" w:hAnsi="宋体" w:cs="宋体" w:hint="eastAsia"/>
          <w:sz w:val="21"/>
          <w:szCs w:val="21"/>
        </w:rPr>
        <w:t>意外伤害医疗费用保险责任适用补偿原则。若保险事故发生时，被保险人可以从其他医疗保障制度或保险计划（包括但不限于社会医疗保险、大病医疗保险、公费医疗、互助保险、任何商业保险合同）获得医疗费用补偿，</w:t>
      </w:r>
      <w:r>
        <w:rPr>
          <w:rFonts w:ascii="宋体" w:hAnsi="宋体" w:cs="宋体" w:hint="eastAsia"/>
          <w:b/>
          <w:sz w:val="21"/>
          <w:szCs w:val="21"/>
        </w:rPr>
        <w:t>则其从其他医疗保障制度或保险计划可获补偿与保险人给付的保险金之和，不得超过被保险人实际支出的医疗费用。</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争议处理</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 xml:space="preserve">第二十五条  </w:t>
      </w:r>
      <w:r>
        <w:rPr>
          <w:rFonts w:ascii="宋体" w:hAnsi="宋体" w:cs="宋体" w:hint="eastAsia"/>
          <w:szCs w:val="21"/>
        </w:rPr>
        <w:t>因履行本保险合同发生争议的，由当事人协商解决。协商不成的，提交本保险合同载明的仲裁机构仲裁。本保险合同未载明仲裁机构或争议发生后未达成仲裁协议</w:t>
      </w:r>
      <w:r>
        <w:rPr>
          <w:rFonts w:ascii="宋体" w:hAnsi="宋体" w:cs="宋体" w:hint="eastAsia"/>
          <w:szCs w:val="21"/>
        </w:rPr>
        <w:lastRenderedPageBreak/>
        <w:t>的，依法向有管辖权的人民法院起诉。</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 xml:space="preserve">第二十六条  </w:t>
      </w:r>
      <w:r>
        <w:rPr>
          <w:rFonts w:ascii="宋体" w:hAnsi="宋体" w:cs="宋体" w:hint="eastAsia"/>
          <w:szCs w:val="21"/>
        </w:rPr>
        <w:t>与本保险合同有关的以及履行本保险合同产生的一切争议处理适用中华人民共和国法律（不包括港澳台地区法律）。</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其他事项</w:t>
      </w:r>
    </w:p>
    <w:p w:rsidR="008825B0" w:rsidRDefault="008825B0" w:rsidP="008825B0">
      <w:pPr>
        <w:spacing w:line="440" w:lineRule="exact"/>
        <w:ind w:firstLineChars="200" w:firstLine="422"/>
        <w:jc w:val="left"/>
        <w:rPr>
          <w:rFonts w:ascii="宋体" w:hAnsi="宋体" w:cs="宋体"/>
          <w:szCs w:val="21"/>
        </w:rPr>
      </w:pPr>
      <w:r>
        <w:rPr>
          <w:rFonts w:ascii="宋体" w:hAnsi="宋体" w:cs="宋体" w:hint="eastAsia"/>
          <w:b/>
          <w:szCs w:val="21"/>
        </w:rPr>
        <w:t xml:space="preserve">第二十七条  </w:t>
      </w:r>
      <w:r>
        <w:rPr>
          <w:rFonts w:ascii="宋体" w:hAnsi="宋体" w:cs="宋体" w:hint="eastAsia"/>
          <w:szCs w:val="21"/>
        </w:rPr>
        <w:t>在本保险合同成立后，投保人可以书面形式通知保险人解除本保险合同</w:t>
      </w:r>
      <w:r>
        <w:rPr>
          <w:rFonts w:ascii="宋体" w:hAnsi="宋体" w:cs="宋体" w:hint="eastAsia"/>
          <w:kern w:val="0"/>
          <w:szCs w:val="21"/>
        </w:rPr>
        <w:t>，</w:t>
      </w:r>
      <w:r>
        <w:rPr>
          <w:rFonts w:ascii="宋体" w:hAnsi="宋体" w:cs="宋体" w:hint="eastAsia"/>
          <w:b/>
          <w:szCs w:val="21"/>
        </w:rPr>
        <w:t>但保险金申请人已领取过本保险合同项下任何保险金的除外。</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投保人解除本保险合同时，应提供下列证明文件和资料：</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（一）保险合同解除申请书；</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（二）保险单原件；</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（三）保险费交付凭证；</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（四）投保人身份证明。</w:t>
      </w:r>
    </w:p>
    <w:p w:rsidR="008825B0" w:rsidRDefault="008825B0" w:rsidP="008825B0">
      <w:pPr>
        <w:spacing w:line="440" w:lineRule="exact"/>
        <w:ind w:firstLineChars="200" w:firstLine="420"/>
        <w:rPr>
          <w:rFonts w:ascii="宋体" w:hAnsi="宋体" w:cs="宋体"/>
          <w:b/>
          <w:szCs w:val="21"/>
        </w:rPr>
      </w:pPr>
      <w:r>
        <w:rPr>
          <w:rFonts w:ascii="宋体" w:hAnsi="宋体" w:cs="宋体" w:hint="eastAsia"/>
          <w:szCs w:val="21"/>
        </w:rPr>
        <w:t>投保人要求解除本保险合同，自保险人接到保险合同解除申请书之时起，本保险合同的效力终止。保险人收到上述证明文件和资料之日起三十日内退还保险单的未满期净保费。</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第二十八条  订立本保险合同时，投保人对被保险人不具有保险利益的，本保险合同无效，保险人退还未满期净保费。</w:t>
      </w:r>
    </w:p>
    <w:p w:rsidR="008825B0" w:rsidRDefault="008825B0" w:rsidP="008825B0">
      <w:pPr>
        <w:spacing w:line="440" w:lineRule="exact"/>
        <w:jc w:val="center"/>
        <w:rPr>
          <w:rFonts w:ascii="宋体" w:hAnsi="宋体" w:cs="宋体"/>
          <w:szCs w:val="21"/>
        </w:rPr>
      </w:pPr>
      <w:r>
        <w:rPr>
          <w:rFonts w:ascii="宋体" w:hAnsi="宋体" w:cs="宋体" w:hint="eastAsia"/>
          <w:b/>
          <w:szCs w:val="21"/>
        </w:rPr>
        <w:t>释义</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bCs/>
          <w:szCs w:val="21"/>
        </w:rPr>
        <w:t>第二十九条</w:t>
      </w:r>
      <w:r>
        <w:rPr>
          <w:rFonts w:ascii="宋体" w:hAnsi="宋体" w:cs="宋体" w:hint="eastAsia"/>
          <w:szCs w:val="21"/>
        </w:rPr>
        <w:t xml:space="preserve">  本保险合同具有特定含义的名词，其定义如下：</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周岁：</w:t>
      </w:r>
      <w:r>
        <w:rPr>
          <w:rFonts w:ascii="宋体" w:hAnsi="宋体" w:cs="宋体" w:hint="eastAsia"/>
          <w:szCs w:val="21"/>
        </w:rPr>
        <w:t>指按有效身份证件中记载的出生日期计算的年龄，自出生之日起为零周岁，每经过一年增加一岁，不足一年的不计算。</w:t>
      </w:r>
    </w:p>
    <w:p w:rsidR="008825B0" w:rsidRDefault="008825B0" w:rsidP="008825B0">
      <w:pPr>
        <w:spacing w:line="440" w:lineRule="exact"/>
        <w:ind w:firstLineChars="200" w:firstLine="422"/>
        <w:rPr>
          <w:rFonts w:ascii="宋体" w:hAnsi="宋体" w:cs="宋体"/>
          <w:bCs/>
          <w:szCs w:val="21"/>
        </w:rPr>
      </w:pPr>
      <w:r>
        <w:rPr>
          <w:rFonts w:ascii="宋体" w:hAnsi="宋体" w:cs="宋体" w:hint="eastAsia"/>
          <w:b/>
          <w:szCs w:val="21"/>
        </w:rPr>
        <w:t>突发急性病身故</w:t>
      </w:r>
      <w:r>
        <w:rPr>
          <w:rFonts w:ascii="宋体" w:hAnsi="宋体" w:cs="宋体" w:hint="eastAsia"/>
          <w:bCs/>
          <w:szCs w:val="21"/>
        </w:rPr>
        <w:t>：指被保险人在保险期间突然发生的、在突发前未曾接受治疗或诊断的、必须立即接受治疗方能避免身体或生命伤害的疾病，并在发病后送往医疗机构救治之前因该疾病身故，或在送到医疗机构之后的</w:t>
      </w:r>
      <w:r>
        <w:rPr>
          <w:rFonts w:ascii="宋体" w:hAnsi="宋体" w:cs="宋体" w:hint="eastAsia"/>
          <w:b/>
          <w:szCs w:val="21"/>
        </w:rPr>
        <w:t>二十四小时</w:t>
      </w:r>
      <w:r>
        <w:rPr>
          <w:rFonts w:ascii="宋体" w:hAnsi="宋体" w:cs="宋体" w:hint="eastAsia"/>
          <w:bCs/>
          <w:szCs w:val="21"/>
        </w:rPr>
        <w:t>内经抢救无效因该疾病身故，以医疗机构的初次诊断时间为起算时间。</w:t>
      </w:r>
      <w:r>
        <w:rPr>
          <w:rFonts w:ascii="宋体" w:hAnsi="宋体" w:cs="宋体" w:hint="eastAsia"/>
          <w:b/>
          <w:szCs w:val="21"/>
        </w:rPr>
        <w:t>突发急性病不包括既往疾病、慢性病、精神病、精神分裂、艾滋病、性传播疾病、遗传性疾病、先天性疾病或缺陷、先天性畸形、牙齿治疗、预防性手术、非必须紧急治疗的手术或器官移植。</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猝死：</w:t>
      </w:r>
      <w:r>
        <w:rPr>
          <w:rFonts w:ascii="宋体" w:hAnsi="宋体" w:cs="宋体" w:hint="eastAsia"/>
          <w:bCs/>
          <w:szCs w:val="21"/>
        </w:rPr>
        <w:t>指表面健康的人因潜在疾病、机能障碍或其他原因在出现症状后</w:t>
      </w:r>
      <w:r>
        <w:rPr>
          <w:rFonts w:ascii="宋体" w:hAnsi="宋体" w:cs="宋体" w:hint="eastAsia"/>
          <w:b/>
          <w:szCs w:val="21"/>
        </w:rPr>
        <w:t>二十四小时</w:t>
      </w:r>
      <w:r>
        <w:rPr>
          <w:rFonts w:ascii="宋体" w:hAnsi="宋体" w:cs="宋体" w:hint="eastAsia"/>
          <w:bCs/>
          <w:szCs w:val="21"/>
        </w:rPr>
        <w:t>内发生的非暴力性突然死亡。猝死的认定以二级以上（含二级）医院或者保险人指定或认可的医疗机构或公安司法部门的鉴定为准。</w:t>
      </w:r>
    </w:p>
    <w:p w:rsidR="008825B0" w:rsidRDefault="008825B0" w:rsidP="008825B0">
      <w:pPr>
        <w:spacing w:line="440" w:lineRule="exact"/>
        <w:ind w:firstLineChars="200" w:firstLine="422"/>
        <w:rPr>
          <w:rFonts w:ascii="宋体" w:hAnsi="宋体" w:cs="宋体"/>
          <w:b/>
          <w:bCs/>
          <w:szCs w:val="21"/>
        </w:rPr>
      </w:pPr>
      <w:r>
        <w:rPr>
          <w:rFonts w:ascii="宋体" w:hAnsi="宋体" w:cs="宋体" w:hint="eastAsia"/>
          <w:b/>
          <w:szCs w:val="21"/>
        </w:rPr>
        <w:t>意外伤害</w:t>
      </w:r>
      <w:r>
        <w:rPr>
          <w:rFonts w:ascii="宋体" w:hAnsi="宋体" w:cs="宋体" w:hint="eastAsia"/>
          <w:szCs w:val="21"/>
        </w:rPr>
        <w:t>：指以外来的、突发的、非本意的和非疾病的客观事件为直接原因致使身体受到的伤害。</w:t>
      </w:r>
      <w:r>
        <w:rPr>
          <w:rFonts w:ascii="宋体" w:hAnsi="宋体" w:cs="宋体" w:hint="eastAsia"/>
          <w:b/>
          <w:bCs/>
          <w:szCs w:val="21"/>
        </w:rPr>
        <w:t>猝死不属于意外伤害事故。</w:t>
      </w:r>
    </w:p>
    <w:p w:rsidR="008825B0" w:rsidRDefault="008825B0" w:rsidP="008825B0">
      <w:pPr>
        <w:pStyle w:val="21"/>
        <w:autoSpaceDE w:val="0"/>
        <w:autoSpaceDN w:val="0"/>
        <w:adjustRightInd/>
        <w:spacing w:line="440" w:lineRule="exact"/>
        <w:ind w:firstLineChars="200" w:firstLine="422"/>
        <w:jc w:val="both"/>
        <w:textAlignment w:val="bottom"/>
        <w:rPr>
          <w:rFonts w:hAnsi="宋体" w:cs="宋体"/>
          <w:b/>
          <w:kern w:val="2"/>
          <w:sz w:val="21"/>
          <w:szCs w:val="21"/>
        </w:rPr>
      </w:pPr>
      <w:r>
        <w:rPr>
          <w:rFonts w:hAnsi="宋体" w:cs="宋体" w:hint="eastAsia"/>
          <w:b/>
          <w:sz w:val="21"/>
          <w:szCs w:val="21"/>
        </w:rPr>
        <w:t>未满期净保费：</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lastRenderedPageBreak/>
        <w:t>未满期净保费=净保费×（1-m/n），其中，m为已生效天数，n为保险期间的天数，经过日期不足一日的按一日计算。</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bCs/>
          <w:szCs w:val="21"/>
        </w:rPr>
        <w:t>醉酒：</w:t>
      </w:r>
      <w:r>
        <w:rPr>
          <w:rFonts w:ascii="宋体" w:hAnsi="宋体" w:cs="宋体" w:hint="eastAsia"/>
          <w:szCs w:val="21"/>
        </w:rPr>
        <w:t>指公安机关、交通管理部门认定为“醉酒”，或者血液中酒精含量大于或者等于80mg/100ml。</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无有效驾驶证</w:t>
      </w:r>
      <w:r>
        <w:rPr>
          <w:rFonts w:ascii="宋体" w:hAnsi="宋体" w:cs="宋体" w:hint="eastAsia"/>
          <w:szCs w:val="21"/>
        </w:rPr>
        <w:t>，指下列情形之一：</w:t>
      </w:r>
    </w:p>
    <w:p w:rsidR="008825B0" w:rsidRDefault="008825B0" w:rsidP="008825B0">
      <w:pPr>
        <w:pStyle w:val="aa"/>
        <w:adjustRightInd/>
        <w:snapToGrid/>
        <w:spacing w:line="440" w:lineRule="exact"/>
        <w:ind w:leftChars="0" w:left="0"/>
        <w:rPr>
          <w:rFonts w:ascii="宋体" w:hAnsi="宋体" w:cs="宋体"/>
          <w:szCs w:val="21"/>
        </w:rPr>
      </w:pPr>
      <w:r>
        <w:rPr>
          <w:rFonts w:ascii="宋体" w:hAnsi="宋体" w:cs="宋体" w:hint="eastAsia"/>
          <w:szCs w:val="21"/>
        </w:rPr>
        <w:t>（一）没有取得驾驶资格或驾驶证被暂扣、扣留、吊销、注销期间；</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（二）驾驶与驾驶证准驾车型不相符合的车辆；</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（三）持审验不合格的驾驶证驾驶；</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（四）持学习驾驶证学习驾车时，无教练员随车指导，或不按指定时间、路线学习驾车；</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（五）使用各种专用机械车、特种车的人员无国家有关部门核发的有效操作证，驾驶营业性客车的驾驶人无国家有关部门核发的有效资格证书。</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无有效行驶证</w:t>
      </w:r>
      <w:r>
        <w:rPr>
          <w:rFonts w:ascii="宋体" w:hAnsi="宋体" w:cs="宋体" w:hint="eastAsia"/>
          <w:szCs w:val="21"/>
        </w:rPr>
        <w:t>，指下列情形之一：</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（一）发生保险事故时无公安机关交通管理部门核发的合法有效的行驶证、号牌，或临时号牌或临时移动号牌；</w:t>
      </w:r>
    </w:p>
    <w:p w:rsidR="008825B0" w:rsidRDefault="008825B0" w:rsidP="008825B0">
      <w:pPr>
        <w:spacing w:line="440" w:lineRule="exact"/>
        <w:ind w:firstLineChars="200" w:firstLine="420"/>
        <w:rPr>
          <w:rFonts w:ascii="宋体" w:hAnsi="宋体" w:cs="宋体"/>
          <w:b/>
          <w:szCs w:val="21"/>
        </w:rPr>
      </w:pPr>
      <w:r>
        <w:rPr>
          <w:rFonts w:ascii="宋体" w:hAnsi="宋体" w:cs="宋体" w:hint="eastAsia"/>
          <w:szCs w:val="21"/>
        </w:rPr>
        <w:t>（二）未依法按时进行或通过机动车安全技术检验。</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潜水：</w:t>
      </w:r>
      <w:r>
        <w:rPr>
          <w:rFonts w:ascii="宋体" w:hAnsi="宋体" w:cs="宋体" w:hint="eastAsia"/>
          <w:szCs w:val="21"/>
        </w:rPr>
        <w:t>指以辅助呼吸器材在江、河、湖、海、水库、运河等水域进行的水下活动。</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攀岩：</w:t>
      </w:r>
      <w:r>
        <w:rPr>
          <w:rFonts w:ascii="宋体" w:hAnsi="宋体" w:cs="宋体" w:hint="eastAsia"/>
          <w:szCs w:val="21"/>
        </w:rPr>
        <w:t>指以攀登悬崖、楼宇外墙、人造悬崖、冰崖、冰山和雪山等运动。</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探险活动：</w:t>
      </w:r>
      <w:r>
        <w:rPr>
          <w:rFonts w:ascii="宋体" w:hAnsi="宋体" w:cs="宋体" w:hint="eastAsia"/>
          <w:szCs w:val="21"/>
        </w:rPr>
        <w:t>指明知在某种特定的自然条件下有失去生命或使身体受到伤害的危险，而使自己置身其中的行为，如江河漂流、徒步穿越沙漠或原始森林等活动。</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武术比赛：</w:t>
      </w:r>
      <w:r>
        <w:rPr>
          <w:rFonts w:ascii="宋体" w:hAnsi="宋体" w:cs="宋体" w:hint="eastAsia"/>
          <w:szCs w:val="21"/>
        </w:rPr>
        <w:t>指两人或两人以上对抗性柔道、空手道、跆拳道、散打、拳击等各种拳术及各种使用器械的对抗性比赛。</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特技表演：</w:t>
      </w:r>
      <w:r>
        <w:rPr>
          <w:rFonts w:ascii="宋体" w:hAnsi="宋体" w:cs="宋体" w:hint="eastAsia"/>
          <w:szCs w:val="21"/>
        </w:rPr>
        <w:t>指从事马术、杂技、驯兽、飞车等特殊职业、活动。</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bCs/>
          <w:szCs w:val="21"/>
        </w:rPr>
        <w:t>高风险活动：</w:t>
      </w:r>
      <w:r>
        <w:rPr>
          <w:rFonts w:ascii="宋体" w:hAnsi="宋体" w:cs="宋体" w:hint="eastAsia"/>
          <w:szCs w:val="21"/>
        </w:rPr>
        <w:t>指在国家旅游管理部门许可的旅游景点、合法娱乐场所、合法运动场所内，被保险人遵照高风险运动设施管理方的安全管理规定，通过购买有偿服务的方式参与的，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摔跤、柔道、空手道、跆拳道、马术、拳击、驾驶卡丁车、蹦极。</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bCs/>
          <w:szCs w:val="21"/>
        </w:rPr>
        <w:t>保险金申请人</w:t>
      </w:r>
      <w:r>
        <w:rPr>
          <w:rFonts w:ascii="宋体" w:hAnsi="宋体" w:cs="宋体" w:hint="eastAsia"/>
          <w:b/>
          <w:szCs w:val="21"/>
        </w:rPr>
        <w:t>：</w:t>
      </w:r>
      <w:r>
        <w:rPr>
          <w:rFonts w:ascii="宋体" w:hAnsi="宋体" w:cs="宋体" w:hint="eastAsia"/>
          <w:szCs w:val="21"/>
        </w:rPr>
        <w:t>指受益人或被保险人的继承人或依法享有保险金请求权的其他自然人。</w:t>
      </w:r>
    </w:p>
    <w:p w:rsidR="008825B0" w:rsidRDefault="008825B0" w:rsidP="008825B0">
      <w:pPr>
        <w:spacing w:line="440" w:lineRule="exact"/>
        <w:ind w:firstLineChars="200" w:firstLine="422"/>
        <w:rPr>
          <w:rFonts w:ascii="宋体" w:hAnsi="宋体" w:cs="宋体"/>
          <w:b/>
          <w:bCs/>
          <w:szCs w:val="21"/>
        </w:rPr>
      </w:pPr>
      <w:r>
        <w:rPr>
          <w:rFonts w:ascii="宋体" w:hAnsi="宋体" w:cs="宋体" w:hint="eastAsia"/>
          <w:b/>
          <w:bCs/>
          <w:szCs w:val="21"/>
        </w:rPr>
        <w:lastRenderedPageBreak/>
        <w:t>未满期保险费：</w:t>
      </w:r>
    </w:p>
    <w:p w:rsidR="008825B0" w:rsidRDefault="008825B0" w:rsidP="008825B0">
      <w:pPr>
        <w:spacing w:line="440" w:lineRule="exact"/>
        <w:ind w:firstLineChars="200" w:firstLine="420"/>
        <w:rPr>
          <w:rFonts w:ascii="宋体" w:hAnsi="宋体" w:cs="宋体"/>
          <w:b/>
          <w:szCs w:val="21"/>
        </w:rPr>
      </w:pPr>
      <w:r>
        <w:rPr>
          <w:rFonts w:ascii="宋体" w:hAnsi="宋体" w:cs="宋体" w:hint="eastAsia"/>
          <w:szCs w:val="21"/>
        </w:rPr>
        <w:t>未满期保险费=保险费×（1-m/n），其中，m为已生效天数，n为保险期间的天数，经过日期不足一日的按一日计算。</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不可抗力：</w:t>
      </w:r>
      <w:r>
        <w:rPr>
          <w:rFonts w:ascii="宋体" w:hAnsi="宋体" w:cs="宋体" w:hint="eastAsia"/>
          <w:szCs w:val="21"/>
        </w:rPr>
        <w:t>指不能预见、不能避免并不能克服的客观情况。</w:t>
      </w:r>
    </w:p>
    <w:p w:rsidR="008825B0" w:rsidRDefault="008825B0" w:rsidP="008825B0">
      <w:pPr>
        <w:spacing w:line="440" w:lineRule="exact"/>
        <w:ind w:firstLineChars="196" w:firstLine="412"/>
        <w:rPr>
          <w:rFonts w:ascii="宋体" w:hAnsi="宋体" w:cs="宋体"/>
          <w:szCs w:val="21"/>
        </w:rPr>
      </w:pPr>
    </w:p>
    <w:p w:rsidR="008825B0" w:rsidRDefault="008825B0" w:rsidP="008825B0">
      <w:r>
        <w:br w:type="page"/>
      </w:r>
    </w:p>
    <w:p w:rsidR="008825B0" w:rsidRDefault="008825B0" w:rsidP="008825B0">
      <w:pPr>
        <w:spacing w:line="440" w:lineRule="exact"/>
        <w:jc w:val="center"/>
        <w:rPr>
          <w:rFonts w:ascii="宋体" w:hAnsi="宋体" w:cs="宋体"/>
          <w:b/>
          <w:sz w:val="32"/>
          <w:szCs w:val="32"/>
        </w:rPr>
      </w:pPr>
      <w:r>
        <w:rPr>
          <w:rFonts w:ascii="宋体" w:hAnsi="宋体" w:cs="宋体" w:hint="eastAsia"/>
          <w:b/>
          <w:sz w:val="32"/>
          <w:szCs w:val="32"/>
        </w:rPr>
        <w:lastRenderedPageBreak/>
        <w:t>中国人寿财产保险股份有限公司</w:t>
      </w:r>
    </w:p>
    <w:p w:rsidR="008825B0" w:rsidRDefault="008825B0" w:rsidP="008825B0">
      <w:pPr>
        <w:spacing w:line="440" w:lineRule="exact"/>
        <w:jc w:val="center"/>
        <w:rPr>
          <w:rFonts w:ascii="宋体" w:hAnsi="宋体" w:cs="宋体"/>
          <w:b/>
          <w:sz w:val="32"/>
          <w:szCs w:val="32"/>
        </w:rPr>
      </w:pPr>
      <w:r>
        <w:rPr>
          <w:rFonts w:ascii="宋体" w:hAnsi="宋体" w:cs="宋体" w:hint="eastAsia"/>
          <w:b/>
          <w:sz w:val="32"/>
          <w:szCs w:val="32"/>
        </w:rPr>
        <w:t>人身意外伤害保险（特定场景B）条款</w:t>
      </w:r>
    </w:p>
    <w:p w:rsidR="008825B0" w:rsidRDefault="008825B0" w:rsidP="008825B0">
      <w:pPr>
        <w:spacing w:line="440" w:lineRule="exact"/>
        <w:jc w:val="center"/>
        <w:rPr>
          <w:rFonts w:ascii="宋体" w:hAnsi="宋体" w:cs="宋体"/>
          <w:b/>
          <w:sz w:val="22"/>
          <w:szCs w:val="20"/>
        </w:rPr>
      </w:pPr>
      <w:r>
        <w:rPr>
          <w:rFonts w:ascii="宋体" w:hAnsi="宋体" w:cs="宋体" w:hint="eastAsia"/>
          <w:b/>
          <w:sz w:val="22"/>
          <w:szCs w:val="20"/>
        </w:rPr>
        <w:t>（注册编号：C00010832312022031721501）</w:t>
      </w:r>
    </w:p>
    <w:p w:rsidR="008825B0" w:rsidRDefault="008825B0" w:rsidP="008825B0">
      <w:pPr>
        <w:spacing w:line="440" w:lineRule="exact"/>
        <w:ind w:firstLine="964"/>
        <w:rPr>
          <w:rFonts w:ascii="宋体" w:hAnsi="宋体" w:cs="宋体"/>
          <w:b/>
          <w:sz w:val="22"/>
          <w:szCs w:val="20"/>
        </w:rPr>
      </w:pPr>
    </w:p>
    <w:p w:rsidR="008825B0" w:rsidRDefault="008825B0" w:rsidP="008825B0">
      <w:pPr>
        <w:spacing w:line="440" w:lineRule="exact"/>
        <w:jc w:val="center"/>
        <w:rPr>
          <w:rFonts w:ascii="宋体" w:hAnsi="宋体" w:cs="宋体"/>
          <w:b/>
          <w:szCs w:val="21"/>
        </w:rPr>
      </w:pPr>
      <w:r>
        <w:rPr>
          <w:rFonts w:ascii="宋体" w:hAnsi="宋体" w:cs="宋体" w:hint="eastAsia"/>
          <w:b/>
          <w:szCs w:val="21"/>
        </w:rPr>
        <w:t>总则</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第一条</w:t>
      </w:r>
      <w:r>
        <w:rPr>
          <w:rFonts w:ascii="宋体" w:hAnsi="宋体" w:cs="宋体" w:hint="eastAsia"/>
          <w:szCs w:val="21"/>
        </w:rPr>
        <w:t xml:space="preserve">  本保险合同由保险条款、投保单、保险单、保险凭证以及批单组成。凡涉及本保险合同的约定，均应采用书面形式。</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第二条</w:t>
      </w:r>
      <w:r>
        <w:rPr>
          <w:rFonts w:ascii="宋体" w:hAnsi="宋体" w:cs="宋体" w:hint="eastAsia"/>
          <w:szCs w:val="21"/>
        </w:rPr>
        <w:t xml:space="preserve">  年龄在六周岁（含）至八十周岁（含）、身体健康、能正常工作或正常生活的自然人，可作为本保险合同的被保险人。</w:t>
      </w:r>
    </w:p>
    <w:p w:rsidR="008825B0" w:rsidRDefault="008825B0" w:rsidP="008825B0">
      <w:pPr>
        <w:pStyle w:val="aa"/>
        <w:adjustRightInd/>
        <w:snapToGrid/>
        <w:spacing w:line="440" w:lineRule="exact"/>
        <w:ind w:leftChars="0" w:left="0" w:firstLine="422"/>
        <w:rPr>
          <w:rFonts w:ascii="宋体" w:hAnsi="宋体" w:cs="宋体"/>
          <w:kern w:val="0"/>
          <w:szCs w:val="21"/>
        </w:rPr>
      </w:pPr>
      <w:r>
        <w:rPr>
          <w:rFonts w:ascii="宋体" w:hAnsi="宋体" w:cs="宋体" w:hint="eastAsia"/>
          <w:b/>
          <w:szCs w:val="21"/>
        </w:rPr>
        <w:t xml:space="preserve">第三条  </w:t>
      </w:r>
      <w:r>
        <w:rPr>
          <w:rFonts w:ascii="宋体" w:hAnsi="宋体" w:cs="宋体" w:hint="eastAsia"/>
          <w:bCs/>
          <w:szCs w:val="21"/>
        </w:rPr>
        <w:t>被保险人本人或</w:t>
      </w:r>
      <w:r>
        <w:rPr>
          <w:rFonts w:ascii="宋体" w:hAnsi="宋体" w:cs="宋体" w:hint="eastAsia"/>
          <w:szCs w:val="21"/>
        </w:rPr>
        <w:t>对被保险人有保险利益的机关、企业、事业单位、社会团体、其他组织或者自然人，均可作为本保险合同的投保人。</w:t>
      </w:r>
    </w:p>
    <w:p w:rsidR="008825B0" w:rsidRDefault="008825B0" w:rsidP="008825B0">
      <w:pPr>
        <w:autoSpaceDE w:val="0"/>
        <w:autoSpaceDN w:val="0"/>
        <w:spacing w:line="440" w:lineRule="exact"/>
        <w:ind w:firstLineChars="200" w:firstLine="422"/>
        <w:jc w:val="left"/>
        <w:rPr>
          <w:rFonts w:ascii="宋体" w:hAnsi="宋体" w:cs="宋体"/>
          <w:szCs w:val="21"/>
        </w:rPr>
      </w:pPr>
      <w:r>
        <w:rPr>
          <w:rFonts w:ascii="宋体" w:hAnsi="宋体" w:cs="宋体" w:hint="eastAsia"/>
          <w:b/>
          <w:szCs w:val="21"/>
        </w:rPr>
        <w:t xml:space="preserve">第四条  </w:t>
      </w:r>
      <w:r>
        <w:rPr>
          <w:rFonts w:ascii="宋体" w:hAnsi="宋体" w:cs="宋体" w:hint="eastAsia"/>
          <w:szCs w:val="21"/>
        </w:rPr>
        <w:t>本保险合同的受益人包括：</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（一）身故保险金、突发急性病身故或猝死保险金受益人</w:t>
      </w:r>
    </w:p>
    <w:p w:rsidR="008825B0" w:rsidRDefault="008825B0" w:rsidP="008825B0">
      <w:pPr>
        <w:autoSpaceDE w:val="0"/>
        <w:autoSpaceDN w:val="0"/>
        <w:spacing w:line="440" w:lineRule="exact"/>
        <w:ind w:firstLineChars="200" w:firstLine="420"/>
        <w:jc w:val="left"/>
        <w:rPr>
          <w:rFonts w:ascii="宋体" w:hAnsi="宋体" w:cs="宋体"/>
          <w:b/>
          <w:bCs/>
          <w:szCs w:val="21"/>
        </w:rPr>
      </w:pPr>
      <w:r>
        <w:rPr>
          <w:rFonts w:ascii="宋体" w:hAnsi="宋体" w:cs="宋体" w:hint="eastAsia"/>
          <w:szCs w:val="21"/>
        </w:rPr>
        <w:t>订立本保险合同时，被保险人或投保人可指定一人或数人为身故保险金、突发急性病身故或猝死保险金受益人。身故保险金、突发急性病身故或猝死保险金受益人为数人时，应确定其受益顺序和受益份额；未确定受益份额的，各身故保险金、突发急性病身故或猝死保险金受益人按照相等份额享有受益权。</w:t>
      </w:r>
      <w:r>
        <w:rPr>
          <w:rFonts w:ascii="宋体" w:hAnsi="宋体" w:cs="宋体" w:hint="eastAsia"/>
          <w:b/>
          <w:bCs/>
          <w:szCs w:val="21"/>
        </w:rPr>
        <w:t>投保人指定受益人时须经被保险人同意。</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被保险人死亡或被宣告死亡后，有下列情形之一的，身故保险金、突发急性病身故或猝死保险金作为被保险人的遗产，由保险人依照《中华人民共和国民法典》的规定履行给付身故保险金的义务：</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1.没有指定受益人，或者受益人指定不明无法确定的；</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2.受益人先于被保险人死亡，没有其他受益人的；</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3.受益人依法丧失受益权或者放弃受益权，没有其他受益人的。</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受益人与被保险人在同一事件中死亡，且不能确定死亡先后顺序的，推定受益人死亡在先。</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投保人为与其有劳动关系的劳动者投保人身保险，不得指定被保险人及其近亲属以外的人为受益人。</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被保险人或投保人可以变更身故保险金受益人，但需书面通知保险人，由保险人在本保险合同上批注。</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投保人指定或变更身故保险金受益人的，应经被保险人书面同意。被保险人为无民事行为能力人或限制民事行为能力人的，应由其监护人指定或变更身故保险金受益人。</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lastRenderedPageBreak/>
        <w:t>（二）伤残保险金、意外伤害医疗费用保险金和意外伤害住院津贴保险金受益人</w:t>
      </w:r>
    </w:p>
    <w:p w:rsidR="008825B0" w:rsidRDefault="008825B0" w:rsidP="008825B0">
      <w:pPr>
        <w:autoSpaceDE w:val="0"/>
        <w:autoSpaceDN w:val="0"/>
        <w:spacing w:line="440" w:lineRule="exact"/>
        <w:ind w:firstLineChars="200" w:firstLine="420"/>
        <w:jc w:val="left"/>
        <w:rPr>
          <w:rFonts w:ascii="宋体" w:hAnsi="宋体" w:cs="宋体"/>
          <w:szCs w:val="21"/>
        </w:rPr>
      </w:pPr>
      <w:r>
        <w:rPr>
          <w:rFonts w:ascii="宋体" w:hAnsi="宋体" w:cs="宋体" w:hint="eastAsia"/>
          <w:szCs w:val="21"/>
        </w:rPr>
        <w:t>除另有约定外，本保险合同的伤残保险金、意外伤害医疗费用保险金和意外伤害住院津贴保险金的受益人为被保险人本人。</w:t>
      </w:r>
    </w:p>
    <w:p w:rsidR="008825B0" w:rsidRDefault="008825B0" w:rsidP="008825B0">
      <w:pPr>
        <w:autoSpaceDE w:val="0"/>
        <w:autoSpaceDN w:val="0"/>
        <w:spacing w:line="440" w:lineRule="exact"/>
        <w:jc w:val="center"/>
        <w:rPr>
          <w:rFonts w:ascii="宋体" w:hAnsi="宋体" w:cs="宋体"/>
          <w:szCs w:val="21"/>
        </w:rPr>
      </w:pPr>
      <w:r>
        <w:rPr>
          <w:rFonts w:ascii="宋体" w:hAnsi="宋体" w:cs="宋体" w:hint="eastAsia"/>
          <w:b/>
          <w:szCs w:val="21"/>
        </w:rPr>
        <w:t>保险责任</w:t>
      </w:r>
    </w:p>
    <w:p w:rsidR="008825B0" w:rsidRDefault="008825B0" w:rsidP="008825B0">
      <w:pPr>
        <w:tabs>
          <w:tab w:val="left" w:pos="1620"/>
          <w:tab w:val="left" w:pos="1800"/>
        </w:tabs>
        <w:spacing w:line="440" w:lineRule="exact"/>
        <w:ind w:firstLineChars="200" w:firstLine="422"/>
        <w:rPr>
          <w:rFonts w:ascii="宋体" w:hAnsi="宋体" w:cs="宋体"/>
          <w:b/>
          <w:szCs w:val="21"/>
        </w:rPr>
      </w:pPr>
      <w:r>
        <w:rPr>
          <w:rFonts w:ascii="宋体" w:hAnsi="宋体" w:cs="宋体" w:hint="eastAsia"/>
          <w:b/>
          <w:szCs w:val="21"/>
        </w:rPr>
        <w:t xml:space="preserve">第五条  </w:t>
      </w:r>
      <w:r>
        <w:rPr>
          <w:rFonts w:ascii="宋体" w:hAnsi="宋体" w:cs="宋体" w:hint="eastAsia"/>
          <w:szCs w:val="21"/>
        </w:rPr>
        <w:t>在保险期间内，被保险人在保险单载明的选定场景内因遭受意外伤害而致身故、伤残、支出医疗费用或住院治疗的，以及被保险人因突发急性病身故或猝死的，保险人对投保人已选择投保的保险责任按下列约定给付保险金，</w:t>
      </w:r>
      <w:r>
        <w:rPr>
          <w:rFonts w:ascii="宋体" w:hAnsi="宋体" w:cs="宋体" w:hint="eastAsia"/>
          <w:b/>
          <w:szCs w:val="21"/>
        </w:rPr>
        <w:t>且给付各项保险金不超过本保险合同载明的对应保险责任项保险金额。</w:t>
      </w:r>
    </w:p>
    <w:p w:rsidR="008825B0" w:rsidRDefault="008825B0" w:rsidP="008825B0">
      <w:pPr>
        <w:tabs>
          <w:tab w:val="left" w:pos="1620"/>
          <w:tab w:val="left" w:pos="1800"/>
        </w:tabs>
        <w:spacing w:line="440" w:lineRule="exact"/>
        <w:ind w:firstLineChars="200" w:firstLine="420"/>
        <w:rPr>
          <w:rFonts w:ascii="宋体" w:hAnsi="宋体" w:cs="宋体"/>
          <w:b/>
          <w:szCs w:val="21"/>
        </w:rPr>
      </w:pPr>
      <w:r>
        <w:rPr>
          <w:rFonts w:ascii="宋体" w:hAnsi="宋体" w:cs="宋体" w:hint="eastAsia"/>
          <w:bCs/>
          <w:szCs w:val="21"/>
        </w:rPr>
        <w:t>本保险合同的保险责任分为基本责任和可选责任。基本责任包括身故保险责任和伤残保险责任，可选责任包括意外伤害医疗费用保险责任、意外伤害住院津贴保险责任和突发急性病身故或猝死保险责任。投保人应选择投保基本责任中的一项或两项保险责任，并在此基础上可为同一被保险人投保可选责任中的一项或多项保险责任。只在投保人为被保险人选投基本责任、可选责任时，保险人对该被保险人的保险责任才扩展至相应基本责任、可选责任项目保障。选择投保的保险责任应在保险单上载明或批注，</w:t>
      </w:r>
      <w:r>
        <w:rPr>
          <w:rFonts w:ascii="宋体" w:hAnsi="宋体" w:cs="宋体" w:hint="eastAsia"/>
          <w:b/>
          <w:bCs/>
          <w:szCs w:val="21"/>
        </w:rPr>
        <w:t>保险人对</w:t>
      </w:r>
      <w:r>
        <w:rPr>
          <w:rFonts w:ascii="宋体" w:hAnsi="宋体" w:cs="宋体" w:hint="eastAsia"/>
          <w:b/>
          <w:szCs w:val="21"/>
        </w:rPr>
        <w:t>投保人未选择投保的保险责任不承担保险责任。</w:t>
      </w:r>
    </w:p>
    <w:p w:rsidR="008825B0" w:rsidRDefault="008825B0" w:rsidP="008825B0">
      <w:pPr>
        <w:tabs>
          <w:tab w:val="left" w:pos="1620"/>
          <w:tab w:val="left" w:pos="1800"/>
        </w:tabs>
        <w:spacing w:line="440" w:lineRule="exact"/>
        <w:ind w:firstLineChars="200" w:firstLine="422"/>
        <w:rPr>
          <w:rFonts w:ascii="宋体" w:hAnsi="宋体" w:cs="宋体"/>
          <w:b/>
          <w:szCs w:val="21"/>
        </w:rPr>
      </w:pPr>
      <w:r>
        <w:rPr>
          <w:rFonts w:ascii="宋体" w:hAnsi="宋体" w:cs="宋体" w:hint="eastAsia"/>
          <w:b/>
          <w:szCs w:val="21"/>
        </w:rPr>
        <w:t>（一）身故保险责任</w:t>
      </w:r>
    </w:p>
    <w:p w:rsidR="008825B0" w:rsidRDefault="008825B0" w:rsidP="008825B0">
      <w:pPr>
        <w:tabs>
          <w:tab w:val="left" w:pos="1620"/>
          <w:tab w:val="left" w:pos="1800"/>
        </w:tabs>
        <w:spacing w:line="440" w:lineRule="exact"/>
        <w:ind w:firstLineChars="200" w:firstLine="420"/>
        <w:rPr>
          <w:rFonts w:ascii="宋体" w:hAnsi="宋体" w:cs="宋体"/>
          <w:szCs w:val="21"/>
        </w:rPr>
      </w:pPr>
      <w:r>
        <w:rPr>
          <w:rFonts w:ascii="宋体" w:hAnsi="宋体" w:cs="宋体" w:hint="eastAsia"/>
          <w:szCs w:val="21"/>
        </w:rPr>
        <w:t>在保险期间内，被保险人遭受意外伤害事故，并自事故发生之日起一百八十日内因该事故身故的，</w:t>
      </w:r>
      <w:r>
        <w:rPr>
          <w:rFonts w:ascii="宋体" w:hAnsi="宋体" w:cs="宋体" w:hint="eastAsia"/>
          <w:b/>
          <w:szCs w:val="21"/>
        </w:rPr>
        <w:t>保险人按本保险合同载明的身故保险金额给付身故保险金</w:t>
      </w:r>
      <w:r>
        <w:rPr>
          <w:rFonts w:ascii="宋体" w:hAnsi="宋体" w:cs="宋体" w:hint="eastAsia"/>
          <w:szCs w:val="21"/>
        </w:rPr>
        <w:t>，</w:t>
      </w:r>
      <w:r>
        <w:rPr>
          <w:rFonts w:ascii="宋体" w:hAnsi="宋体" w:cs="宋体" w:hint="eastAsia"/>
          <w:kern w:val="18"/>
          <w:szCs w:val="21"/>
        </w:rPr>
        <w:t>对该被保险人的保险责任终止</w:t>
      </w:r>
      <w:r>
        <w:rPr>
          <w:rFonts w:ascii="宋体" w:hAnsi="宋体" w:cs="宋体" w:hint="eastAsia"/>
          <w:szCs w:val="21"/>
        </w:rPr>
        <w:t>。</w:t>
      </w:r>
    </w:p>
    <w:p w:rsidR="008825B0" w:rsidRDefault="008825B0" w:rsidP="008825B0">
      <w:pPr>
        <w:tabs>
          <w:tab w:val="left" w:pos="1620"/>
          <w:tab w:val="left" w:pos="1800"/>
        </w:tabs>
        <w:spacing w:line="440" w:lineRule="exact"/>
        <w:ind w:firstLineChars="200" w:firstLine="420"/>
        <w:rPr>
          <w:rFonts w:ascii="宋体" w:hAnsi="宋体" w:cs="宋体"/>
          <w:b/>
          <w:szCs w:val="21"/>
        </w:rPr>
      </w:pPr>
      <w:r>
        <w:rPr>
          <w:rFonts w:ascii="宋体" w:hAnsi="宋体" w:cs="宋体" w:hint="eastAsia"/>
          <w:szCs w:val="21"/>
        </w:rPr>
        <w:t>被保险人因遭受意外伤害事故经人民法院宣告死亡的，</w:t>
      </w:r>
      <w:r>
        <w:rPr>
          <w:rFonts w:ascii="宋体" w:hAnsi="宋体" w:cs="宋体" w:hint="eastAsia"/>
          <w:b/>
          <w:szCs w:val="21"/>
        </w:rPr>
        <w:t>保险人按本保险合同载明的身故保险金额给付身故保险金，</w:t>
      </w:r>
      <w:r>
        <w:rPr>
          <w:rFonts w:ascii="宋体" w:hAnsi="宋体" w:cs="宋体" w:hint="eastAsia"/>
          <w:kern w:val="18"/>
          <w:szCs w:val="21"/>
        </w:rPr>
        <w:t>对该被保险人的保险责任终止</w:t>
      </w:r>
      <w:r>
        <w:rPr>
          <w:rFonts w:ascii="宋体" w:hAnsi="宋体" w:cs="宋体" w:hint="eastAsia"/>
          <w:bCs/>
          <w:szCs w:val="21"/>
        </w:rPr>
        <w:t>。</w:t>
      </w:r>
      <w:r>
        <w:rPr>
          <w:rFonts w:ascii="宋体" w:hAnsi="宋体" w:cs="宋体" w:hint="eastAsia"/>
          <w:szCs w:val="21"/>
        </w:rPr>
        <w:t>但若被保险人被宣告死亡后生还的，</w:t>
      </w:r>
      <w:r>
        <w:rPr>
          <w:rFonts w:ascii="宋体" w:hAnsi="宋体" w:cs="宋体" w:hint="eastAsia"/>
          <w:b/>
          <w:szCs w:val="21"/>
        </w:rPr>
        <w:t>保险金受领人应于知道或应当知道被保险人生还后三十日内退还保险人给付的身故保险金。</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被保险人身故前已领取本条第(二)款约定的伤残保险金的，身故保险金为身故保险金额扣除已给付伤残保险金后的余额。</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（二）伤残保险责任</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在保险期间内，被保险人遭受意外伤害事故，并自意外伤害发生之日起一百八十日内因该事故导致身体伤残的，保险人依据保险人认可的专业鉴定机构按《人身保险伤残评定标准》评定伤残等级所对应的保险金给付比例，乘以本保险合同载明的伤残保险金额给付伤残保险金。</w:t>
      </w:r>
      <w:r>
        <w:rPr>
          <w:rFonts w:ascii="宋体" w:hAnsi="宋体" w:cs="宋体" w:hint="eastAsia"/>
          <w:b/>
          <w:bCs/>
          <w:szCs w:val="21"/>
        </w:rPr>
        <w:t>如第一百八十日治疗仍未结束的，按第一百八十日的身体情况进行伤残等级评定，并据此给付伤残保险金。</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lastRenderedPageBreak/>
        <w:t>本条所称《人身保险伤残评定标准》即原中国保监会发布的《人身保险伤残评定标准及代码》（保监发[2014]6号，标准编号为JR/T0083-2013，以下简称“《伤残评定标准》”），</w:t>
      </w:r>
      <w:r>
        <w:rPr>
          <w:rFonts w:ascii="宋体" w:hAnsi="宋体" w:cs="宋体" w:hint="eastAsia"/>
          <w:b/>
          <w:bCs/>
          <w:szCs w:val="21"/>
        </w:rPr>
        <w:t>如该标准进行更新，保险人以被保险人申请保险金时国家规定或执行的最新伤残鉴定标准为准。</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被保险人如在本次意外伤害事故之前已有伤残，保险人按合并后的伤残程度在《伤残评定标准》中所对应的给付比例给付伤残保险金，但应扣除原有伤残程度在《伤残评定标准》中所对应的伤残保险金。</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（三）意外伤害医疗费用保险责任</w:t>
      </w:r>
    </w:p>
    <w:p w:rsidR="008825B0" w:rsidRDefault="008825B0" w:rsidP="008825B0">
      <w:pPr>
        <w:spacing w:line="440" w:lineRule="exact"/>
        <w:ind w:firstLineChars="200" w:firstLine="420"/>
        <w:rPr>
          <w:rFonts w:ascii="宋体" w:hAnsi="宋体" w:cs="宋体"/>
          <w:kern w:val="0"/>
          <w:szCs w:val="21"/>
        </w:rPr>
      </w:pPr>
      <w:r>
        <w:rPr>
          <w:rFonts w:ascii="宋体" w:hAnsi="宋体" w:cs="宋体" w:hint="eastAsia"/>
          <w:kern w:val="0"/>
          <w:szCs w:val="21"/>
        </w:rPr>
        <w:t>在保险期间内，被保险人遭受意外伤害事故并在中华人民共和国境内（不含港澳台地区）二级以上（含二级）医院或者保险人指定或认可的医疗机构进行治疗、保险人就被保险人自保险事故发生之日起九十天（除另有约定外）内实际支出的医疗费用按下列约定给付保险金：</w:t>
      </w:r>
    </w:p>
    <w:p w:rsidR="008825B0" w:rsidRDefault="008825B0" w:rsidP="008825B0">
      <w:pPr>
        <w:spacing w:line="440" w:lineRule="exact"/>
        <w:ind w:firstLineChars="200" w:firstLine="420"/>
        <w:rPr>
          <w:rFonts w:ascii="宋体" w:hAnsi="宋体" w:cs="宋体"/>
          <w:b/>
          <w:kern w:val="0"/>
          <w:szCs w:val="21"/>
        </w:rPr>
      </w:pPr>
      <w:r>
        <w:rPr>
          <w:rFonts w:ascii="宋体" w:hAnsi="宋体" w:cs="宋体" w:hint="eastAsia"/>
          <w:kern w:val="0"/>
          <w:szCs w:val="21"/>
        </w:rPr>
        <w:t>1.除保险合同另有约定外，对被保险人所支出的必要合理的、符合当地基本医疗保险主管部门规定可报销的医疗费用，</w:t>
      </w:r>
      <w:r>
        <w:rPr>
          <w:rFonts w:ascii="宋体" w:hAnsi="宋体" w:cs="宋体" w:hint="eastAsia"/>
          <w:b/>
          <w:kern w:val="0"/>
          <w:szCs w:val="21"/>
        </w:rPr>
        <w:t>保险人扣除本保险合同中约定的免赔额后，在保险金额范围内，按约定的给付比例给付意外伤害医疗费用保险金。</w:t>
      </w:r>
    </w:p>
    <w:p w:rsidR="008825B0" w:rsidRDefault="008825B0" w:rsidP="008825B0">
      <w:pPr>
        <w:autoSpaceDE w:val="0"/>
        <w:autoSpaceDN w:val="0"/>
        <w:spacing w:line="440" w:lineRule="exact"/>
        <w:ind w:firstLineChars="200" w:firstLine="420"/>
        <w:rPr>
          <w:rFonts w:ascii="宋体" w:hAnsi="宋体" w:cs="宋体"/>
          <w:b/>
          <w:kern w:val="0"/>
          <w:szCs w:val="21"/>
        </w:rPr>
      </w:pPr>
      <w:r>
        <w:rPr>
          <w:rFonts w:ascii="宋体" w:hAnsi="宋体" w:cs="宋体" w:hint="eastAsia"/>
          <w:bCs/>
          <w:kern w:val="0"/>
          <w:szCs w:val="21"/>
        </w:rPr>
        <w:t>2.</w:t>
      </w:r>
      <w:r>
        <w:rPr>
          <w:rFonts w:ascii="宋体" w:hAnsi="宋体" w:cs="宋体" w:hint="eastAsia"/>
          <w:kern w:val="0"/>
          <w:szCs w:val="21"/>
        </w:rPr>
        <w:t>若保险合同另有约定，可对被保险人所支出的必要合理的、超出当地基本医疗保险主管部门规定可报销的医疗费用，</w:t>
      </w:r>
      <w:r>
        <w:rPr>
          <w:rFonts w:ascii="宋体" w:hAnsi="宋体" w:cs="宋体" w:hint="eastAsia"/>
          <w:b/>
          <w:kern w:val="0"/>
          <w:szCs w:val="21"/>
        </w:rPr>
        <w:t>保险人扣除本保险合同中约定的免赔额后，在基本医疗范围外意外伤害医疗费用保险金额范围内，按约定的给付比例给付意外伤害医疗费用保险金。</w:t>
      </w:r>
    </w:p>
    <w:p w:rsidR="008825B0" w:rsidRDefault="008825B0" w:rsidP="008825B0">
      <w:pPr>
        <w:autoSpaceDE w:val="0"/>
        <w:autoSpaceDN w:val="0"/>
        <w:spacing w:line="440" w:lineRule="exact"/>
        <w:ind w:firstLineChars="200" w:firstLine="420"/>
        <w:rPr>
          <w:rFonts w:ascii="宋体" w:hAnsi="宋体" w:cs="宋体"/>
          <w:b/>
          <w:bCs/>
          <w:kern w:val="0"/>
          <w:szCs w:val="21"/>
        </w:rPr>
      </w:pPr>
      <w:r>
        <w:rPr>
          <w:rFonts w:ascii="宋体" w:hAnsi="宋体" w:cs="宋体" w:hint="eastAsia"/>
          <w:bCs/>
          <w:kern w:val="0"/>
          <w:szCs w:val="21"/>
        </w:rPr>
        <w:t>3.</w:t>
      </w:r>
      <w:r>
        <w:rPr>
          <w:rFonts w:ascii="宋体" w:hAnsi="宋体" w:cs="宋体" w:hint="eastAsia"/>
          <w:kern w:val="0"/>
          <w:szCs w:val="21"/>
        </w:rPr>
        <w:t>保险期间届满被保险人治疗仍未结束的，保险人继续承担给付保险金责任的期限，自保险期间届满次日起计算。</w:t>
      </w:r>
      <w:r>
        <w:rPr>
          <w:rFonts w:ascii="宋体" w:hAnsi="宋体" w:cs="宋体" w:hint="eastAsia"/>
          <w:b/>
          <w:bCs/>
          <w:kern w:val="0"/>
          <w:szCs w:val="21"/>
        </w:rPr>
        <w:t>门诊治疗者以保险合同约定时间为限（保险合同未特别约定的，以十五日为限）；住院治疗者至出院之日止，最长以保险合同约定时间为限（保险合同未特别约定的，以九十日为限）。</w:t>
      </w:r>
    </w:p>
    <w:p w:rsidR="008825B0" w:rsidRDefault="008825B0" w:rsidP="008825B0">
      <w:pPr>
        <w:autoSpaceDE w:val="0"/>
        <w:autoSpaceDN w:val="0"/>
        <w:spacing w:line="440" w:lineRule="exact"/>
        <w:ind w:firstLineChars="200" w:firstLine="420"/>
        <w:rPr>
          <w:rFonts w:ascii="宋体" w:hAnsi="宋体" w:cs="宋体"/>
          <w:szCs w:val="21"/>
        </w:rPr>
      </w:pPr>
      <w:r>
        <w:rPr>
          <w:rFonts w:ascii="宋体" w:hAnsi="宋体" w:cs="宋体" w:hint="eastAsia"/>
          <w:bCs/>
          <w:kern w:val="0"/>
          <w:szCs w:val="21"/>
        </w:rPr>
        <w:t>4.</w:t>
      </w:r>
      <w:r>
        <w:rPr>
          <w:rFonts w:ascii="宋体" w:hAnsi="宋体" w:cs="宋体" w:hint="eastAsia"/>
          <w:b/>
          <w:kern w:val="0"/>
          <w:szCs w:val="21"/>
        </w:rPr>
        <w:t>保险人所负给付本款保险金的责任以本款对应项保险金额为限（</w:t>
      </w:r>
      <w:r>
        <w:rPr>
          <w:rFonts w:ascii="宋体" w:hAnsi="宋体" w:cs="宋体" w:hint="eastAsia"/>
          <w:b/>
          <w:szCs w:val="21"/>
        </w:rPr>
        <w:t>如投保人与保险人已依据本款第2项另行约定，则</w:t>
      </w:r>
      <w:r>
        <w:rPr>
          <w:rFonts w:ascii="宋体" w:hAnsi="宋体" w:cs="宋体" w:hint="eastAsia"/>
          <w:b/>
          <w:kern w:val="0"/>
          <w:szCs w:val="21"/>
        </w:rPr>
        <w:t>基本医疗范围外医疗费用以其对应保险金额为限），对被保险人一次或者累计给付保险金达到保险金额时，本款对应项保险责任终止。</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（四）意外伤害住院津贴保险责任</w:t>
      </w:r>
    </w:p>
    <w:p w:rsidR="008825B0" w:rsidRDefault="008825B0" w:rsidP="008825B0">
      <w:pPr>
        <w:spacing w:line="440" w:lineRule="exact"/>
        <w:ind w:firstLineChars="200" w:firstLine="420"/>
        <w:rPr>
          <w:rFonts w:ascii="宋体" w:hAnsi="宋体" w:cs="宋体"/>
          <w:bCs/>
          <w:szCs w:val="21"/>
        </w:rPr>
      </w:pPr>
      <w:r>
        <w:rPr>
          <w:rFonts w:ascii="宋体" w:hAnsi="宋体" w:cs="宋体" w:hint="eastAsia"/>
          <w:szCs w:val="21"/>
        </w:rPr>
        <w:t>在保险期间内，被保险人因遭受保险责任范围内的意外事故</w:t>
      </w:r>
      <w:r>
        <w:rPr>
          <w:rFonts w:ascii="宋体" w:hAnsi="宋体" w:cs="宋体" w:hint="eastAsia"/>
          <w:bCs/>
          <w:szCs w:val="21"/>
        </w:rPr>
        <w:t>在中华人民共和国境内（不含港澳台地区）二级以上（含二级）医院或者保险人指定或认可的医疗机构住院治疗的，</w:t>
      </w:r>
      <w:r>
        <w:rPr>
          <w:rFonts w:ascii="宋体" w:hAnsi="宋体" w:cs="宋体" w:hint="eastAsia"/>
          <w:b/>
          <w:szCs w:val="21"/>
        </w:rPr>
        <w:t>保险人按被保险人自意外事故发生之日起一百八十日内被保险人实际每次住院天数，扣除每次事故免赔天数后，在每次事故给付天数内核定实际给付天数。按照实际给付天数与每日给付标准的乘积给付意外伤害住院津贴保险金。实际给付天数之和不得超过累计给付天数。</w:t>
      </w:r>
    </w:p>
    <w:p w:rsidR="008825B0" w:rsidRDefault="008825B0" w:rsidP="008825B0">
      <w:pPr>
        <w:spacing w:line="440" w:lineRule="exact"/>
        <w:ind w:firstLineChars="200" w:firstLine="422"/>
        <w:rPr>
          <w:rFonts w:ascii="宋体" w:hAnsi="宋体" w:cs="宋体"/>
          <w:bCs/>
          <w:szCs w:val="21"/>
        </w:rPr>
      </w:pPr>
      <w:r>
        <w:rPr>
          <w:rFonts w:ascii="宋体" w:hAnsi="宋体" w:cs="宋体" w:hint="eastAsia"/>
          <w:b/>
          <w:szCs w:val="21"/>
        </w:rPr>
        <w:t>若被保险人因同一原因多次住院，前次出院与后次住院日期间隔未达九十天的，则视为</w:t>
      </w:r>
      <w:r>
        <w:rPr>
          <w:rFonts w:ascii="宋体" w:hAnsi="宋体" w:cs="宋体" w:hint="eastAsia"/>
          <w:b/>
          <w:szCs w:val="21"/>
        </w:rPr>
        <w:lastRenderedPageBreak/>
        <w:t>同一次住院</w:t>
      </w:r>
      <w:r>
        <w:rPr>
          <w:rFonts w:ascii="宋体" w:hAnsi="宋体" w:cs="宋体" w:hint="eastAsia"/>
          <w:bCs/>
          <w:szCs w:val="21"/>
        </w:rPr>
        <w:t>。</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（五）突发急性病身故或猝死保险责任</w:t>
      </w:r>
    </w:p>
    <w:p w:rsidR="008825B0" w:rsidRDefault="008825B0" w:rsidP="008825B0">
      <w:pPr>
        <w:spacing w:line="440" w:lineRule="exact"/>
        <w:ind w:firstLineChars="200" w:firstLine="420"/>
        <w:rPr>
          <w:rFonts w:ascii="宋体" w:hAnsi="宋体" w:cs="宋体"/>
          <w:b/>
          <w:szCs w:val="21"/>
        </w:rPr>
      </w:pPr>
      <w:r>
        <w:rPr>
          <w:rFonts w:ascii="宋体" w:hAnsi="宋体" w:cs="宋体" w:hint="eastAsia"/>
          <w:bCs/>
          <w:szCs w:val="21"/>
        </w:rPr>
        <w:t>在保险期间内，</w:t>
      </w:r>
      <w:r>
        <w:rPr>
          <w:rFonts w:ascii="宋体" w:hAnsi="宋体" w:cs="宋体" w:hint="eastAsia"/>
          <w:szCs w:val="21"/>
        </w:rPr>
        <w:t>被保险人因突发急性病或猝死而导致身故的，保险人按本保险合同约定的突发急性病身故或猝死保险金额给付身故保险金，给付保险金后</w:t>
      </w:r>
      <w:r>
        <w:rPr>
          <w:rFonts w:ascii="宋体" w:hAnsi="宋体" w:cs="宋体" w:hint="eastAsia"/>
          <w:kern w:val="18"/>
          <w:szCs w:val="21"/>
        </w:rPr>
        <w:t>对该被保险人的保险责任终止</w:t>
      </w:r>
      <w:r>
        <w:rPr>
          <w:rFonts w:ascii="宋体" w:hAnsi="宋体" w:cs="宋体" w:hint="eastAsia"/>
          <w:szCs w:val="21"/>
        </w:rPr>
        <w:t>。</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 xml:space="preserve">第六条  </w:t>
      </w:r>
      <w:r>
        <w:rPr>
          <w:rFonts w:ascii="宋体" w:hAnsi="宋体" w:cs="宋体" w:hint="eastAsia"/>
          <w:szCs w:val="21"/>
        </w:rPr>
        <w:t>投保人选择相应的场景投保，选择投保的场景应在保险单上载明或批注，保险人对选定场景内已投保的保险责任给付保险金，被保险人在选定场景外发生保险事故的，保险人不负责赔偿。特定场景分类包括：</w:t>
      </w:r>
    </w:p>
    <w:p w:rsidR="008825B0" w:rsidRDefault="008825B0" w:rsidP="008825B0">
      <w:pPr>
        <w:numPr>
          <w:ilvl w:val="0"/>
          <w:numId w:val="2"/>
        </w:numPr>
        <w:tabs>
          <w:tab w:val="left" w:pos="1620"/>
          <w:tab w:val="left" w:pos="1800"/>
        </w:tabs>
        <w:spacing w:line="440" w:lineRule="exact"/>
        <w:ind w:firstLineChars="200" w:firstLine="422"/>
        <w:rPr>
          <w:rFonts w:ascii="宋体" w:hAnsi="宋体" w:cs="宋体"/>
          <w:b/>
          <w:szCs w:val="21"/>
        </w:rPr>
      </w:pPr>
      <w:r>
        <w:rPr>
          <w:rFonts w:ascii="宋体" w:hAnsi="宋体" w:cs="宋体" w:hint="eastAsia"/>
          <w:b/>
          <w:szCs w:val="21"/>
        </w:rPr>
        <w:t>全天24小时场景</w:t>
      </w:r>
    </w:p>
    <w:p w:rsidR="008825B0" w:rsidRDefault="008825B0" w:rsidP="008825B0">
      <w:pPr>
        <w:tabs>
          <w:tab w:val="left" w:pos="1620"/>
          <w:tab w:val="left" w:pos="1800"/>
        </w:tabs>
        <w:spacing w:line="440" w:lineRule="exact"/>
        <w:ind w:firstLineChars="200" w:firstLine="420"/>
        <w:rPr>
          <w:rFonts w:ascii="宋体" w:hAnsi="宋体" w:cs="宋体"/>
          <w:bCs/>
          <w:szCs w:val="21"/>
          <w:lang w:val="zh-CN"/>
        </w:rPr>
      </w:pPr>
      <w:r>
        <w:rPr>
          <w:rFonts w:ascii="宋体" w:hAnsi="宋体" w:cs="宋体" w:hint="eastAsia"/>
          <w:bCs/>
          <w:szCs w:val="21"/>
        </w:rPr>
        <w:t>在保险期间内，被保险人在全天24小时内</w:t>
      </w:r>
      <w:r>
        <w:rPr>
          <w:rFonts w:ascii="宋体" w:hAnsi="宋体" w:cs="宋体" w:hint="eastAsia"/>
          <w:bCs/>
          <w:szCs w:val="21"/>
          <w:lang w:val="zh-CN"/>
        </w:rPr>
        <w:t>。</w:t>
      </w:r>
    </w:p>
    <w:p w:rsidR="008825B0" w:rsidRDefault="008825B0" w:rsidP="008825B0">
      <w:pPr>
        <w:spacing w:line="440" w:lineRule="exact"/>
        <w:ind w:firstLineChars="200" w:firstLine="422"/>
        <w:rPr>
          <w:rFonts w:ascii="宋体" w:hAnsi="宋体" w:cs="宋体"/>
          <w:bCs/>
          <w:szCs w:val="21"/>
        </w:rPr>
      </w:pPr>
      <w:r>
        <w:rPr>
          <w:rFonts w:ascii="宋体" w:hAnsi="宋体" w:cs="宋体" w:hint="eastAsia"/>
          <w:b/>
          <w:szCs w:val="21"/>
        </w:rPr>
        <w:t>（二）旅游场景</w:t>
      </w:r>
    </w:p>
    <w:p w:rsidR="008825B0" w:rsidRDefault="008825B0" w:rsidP="008825B0">
      <w:pPr>
        <w:spacing w:line="440" w:lineRule="exact"/>
        <w:ind w:firstLineChars="200" w:firstLine="420"/>
        <w:rPr>
          <w:rFonts w:ascii="宋体" w:hAnsi="宋体" w:cs="宋体"/>
          <w:bCs/>
          <w:szCs w:val="21"/>
          <w:lang w:val="zh-CN"/>
        </w:rPr>
      </w:pPr>
      <w:r>
        <w:rPr>
          <w:rFonts w:ascii="宋体" w:hAnsi="宋体" w:cs="宋体" w:hint="eastAsia"/>
          <w:bCs/>
          <w:szCs w:val="21"/>
        </w:rPr>
        <w:t>在保险期间内，被保险人在旅游期间</w:t>
      </w:r>
      <w:r>
        <w:rPr>
          <w:rFonts w:ascii="宋体" w:hAnsi="宋体" w:cs="宋体" w:hint="eastAsia"/>
          <w:bCs/>
          <w:szCs w:val="21"/>
          <w:lang w:val="zh-CN"/>
        </w:rPr>
        <w:t>。</w:t>
      </w:r>
    </w:p>
    <w:p w:rsidR="008825B0" w:rsidRDefault="008825B0" w:rsidP="008825B0">
      <w:pPr>
        <w:spacing w:line="440" w:lineRule="exact"/>
        <w:ind w:firstLineChars="200" w:firstLine="422"/>
        <w:rPr>
          <w:rFonts w:ascii="宋体" w:hAnsi="宋体" w:cs="宋体"/>
          <w:bCs/>
          <w:szCs w:val="21"/>
        </w:rPr>
      </w:pPr>
      <w:r>
        <w:rPr>
          <w:rFonts w:ascii="宋体" w:hAnsi="宋体" w:cs="宋体" w:hint="eastAsia"/>
          <w:b/>
          <w:szCs w:val="21"/>
        </w:rPr>
        <w:t>（三）乘坐公共交通工具场景</w:t>
      </w:r>
    </w:p>
    <w:p w:rsidR="008825B0" w:rsidRDefault="008825B0" w:rsidP="008825B0">
      <w:pPr>
        <w:spacing w:line="440" w:lineRule="exact"/>
        <w:ind w:firstLineChars="200" w:firstLine="420"/>
        <w:rPr>
          <w:rFonts w:ascii="宋体" w:hAnsi="宋体" w:cs="宋体"/>
          <w:bCs/>
          <w:szCs w:val="21"/>
          <w:lang w:val="zh-CN"/>
        </w:rPr>
      </w:pPr>
      <w:r>
        <w:rPr>
          <w:rFonts w:ascii="宋体" w:hAnsi="宋体" w:cs="宋体" w:hint="eastAsia"/>
          <w:bCs/>
          <w:szCs w:val="21"/>
        </w:rPr>
        <w:t>在保险期间内，被保险人持有效客票乘坐从事合法客运的飞机、火车（含地铁、轻轨）、汽车（含电车、有轨电车）、船舶四类交通工具时</w:t>
      </w:r>
      <w:r>
        <w:rPr>
          <w:rFonts w:ascii="宋体" w:hAnsi="宋体" w:cs="宋体" w:hint="eastAsia"/>
          <w:bCs/>
          <w:szCs w:val="21"/>
          <w:lang w:val="zh-CN"/>
        </w:rPr>
        <w:t>。</w:t>
      </w:r>
    </w:p>
    <w:p w:rsidR="008825B0" w:rsidRDefault="008825B0" w:rsidP="008825B0">
      <w:pPr>
        <w:spacing w:line="440" w:lineRule="exact"/>
        <w:ind w:firstLineChars="200" w:firstLine="422"/>
        <w:rPr>
          <w:rFonts w:ascii="宋体" w:hAnsi="宋体" w:cs="宋体"/>
          <w:bCs/>
          <w:szCs w:val="21"/>
        </w:rPr>
      </w:pPr>
      <w:r>
        <w:rPr>
          <w:rFonts w:ascii="宋体" w:hAnsi="宋体" w:cs="宋体" w:hint="eastAsia"/>
          <w:b/>
          <w:szCs w:val="21"/>
        </w:rPr>
        <w:t>（四）乘坐民航班机场景</w:t>
      </w:r>
    </w:p>
    <w:p w:rsidR="008825B0" w:rsidRDefault="008825B0" w:rsidP="008825B0">
      <w:pPr>
        <w:spacing w:line="440" w:lineRule="exact"/>
        <w:ind w:firstLineChars="200" w:firstLine="420"/>
        <w:rPr>
          <w:rFonts w:ascii="宋体" w:hAnsi="宋体" w:cs="宋体"/>
          <w:bCs/>
          <w:szCs w:val="21"/>
          <w:lang w:val="zh-CN"/>
        </w:rPr>
      </w:pPr>
      <w:r>
        <w:rPr>
          <w:rFonts w:ascii="宋体" w:hAnsi="宋体" w:cs="宋体" w:hint="eastAsia"/>
          <w:bCs/>
          <w:szCs w:val="21"/>
        </w:rPr>
        <w:t>在保险期间内，被保险人持有效客票乘坐从事合法客运的飞机时</w:t>
      </w:r>
      <w:r>
        <w:rPr>
          <w:rFonts w:ascii="宋体" w:hAnsi="宋体" w:cs="宋体" w:hint="eastAsia"/>
          <w:bCs/>
          <w:szCs w:val="21"/>
          <w:lang w:val="zh-CN"/>
        </w:rPr>
        <w:t>。</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 xml:space="preserve">（五）驾乘机动车（载明车牌号码）场景 </w:t>
      </w:r>
    </w:p>
    <w:p w:rsidR="008825B0" w:rsidRDefault="008825B0" w:rsidP="008825B0">
      <w:pPr>
        <w:spacing w:line="440" w:lineRule="exact"/>
        <w:ind w:firstLineChars="200" w:firstLine="420"/>
        <w:rPr>
          <w:rFonts w:ascii="宋体" w:hAnsi="宋体" w:cs="宋体"/>
          <w:bCs/>
          <w:szCs w:val="21"/>
        </w:rPr>
      </w:pPr>
      <w:r>
        <w:rPr>
          <w:rFonts w:ascii="宋体" w:hAnsi="宋体" w:cs="宋体" w:hint="eastAsia"/>
          <w:bCs/>
          <w:szCs w:val="21"/>
        </w:rPr>
        <w:t>在保险期间内，被保险人驾驶或乘坐保险合同载明车牌号码的机动车辆时。</w:t>
      </w:r>
    </w:p>
    <w:p w:rsidR="008825B0" w:rsidRDefault="008825B0" w:rsidP="008825B0">
      <w:pPr>
        <w:numPr>
          <w:ilvl w:val="0"/>
          <w:numId w:val="3"/>
        </w:numPr>
        <w:spacing w:line="440" w:lineRule="exact"/>
        <w:ind w:firstLineChars="200" w:firstLine="422"/>
        <w:rPr>
          <w:rFonts w:ascii="宋体" w:hAnsi="宋体" w:cs="宋体"/>
          <w:b/>
          <w:szCs w:val="21"/>
        </w:rPr>
      </w:pPr>
      <w:r>
        <w:rPr>
          <w:rFonts w:ascii="宋体" w:hAnsi="宋体" w:cs="宋体" w:hint="eastAsia"/>
          <w:b/>
          <w:szCs w:val="21"/>
        </w:rPr>
        <w:t>见义勇为场景</w:t>
      </w:r>
    </w:p>
    <w:p w:rsidR="008825B0" w:rsidRDefault="008825B0" w:rsidP="008825B0">
      <w:pPr>
        <w:spacing w:line="440" w:lineRule="exact"/>
        <w:ind w:firstLineChars="200" w:firstLine="420"/>
        <w:jc w:val="left"/>
        <w:rPr>
          <w:rFonts w:ascii="宋体" w:hAnsi="宋体" w:cs="宋体"/>
          <w:bCs/>
          <w:szCs w:val="21"/>
        </w:rPr>
      </w:pPr>
      <w:r>
        <w:rPr>
          <w:rFonts w:ascii="宋体" w:hAnsi="宋体" w:cs="宋体" w:hint="eastAsia"/>
          <w:bCs/>
          <w:szCs w:val="21"/>
        </w:rPr>
        <w:t>在保险期间内，被保险人实施见义勇为行为时。</w:t>
      </w:r>
    </w:p>
    <w:p w:rsidR="008825B0" w:rsidRDefault="008825B0" w:rsidP="008825B0">
      <w:pPr>
        <w:numPr>
          <w:ilvl w:val="0"/>
          <w:numId w:val="3"/>
        </w:numPr>
        <w:spacing w:line="440" w:lineRule="exact"/>
        <w:ind w:firstLineChars="200" w:firstLine="422"/>
        <w:rPr>
          <w:rFonts w:ascii="宋体" w:hAnsi="宋体" w:cs="宋体"/>
          <w:b/>
          <w:szCs w:val="21"/>
        </w:rPr>
      </w:pPr>
      <w:r>
        <w:rPr>
          <w:rFonts w:ascii="宋体" w:hAnsi="宋体" w:cs="宋体" w:hint="eastAsia"/>
          <w:b/>
          <w:szCs w:val="21"/>
        </w:rPr>
        <w:t>机动车驾驶场景</w:t>
      </w:r>
    </w:p>
    <w:p w:rsidR="008825B0" w:rsidRDefault="008825B0" w:rsidP="008825B0">
      <w:pPr>
        <w:spacing w:line="440" w:lineRule="exact"/>
        <w:ind w:firstLineChars="200" w:firstLine="420"/>
        <w:jc w:val="left"/>
        <w:rPr>
          <w:rFonts w:ascii="宋体" w:hAnsi="宋体" w:cs="宋体"/>
          <w:bCs/>
          <w:szCs w:val="21"/>
        </w:rPr>
      </w:pPr>
      <w:r>
        <w:rPr>
          <w:rFonts w:ascii="宋体" w:hAnsi="宋体" w:cs="宋体" w:hint="eastAsia"/>
          <w:bCs/>
          <w:szCs w:val="21"/>
        </w:rPr>
        <w:t>在保险期间内，被保险人持有公安交通管理部门发放的有效驾驶证驾驶准驾车型机动车时。</w:t>
      </w:r>
    </w:p>
    <w:p w:rsidR="008825B0" w:rsidRDefault="008825B0" w:rsidP="008825B0">
      <w:pPr>
        <w:numPr>
          <w:ilvl w:val="0"/>
          <w:numId w:val="3"/>
        </w:numPr>
        <w:spacing w:line="440" w:lineRule="exact"/>
        <w:ind w:firstLineChars="200" w:firstLine="422"/>
        <w:rPr>
          <w:rFonts w:ascii="宋体" w:hAnsi="宋体" w:cs="宋体"/>
          <w:b/>
          <w:szCs w:val="21"/>
        </w:rPr>
      </w:pPr>
      <w:r>
        <w:rPr>
          <w:rFonts w:ascii="宋体" w:hAnsi="宋体" w:cs="宋体" w:hint="eastAsia"/>
          <w:b/>
          <w:szCs w:val="21"/>
        </w:rPr>
        <w:t xml:space="preserve">运动赛事场景 </w:t>
      </w:r>
    </w:p>
    <w:p w:rsidR="008825B0" w:rsidRDefault="008825B0" w:rsidP="008825B0">
      <w:pPr>
        <w:spacing w:line="440" w:lineRule="exact"/>
        <w:ind w:firstLineChars="200" w:firstLine="420"/>
        <w:rPr>
          <w:rFonts w:ascii="宋体" w:hAnsi="宋体" w:cs="宋体"/>
          <w:bCs/>
          <w:szCs w:val="21"/>
        </w:rPr>
      </w:pPr>
      <w:r>
        <w:rPr>
          <w:rFonts w:ascii="宋体" w:hAnsi="宋体" w:cs="宋体" w:hint="eastAsia"/>
          <w:bCs/>
          <w:szCs w:val="21"/>
        </w:rPr>
        <w:t>在保险期间内，被保险人在主办方指定的运动赛事场地，参加由主办方统一组织或安排的保险合同载明的运动赛事期间（不包括前往和离开赛事活动的途中）。</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 xml:space="preserve">（九）非机动车驾驶场景 </w:t>
      </w:r>
    </w:p>
    <w:p w:rsidR="008825B0" w:rsidRDefault="008825B0" w:rsidP="008825B0">
      <w:pPr>
        <w:spacing w:line="440" w:lineRule="exact"/>
        <w:ind w:firstLineChars="200" w:firstLine="420"/>
        <w:rPr>
          <w:rFonts w:ascii="宋体" w:hAnsi="宋体" w:cs="宋体"/>
          <w:bCs/>
          <w:szCs w:val="21"/>
        </w:rPr>
      </w:pPr>
      <w:r>
        <w:rPr>
          <w:rFonts w:ascii="宋体" w:hAnsi="宋体" w:cs="宋体" w:hint="eastAsia"/>
          <w:bCs/>
          <w:szCs w:val="21"/>
        </w:rPr>
        <w:t>在保险期间内，被保险人驾驶非机动车辆时。</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（十）上门服务场景</w:t>
      </w:r>
    </w:p>
    <w:p w:rsidR="008825B0" w:rsidRDefault="008825B0" w:rsidP="008825B0">
      <w:pPr>
        <w:spacing w:line="440" w:lineRule="exact"/>
        <w:ind w:firstLineChars="200" w:firstLine="420"/>
        <w:rPr>
          <w:rFonts w:ascii="宋体" w:hAnsi="宋体" w:cs="宋体"/>
          <w:bCs/>
          <w:szCs w:val="21"/>
        </w:rPr>
      </w:pPr>
      <w:r>
        <w:rPr>
          <w:rFonts w:ascii="宋体" w:hAnsi="宋体" w:cs="宋体" w:hint="eastAsia"/>
          <w:bCs/>
          <w:szCs w:val="21"/>
        </w:rPr>
        <w:t>在保险期间内，被保险人与服务对象签订服务协议并按预约服务时间上门到达服务地点</w:t>
      </w:r>
      <w:r>
        <w:rPr>
          <w:rFonts w:ascii="宋体" w:hAnsi="宋体" w:cs="宋体" w:hint="eastAsia"/>
          <w:bCs/>
          <w:szCs w:val="21"/>
        </w:rPr>
        <w:lastRenderedPageBreak/>
        <w:t>并停留在服务地点提供服务期间，不包括前往和离开服务地点的途中。</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（十一）代驾场景</w:t>
      </w:r>
    </w:p>
    <w:p w:rsidR="008825B0" w:rsidRDefault="008825B0" w:rsidP="008825B0">
      <w:pPr>
        <w:spacing w:line="440" w:lineRule="exact"/>
        <w:ind w:firstLineChars="200" w:firstLine="420"/>
        <w:rPr>
          <w:rFonts w:ascii="宋体" w:hAnsi="宋体" w:cs="宋体"/>
          <w:bCs/>
          <w:szCs w:val="21"/>
        </w:rPr>
      </w:pPr>
      <w:r>
        <w:rPr>
          <w:rFonts w:ascii="宋体" w:hAnsi="宋体" w:cs="宋体" w:hint="eastAsia"/>
          <w:bCs/>
          <w:szCs w:val="21"/>
        </w:rPr>
        <w:t>在保险期间内，被保险人经非营运客车所有人或所有人允许的使用人的许可，为其提供代驾服务期间。</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（十二）志愿服务场景</w:t>
      </w:r>
    </w:p>
    <w:p w:rsidR="008825B0" w:rsidRDefault="008825B0" w:rsidP="008825B0">
      <w:pPr>
        <w:spacing w:line="440" w:lineRule="exact"/>
        <w:ind w:firstLineChars="200" w:firstLine="420"/>
        <w:rPr>
          <w:rFonts w:ascii="宋体" w:hAnsi="宋体" w:cs="宋体"/>
          <w:bCs/>
          <w:szCs w:val="21"/>
        </w:rPr>
      </w:pPr>
      <w:r>
        <w:rPr>
          <w:rFonts w:ascii="宋体" w:hAnsi="宋体" w:cs="宋体" w:hint="eastAsia"/>
          <w:bCs/>
          <w:szCs w:val="21"/>
        </w:rPr>
        <w:t>在保险期间内，被保险人在参加统一组织的志愿者活动期间。</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（十三）机动车辆驾驶培训场景</w:t>
      </w:r>
    </w:p>
    <w:p w:rsidR="008825B0" w:rsidRDefault="008825B0" w:rsidP="008825B0">
      <w:pPr>
        <w:spacing w:line="440" w:lineRule="exact"/>
        <w:ind w:firstLineChars="200" w:firstLine="420"/>
        <w:rPr>
          <w:rFonts w:ascii="宋体" w:hAnsi="宋体" w:cs="宋体"/>
          <w:bCs/>
          <w:szCs w:val="21"/>
        </w:rPr>
      </w:pPr>
      <w:r>
        <w:rPr>
          <w:rFonts w:ascii="宋体" w:hAnsi="宋体" w:cs="宋体" w:hint="eastAsia"/>
          <w:bCs/>
          <w:szCs w:val="21"/>
        </w:rPr>
        <w:t>在保险期间内，被保险人在机动车辆驾驶培训学习过程中（包括驾驶培训机构车辆接、送途中）。</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责任免除</w:t>
      </w:r>
    </w:p>
    <w:p w:rsidR="008825B0" w:rsidRDefault="008825B0" w:rsidP="008825B0">
      <w:pPr>
        <w:pStyle w:val="ab"/>
        <w:adjustRightInd/>
        <w:snapToGrid/>
        <w:spacing w:line="440" w:lineRule="exact"/>
        <w:ind w:firstLineChars="200" w:firstLine="422"/>
        <w:rPr>
          <w:rFonts w:ascii="宋体" w:hAnsi="宋体" w:cs="宋体"/>
          <w:szCs w:val="21"/>
        </w:rPr>
      </w:pPr>
      <w:r>
        <w:rPr>
          <w:rFonts w:ascii="宋体" w:hAnsi="宋体" w:cs="宋体" w:hint="eastAsia"/>
          <w:bCs/>
          <w:szCs w:val="21"/>
        </w:rPr>
        <w:t>第七条</w:t>
      </w:r>
      <w:r>
        <w:rPr>
          <w:rFonts w:ascii="宋体" w:hAnsi="宋体" w:cs="宋体" w:hint="eastAsia"/>
          <w:b w:val="0"/>
          <w:szCs w:val="21"/>
        </w:rPr>
        <w:t xml:space="preserve">  </w:t>
      </w:r>
      <w:r>
        <w:rPr>
          <w:rFonts w:ascii="宋体" w:hAnsi="宋体" w:cs="宋体" w:hint="eastAsia"/>
          <w:szCs w:val="21"/>
        </w:rPr>
        <w:t>因下列原因造成被保险人身故、伤残、支出医疗费用、住院治疗、突发急性病身故或猝死的，保险人不承担给付保险金责任：</w:t>
      </w:r>
    </w:p>
    <w:p w:rsidR="008825B0" w:rsidRDefault="008825B0" w:rsidP="008825B0">
      <w:pPr>
        <w:pStyle w:val="10"/>
        <w:tabs>
          <w:tab w:val="left" w:pos="8280"/>
        </w:tabs>
        <w:spacing w:line="440" w:lineRule="exact"/>
        <w:ind w:firstLineChars="200" w:firstLine="422"/>
        <w:rPr>
          <w:rFonts w:ascii="宋体" w:hAnsi="宋体" w:cs="宋体"/>
          <w:b/>
          <w:kern w:val="0"/>
          <w:sz w:val="21"/>
          <w:szCs w:val="21"/>
        </w:rPr>
      </w:pPr>
      <w:r>
        <w:rPr>
          <w:rFonts w:ascii="宋体" w:hAnsi="宋体" w:cs="宋体" w:hint="eastAsia"/>
          <w:b/>
          <w:kern w:val="0"/>
          <w:sz w:val="21"/>
          <w:szCs w:val="21"/>
        </w:rPr>
        <w:t>（一）投保人的故意或重大过失行为；</w:t>
      </w:r>
    </w:p>
    <w:p w:rsidR="008825B0" w:rsidRDefault="008825B0" w:rsidP="008825B0">
      <w:pPr>
        <w:pStyle w:val="10"/>
        <w:tabs>
          <w:tab w:val="left" w:pos="8280"/>
        </w:tabs>
        <w:spacing w:line="440" w:lineRule="exact"/>
        <w:ind w:firstLineChars="200" w:firstLine="422"/>
        <w:rPr>
          <w:rFonts w:ascii="宋体" w:hAnsi="宋体" w:cs="宋体"/>
          <w:b/>
          <w:kern w:val="0"/>
          <w:sz w:val="21"/>
          <w:szCs w:val="21"/>
        </w:rPr>
      </w:pPr>
      <w:r>
        <w:rPr>
          <w:rFonts w:ascii="宋体" w:hAnsi="宋体" w:cs="宋体" w:hint="eastAsia"/>
          <w:b/>
          <w:kern w:val="0"/>
          <w:sz w:val="21"/>
          <w:szCs w:val="21"/>
        </w:rPr>
        <w:t>（二）被保险人自致伤害或自杀，但被保险人自致伤害或自杀时为无民事行为能力人的除外；</w:t>
      </w:r>
    </w:p>
    <w:p w:rsidR="008825B0" w:rsidRDefault="008825B0" w:rsidP="008825B0">
      <w:pPr>
        <w:pStyle w:val="10"/>
        <w:tabs>
          <w:tab w:val="left" w:pos="8280"/>
        </w:tabs>
        <w:spacing w:line="440" w:lineRule="exact"/>
        <w:ind w:firstLineChars="200" w:firstLine="422"/>
        <w:rPr>
          <w:rFonts w:ascii="宋体" w:hAnsi="宋体" w:cs="宋体"/>
          <w:b/>
          <w:kern w:val="0"/>
          <w:sz w:val="21"/>
          <w:szCs w:val="21"/>
        </w:rPr>
      </w:pPr>
      <w:r>
        <w:rPr>
          <w:rFonts w:ascii="宋体" w:hAnsi="宋体" w:cs="宋体" w:hint="eastAsia"/>
          <w:b/>
          <w:kern w:val="0"/>
          <w:sz w:val="21"/>
          <w:szCs w:val="21"/>
        </w:rPr>
        <w:t>（三）因被保险人挑衅或故意行为而导致的打斗、被袭击或被谋杀；</w:t>
      </w:r>
    </w:p>
    <w:p w:rsidR="008825B0" w:rsidRDefault="008825B0" w:rsidP="008825B0">
      <w:pPr>
        <w:tabs>
          <w:tab w:val="left" w:pos="8280"/>
        </w:tabs>
        <w:spacing w:line="440" w:lineRule="exact"/>
        <w:ind w:firstLineChars="200" w:firstLine="422"/>
        <w:rPr>
          <w:rFonts w:ascii="宋体" w:hAnsi="宋体" w:cs="宋体"/>
          <w:b/>
          <w:kern w:val="0"/>
          <w:szCs w:val="21"/>
        </w:rPr>
      </w:pPr>
      <w:r>
        <w:rPr>
          <w:rFonts w:ascii="宋体" w:hAnsi="宋体" w:cs="宋体" w:hint="eastAsia"/>
          <w:b/>
          <w:kern w:val="0"/>
          <w:szCs w:val="21"/>
        </w:rPr>
        <w:t xml:space="preserve">（四）猝死或突发急性病（该被保险人已投保突发急性病身故或猝死保险责任的不在此限）、其他疾病(包括但不限于高原反应、中暑、过敏及由过敏引发的变态反应)或其他自身身体原因； </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（五）投保前已有的残疾及其并发症；</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（六）被保险人接受整容手术、其他内、外科手术或其他诊疗活动过程中发生的医疗意外和医疗损害；</w:t>
      </w:r>
    </w:p>
    <w:p w:rsidR="008825B0" w:rsidRDefault="008825B0" w:rsidP="008825B0">
      <w:pPr>
        <w:pStyle w:val="10"/>
        <w:tabs>
          <w:tab w:val="left" w:pos="8280"/>
        </w:tabs>
        <w:spacing w:line="440" w:lineRule="exact"/>
        <w:ind w:firstLineChars="200" w:firstLine="422"/>
        <w:rPr>
          <w:rFonts w:ascii="宋体" w:hAnsi="宋体" w:cs="宋体"/>
          <w:b/>
          <w:kern w:val="0"/>
          <w:sz w:val="21"/>
          <w:szCs w:val="21"/>
        </w:rPr>
      </w:pPr>
      <w:r>
        <w:rPr>
          <w:rFonts w:ascii="宋体" w:hAnsi="宋体" w:cs="宋体" w:hint="eastAsia"/>
          <w:b/>
          <w:kern w:val="0"/>
          <w:sz w:val="21"/>
          <w:szCs w:val="21"/>
        </w:rPr>
        <w:t>（七）被保险人未遵医嘱，私自服用、涂用、注射药物；</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（八）被保险人洗牙、洁齿、验光、装配假眼、假牙、假肢或者助听器等；</w:t>
      </w:r>
    </w:p>
    <w:p w:rsidR="008825B0" w:rsidRDefault="008825B0" w:rsidP="008825B0">
      <w:pPr>
        <w:pStyle w:val="10"/>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（九）投保人、被保险人故意导致发病或发病后故意不及时就医的，但被保险人为无民事行为能力人的除外。</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发生上述情形，被保险人身故的，保险人对该被保险人的保险责任终止，向投保人退还该被保险人的未满期净保费，如投保人、被保险人故意制造保险事故的，不退还保险费。</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 xml:space="preserve">第八条  </w:t>
      </w:r>
      <w:r>
        <w:rPr>
          <w:rFonts w:ascii="宋体" w:hAnsi="宋体" w:cs="宋体" w:hint="eastAsia"/>
          <w:b/>
          <w:bCs/>
          <w:szCs w:val="21"/>
        </w:rPr>
        <w:t>出现下列任一情形，</w:t>
      </w:r>
      <w:r>
        <w:rPr>
          <w:rFonts w:ascii="宋体" w:hAnsi="宋体" w:cs="宋体" w:hint="eastAsia"/>
          <w:b/>
          <w:szCs w:val="21"/>
        </w:rPr>
        <w:t>导致被保险人身故、伤残、支出医疗费用、住院治疗、突发急性病身故或猝死的，</w:t>
      </w:r>
      <w:r>
        <w:rPr>
          <w:rFonts w:ascii="宋体" w:hAnsi="宋体" w:cs="宋体" w:hint="eastAsia"/>
          <w:b/>
          <w:bCs/>
          <w:szCs w:val="21"/>
        </w:rPr>
        <w:t>保险人不承担给付保险金责任：</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（一）被保险人妊娠、流产、分娩、不孕症、避孕及绝育手术、先天性畸形、变形或染</w:t>
      </w:r>
      <w:r>
        <w:rPr>
          <w:rFonts w:ascii="宋体" w:hAnsi="宋体" w:cs="宋体" w:hint="eastAsia"/>
          <w:b/>
          <w:kern w:val="0"/>
          <w:szCs w:val="21"/>
        </w:rPr>
        <w:lastRenderedPageBreak/>
        <w:t>色体异常；</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（二）任何生物、化学、原子能武器，原子能或核能装置所造成的爆炸、灼伤、污染或辐射；</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（三）战争、军事行动、暴动或武装叛乱、恐怖袭击；</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（四）被保险人从事非法、犯罪活动期间或被依法拘留、服刑期间；</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（五）被保险人醉酒或受毒品、管制药物的影响期间；</w:t>
      </w:r>
    </w:p>
    <w:p w:rsidR="008825B0" w:rsidRDefault="008825B0" w:rsidP="008825B0">
      <w:pPr>
        <w:tabs>
          <w:tab w:val="left" w:pos="8280"/>
        </w:tabs>
        <w:spacing w:line="440" w:lineRule="exact"/>
        <w:ind w:firstLineChars="200" w:firstLine="422"/>
        <w:rPr>
          <w:rFonts w:ascii="宋体" w:hAnsi="宋体" w:cs="宋体"/>
          <w:b/>
          <w:kern w:val="0"/>
          <w:szCs w:val="21"/>
        </w:rPr>
      </w:pPr>
      <w:r>
        <w:rPr>
          <w:rFonts w:ascii="宋体" w:hAnsi="宋体" w:cs="宋体" w:hint="eastAsia"/>
          <w:b/>
          <w:kern w:val="0"/>
          <w:szCs w:val="21"/>
        </w:rPr>
        <w:t>（六）被保险人无有效驾驶证驾驶（该被保险人投保机动车辆驾驶培训场景的不在此限）、酒后驾驶或驾驶无有效行驶证的机动车期间；</w:t>
      </w:r>
    </w:p>
    <w:p w:rsidR="008825B0" w:rsidRDefault="008825B0" w:rsidP="008825B0">
      <w:pPr>
        <w:pStyle w:val="10"/>
        <w:tabs>
          <w:tab w:val="left" w:pos="8280"/>
        </w:tabs>
        <w:spacing w:line="440" w:lineRule="exact"/>
        <w:ind w:firstLineChars="200" w:firstLine="422"/>
        <w:rPr>
          <w:rFonts w:ascii="宋体" w:hAnsi="宋体" w:cs="宋体"/>
          <w:b/>
          <w:kern w:val="0"/>
          <w:sz w:val="21"/>
          <w:szCs w:val="21"/>
        </w:rPr>
      </w:pPr>
      <w:r>
        <w:rPr>
          <w:rFonts w:ascii="宋体" w:hAnsi="宋体" w:cs="宋体" w:hint="eastAsia"/>
          <w:b/>
          <w:kern w:val="0"/>
          <w:sz w:val="21"/>
          <w:szCs w:val="21"/>
        </w:rPr>
        <w:t>（七）被保险人交通肇事驾车逃逸期间；</w:t>
      </w:r>
    </w:p>
    <w:p w:rsidR="008825B0" w:rsidRDefault="008825B0" w:rsidP="008825B0">
      <w:pPr>
        <w:pStyle w:val="10"/>
        <w:tabs>
          <w:tab w:val="left" w:pos="8280"/>
        </w:tabs>
        <w:spacing w:line="440" w:lineRule="exact"/>
        <w:ind w:firstLineChars="200" w:firstLine="422"/>
        <w:rPr>
          <w:rFonts w:ascii="宋体" w:hAnsi="宋体" w:cs="宋体"/>
          <w:b/>
          <w:kern w:val="0"/>
          <w:sz w:val="21"/>
          <w:szCs w:val="21"/>
        </w:rPr>
      </w:pPr>
      <w:r>
        <w:rPr>
          <w:rFonts w:ascii="宋体" w:hAnsi="宋体" w:cs="宋体" w:hint="eastAsia"/>
          <w:b/>
          <w:kern w:val="0"/>
          <w:sz w:val="21"/>
          <w:szCs w:val="21"/>
        </w:rPr>
        <w:t>（八）被保险人从事潜水、跳伞、攀岩运动、探险活动、武术比赛、摔跤比赛、特技表演、赛马、赛车等高风险活动期间；</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（九）被保险人在家自设病床治疗、健康保健治疗、康复疗养治疗和非医疗行为的治疗等；</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（十）</w:t>
      </w:r>
      <w:r>
        <w:rPr>
          <w:rFonts w:ascii="宋体" w:hAnsi="宋体" w:cs="宋体" w:hint="eastAsia"/>
          <w:b/>
          <w:bCs/>
          <w:kern w:val="0"/>
          <w:szCs w:val="21"/>
        </w:rPr>
        <w:t>住</w:t>
      </w:r>
      <w:r>
        <w:rPr>
          <w:rFonts w:ascii="宋体" w:hAnsi="宋体" w:cs="宋体" w:hint="eastAsia"/>
          <w:b/>
          <w:kern w:val="0"/>
          <w:szCs w:val="21"/>
        </w:rPr>
        <w:t>院治疗的，无医院有效的转院证明而自行转院的；</w:t>
      </w:r>
    </w:p>
    <w:p w:rsidR="008825B0" w:rsidRDefault="008825B0" w:rsidP="008825B0">
      <w:pPr>
        <w:spacing w:line="440" w:lineRule="exact"/>
        <w:ind w:firstLineChars="200" w:firstLine="422"/>
        <w:rPr>
          <w:rFonts w:ascii="宋体" w:hAnsi="宋体" w:cs="宋体"/>
          <w:b/>
          <w:bCs/>
          <w:kern w:val="0"/>
          <w:szCs w:val="21"/>
        </w:rPr>
      </w:pPr>
      <w:r>
        <w:rPr>
          <w:rFonts w:ascii="宋体" w:hAnsi="宋体" w:cs="宋体" w:hint="eastAsia"/>
          <w:b/>
          <w:kern w:val="0"/>
          <w:szCs w:val="21"/>
        </w:rPr>
        <w:t>（十一）</w:t>
      </w:r>
      <w:r>
        <w:rPr>
          <w:rFonts w:ascii="宋体" w:hAnsi="宋体" w:cs="宋体" w:hint="eastAsia"/>
          <w:b/>
          <w:bCs/>
          <w:kern w:val="0"/>
          <w:szCs w:val="21"/>
        </w:rPr>
        <w:t>本条款中载明的保险期间外发病的；</w:t>
      </w:r>
    </w:p>
    <w:p w:rsidR="008825B0" w:rsidRDefault="008825B0" w:rsidP="008825B0">
      <w:pPr>
        <w:tabs>
          <w:tab w:val="left" w:pos="8280"/>
        </w:tabs>
        <w:spacing w:line="440" w:lineRule="exact"/>
        <w:ind w:firstLineChars="200" w:firstLine="422"/>
        <w:rPr>
          <w:rFonts w:ascii="宋体" w:hAnsi="宋体" w:cs="宋体"/>
          <w:b/>
          <w:bCs/>
          <w:kern w:val="0"/>
          <w:szCs w:val="21"/>
        </w:rPr>
      </w:pPr>
      <w:r>
        <w:rPr>
          <w:rFonts w:ascii="宋体" w:hAnsi="宋体" w:cs="宋体" w:hint="eastAsia"/>
          <w:b/>
          <w:bCs/>
          <w:kern w:val="0"/>
          <w:szCs w:val="21"/>
        </w:rPr>
        <w:t>（十二）突发急性病身故责任中载明的抢救期后身故的；</w:t>
      </w:r>
    </w:p>
    <w:p w:rsidR="008825B0" w:rsidRDefault="008825B0" w:rsidP="008825B0">
      <w:pPr>
        <w:autoSpaceDE w:val="0"/>
        <w:autoSpaceDN w:val="0"/>
        <w:spacing w:line="440" w:lineRule="exact"/>
        <w:ind w:firstLineChars="200" w:firstLine="422"/>
        <w:rPr>
          <w:rFonts w:ascii="宋体" w:hAnsi="宋体" w:cs="宋体"/>
          <w:b/>
          <w:bCs/>
          <w:kern w:val="0"/>
          <w:szCs w:val="21"/>
        </w:rPr>
      </w:pPr>
      <w:r>
        <w:rPr>
          <w:rFonts w:ascii="宋体" w:hAnsi="宋体" w:cs="宋体" w:hint="eastAsia"/>
          <w:b/>
          <w:bCs/>
          <w:kern w:val="0"/>
          <w:szCs w:val="21"/>
        </w:rPr>
        <w:t>（十三）被保险人在选定场景外的。</w:t>
      </w:r>
    </w:p>
    <w:p w:rsidR="008825B0" w:rsidRDefault="008825B0" w:rsidP="008825B0">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发生上述情形，被保险人身故的，保险人对该被保险人的保险责任终止，但应向投保人退还该被保险人的未满期净保费。</w:t>
      </w:r>
    </w:p>
    <w:p w:rsidR="008825B0" w:rsidRDefault="008825B0" w:rsidP="008825B0">
      <w:pPr>
        <w:spacing w:line="440" w:lineRule="exact"/>
        <w:ind w:firstLineChars="200" w:firstLine="422"/>
        <w:rPr>
          <w:rFonts w:ascii="宋体" w:hAnsi="宋体" w:cs="宋体"/>
          <w:b/>
          <w:bCs/>
          <w:szCs w:val="21"/>
        </w:rPr>
      </w:pPr>
      <w:r>
        <w:rPr>
          <w:rFonts w:ascii="宋体" w:hAnsi="宋体" w:cs="宋体" w:hint="eastAsia"/>
          <w:b/>
          <w:kern w:val="0"/>
          <w:szCs w:val="21"/>
        </w:rPr>
        <w:t>第九条  投保以下场景时，在该</w:t>
      </w:r>
      <w:r>
        <w:rPr>
          <w:rFonts w:ascii="宋体" w:hAnsi="宋体" w:cs="宋体" w:hint="eastAsia"/>
          <w:b/>
          <w:bCs/>
          <w:szCs w:val="21"/>
        </w:rPr>
        <w:t>场景下出现下列任一情形</w:t>
      </w:r>
      <w:r>
        <w:rPr>
          <w:rFonts w:ascii="宋体" w:hAnsi="宋体" w:cs="宋体" w:hint="eastAsia"/>
          <w:b/>
          <w:szCs w:val="21"/>
        </w:rPr>
        <w:t>时</w:t>
      </w:r>
      <w:r>
        <w:rPr>
          <w:rFonts w:ascii="宋体" w:hAnsi="宋体" w:cs="宋体" w:hint="eastAsia"/>
          <w:b/>
          <w:bCs/>
          <w:szCs w:val="21"/>
        </w:rPr>
        <w:t>，保险人不承担该场景下的给付保险金责任：</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（一）旅游场景</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kern w:val="0"/>
          <w:szCs w:val="21"/>
        </w:rPr>
        <w:t>1.被保险人投保时已患有不适合旅行的疾病，且在旅行过程中此疾病加重，或因该疾病导致意外发生、急性病或猝死；</w:t>
      </w:r>
    </w:p>
    <w:p w:rsidR="008825B0" w:rsidRDefault="008825B0" w:rsidP="008825B0">
      <w:pPr>
        <w:adjustRightInd w:val="0"/>
        <w:spacing w:line="440" w:lineRule="exact"/>
        <w:ind w:firstLineChars="200" w:firstLine="422"/>
        <w:rPr>
          <w:rFonts w:ascii="宋体" w:hAnsi="宋体" w:cs="宋体"/>
          <w:b/>
          <w:kern w:val="0"/>
          <w:szCs w:val="21"/>
        </w:rPr>
      </w:pPr>
      <w:r>
        <w:rPr>
          <w:rFonts w:ascii="宋体" w:hAnsi="宋体" w:cs="宋体" w:hint="eastAsia"/>
          <w:b/>
          <w:kern w:val="0"/>
          <w:szCs w:val="21"/>
        </w:rPr>
        <w:t>2.被保险人置身于飞机或空中运输工具期间（以乘客身份搭乘民用或商业航班者除外）。</w:t>
      </w:r>
    </w:p>
    <w:p w:rsidR="008825B0" w:rsidRDefault="008825B0" w:rsidP="008825B0">
      <w:pPr>
        <w:adjustRightInd w:val="0"/>
        <w:spacing w:line="440" w:lineRule="exact"/>
        <w:ind w:firstLineChars="200" w:firstLine="422"/>
        <w:rPr>
          <w:rFonts w:ascii="宋体" w:hAnsi="宋体" w:cs="宋体"/>
          <w:b/>
          <w:kern w:val="0"/>
          <w:szCs w:val="21"/>
        </w:rPr>
      </w:pPr>
      <w:r>
        <w:rPr>
          <w:rFonts w:ascii="宋体" w:hAnsi="宋体" w:cs="宋体" w:hint="eastAsia"/>
          <w:b/>
          <w:kern w:val="0"/>
          <w:szCs w:val="21"/>
        </w:rPr>
        <w:t>（二）乘坐民航班机场景</w:t>
      </w:r>
    </w:p>
    <w:p w:rsidR="008825B0" w:rsidRDefault="008825B0" w:rsidP="008825B0">
      <w:pPr>
        <w:adjustRightInd w:val="0"/>
        <w:spacing w:line="440" w:lineRule="exact"/>
        <w:ind w:firstLineChars="200" w:firstLine="422"/>
        <w:rPr>
          <w:rFonts w:ascii="宋体" w:hAnsi="宋体" w:cs="宋体"/>
          <w:b/>
          <w:kern w:val="0"/>
          <w:szCs w:val="21"/>
        </w:rPr>
      </w:pPr>
      <w:r>
        <w:rPr>
          <w:rFonts w:ascii="宋体" w:hAnsi="宋体" w:cs="宋体" w:hint="eastAsia"/>
          <w:b/>
          <w:kern w:val="0"/>
          <w:szCs w:val="21"/>
        </w:rPr>
        <w:t>1.被保险人通过安全检查后又离开机场遭受意外伤害事故的；</w:t>
      </w:r>
    </w:p>
    <w:p w:rsidR="008825B0" w:rsidRDefault="008825B0" w:rsidP="008825B0">
      <w:pPr>
        <w:adjustRightInd w:val="0"/>
        <w:spacing w:line="440" w:lineRule="exact"/>
        <w:ind w:firstLineChars="200" w:firstLine="422"/>
        <w:rPr>
          <w:rFonts w:ascii="宋体" w:hAnsi="宋体" w:cs="宋体"/>
          <w:b/>
          <w:kern w:val="0"/>
          <w:szCs w:val="21"/>
        </w:rPr>
      </w:pPr>
      <w:r>
        <w:rPr>
          <w:rFonts w:ascii="宋体" w:hAnsi="宋体" w:cs="宋体" w:hint="eastAsia"/>
          <w:b/>
          <w:kern w:val="0"/>
          <w:szCs w:val="21"/>
        </w:rPr>
        <w:t>2.被保险人乘坐非本保险合同约定的航班班机遭受意外伤害事故的；</w:t>
      </w:r>
    </w:p>
    <w:p w:rsidR="008825B0" w:rsidRDefault="008825B0" w:rsidP="008825B0">
      <w:pPr>
        <w:adjustRightInd w:val="0"/>
        <w:spacing w:line="440" w:lineRule="exact"/>
        <w:ind w:firstLineChars="200" w:firstLine="422"/>
        <w:rPr>
          <w:rFonts w:ascii="宋体" w:hAnsi="宋体" w:cs="宋体"/>
          <w:b/>
          <w:kern w:val="0"/>
          <w:szCs w:val="21"/>
        </w:rPr>
      </w:pPr>
      <w:r>
        <w:rPr>
          <w:rFonts w:ascii="宋体" w:hAnsi="宋体" w:cs="宋体" w:hint="eastAsia"/>
          <w:b/>
          <w:kern w:val="0"/>
          <w:szCs w:val="21"/>
        </w:rPr>
        <w:t>3.被保险人驾驶航班班机期间；</w:t>
      </w:r>
    </w:p>
    <w:p w:rsidR="008825B0" w:rsidRDefault="008825B0" w:rsidP="008825B0">
      <w:pPr>
        <w:tabs>
          <w:tab w:val="left" w:pos="8280"/>
        </w:tabs>
        <w:adjustRightInd w:val="0"/>
        <w:spacing w:line="440" w:lineRule="exact"/>
        <w:ind w:firstLineChars="200" w:firstLine="422"/>
        <w:rPr>
          <w:rFonts w:ascii="宋体" w:hAnsi="宋体" w:cs="宋体"/>
          <w:b/>
          <w:kern w:val="0"/>
          <w:szCs w:val="21"/>
        </w:rPr>
      </w:pPr>
      <w:r>
        <w:rPr>
          <w:rFonts w:ascii="宋体" w:hAnsi="宋体" w:cs="宋体" w:hint="eastAsia"/>
          <w:b/>
          <w:kern w:val="0"/>
          <w:szCs w:val="21"/>
        </w:rPr>
        <w:t>4.被保险人乘坐的航班班机用于军事、教学、测试、竞赛、特技、表演、探险、货物运输、石油挖掘、采矿、空中摄影、处理爆炸物、森林砍伐、建筑工程、水上作业、高空作业</w:t>
      </w:r>
      <w:r>
        <w:rPr>
          <w:rFonts w:ascii="宋体" w:hAnsi="宋体" w:cs="宋体" w:hint="eastAsia"/>
          <w:b/>
          <w:kern w:val="0"/>
          <w:szCs w:val="21"/>
        </w:rPr>
        <w:lastRenderedPageBreak/>
        <w:t>期间；</w:t>
      </w:r>
    </w:p>
    <w:p w:rsidR="008825B0" w:rsidRDefault="008825B0" w:rsidP="008825B0">
      <w:pPr>
        <w:tabs>
          <w:tab w:val="left" w:pos="8280"/>
        </w:tabs>
        <w:adjustRightInd w:val="0"/>
        <w:spacing w:line="440" w:lineRule="exact"/>
        <w:ind w:firstLineChars="200" w:firstLine="422"/>
        <w:rPr>
          <w:rFonts w:ascii="宋体" w:hAnsi="宋体" w:cs="宋体"/>
          <w:b/>
          <w:kern w:val="0"/>
          <w:szCs w:val="21"/>
        </w:rPr>
      </w:pPr>
      <w:r>
        <w:rPr>
          <w:rFonts w:ascii="宋体" w:hAnsi="宋体" w:cs="宋体" w:hint="eastAsia"/>
          <w:b/>
          <w:kern w:val="0"/>
          <w:szCs w:val="21"/>
        </w:rPr>
        <w:t>5.被保险人驾驶或搭乘非商业航班班机期间。</w:t>
      </w:r>
    </w:p>
    <w:p w:rsidR="008825B0" w:rsidRDefault="008825B0" w:rsidP="008825B0">
      <w:pPr>
        <w:tabs>
          <w:tab w:val="left" w:pos="8280"/>
        </w:tabs>
        <w:adjustRightInd w:val="0"/>
        <w:spacing w:line="440" w:lineRule="exact"/>
        <w:ind w:firstLineChars="200" w:firstLine="422"/>
        <w:rPr>
          <w:rFonts w:ascii="宋体" w:hAnsi="宋体" w:cs="宋体"/>
          <w:b/>
          <w:kern w:val="0"/>
          <w:szCs w:val="21"/>
        </w:rPr>
      </w:pPr>
      <w:r>
        <w:rPr>
          <w:rFonts w:ascii="宋体" w:hAnsi="宋体" w:cs="宋体" w:hint="eastAsia"/>
          <w:b/>
          <w:kern w:val="0"/>
          <w:szCs w:val="21"/>
        </w:rPr>
        <w:t>（三）驾乘机动车（载明车牌号码）场景</w:t>
      </w:r>
    </w:p>
    <w:p w:rsidR="008825B0" w:rsidRDefault="008825B0" w:rsidP="008825B0">
      <w:pPr>
        <w:autoSpaceDE w:val="0"/>
        <w:autoSpaceDN w:val="0"/>
        <w:spacing w:line="440" w:lineRule="exact"/>
        <w:ind w:firstLineChars="200" w:firstLine="422"/>
        <w:rPr>
          <w:rFonts w:ascii="宋体" w:hAnsi="宋体" w:cs="宋体"/>
          <w:b/>
          <w:szCs w:val="21"/>
        </w:rPr>
      </w:pPr>
      <w:r>
        <w:rPr>
          <w:rFonts w:ascii="宋体" w:hAnsi="宋体" w:cs="宋体" w:hint="eastAsia"/>
          <w:b/>
          <w:kern w:val="0"/>
          <w:szCs w:val="21"/>
        </w:rPr>
        <w:t>1.</w:t>
      </w:r>
      <w:r>
        <w:rPr>
          <w:rFonts w:ascii="宋体" w:hAnsi="宋体" w:cs="宋体" w:hint="eastAsia"/>
          <w:b/>
          <w:szCs w:val="21"/>
        </w:rPr>
        <w:t>被保险人因使用机动车过程中发生意外伤害事故以外的原因而被法院宣告死亡；</w:t>
      </w:r>
    </w:p>
    <w:p w:rsidR="008825B0" w:rsidRDefault="008825B0" w:rsidP="008825B0">
      <w:pPr>
        <w:autoSpaceDE w:val="0"/>
        <w:autoSpaceDN w:val="0"/>
        <w:spacing w:line="440" w:lineRule="exact"/>
        <w:ind w:firstLineChars="200" w:firstLine="422"/>
        <w:rPr>
          <w:rFonts w:ascii="宋体" w:hAnsi="宋体" w:cs="宋体"/>
          <w:b/>
          <w:szCs w:val="21"/>
        </w:rPr>
      </w:pPr>
      <w:r>
        <w:rPr>
          <w:rFonts w:ascii="宋体" w:hAnsi="宋体" w:cs="宋体" w:hint="eastAsia"/>
          <w:b/>
          <w:szCs w:val="21"/>
        </w:rPr>
        <w:t>2.被保险人为维护车辆继续运行（包括加油、加水、故障修理、换胎等）而临时停放期间。</w:t>
      </w:r>
    </w:p>
    <w:p w:rsidR="008825B0" w:rsidRDefault="008825B0" w:rsidP="008825B0">
      <w:pPr>
        <w:autoSpaceDE w:val="0"/>
        <w:autoSpaceDN w:val="0"/>
        <w:spacing w:line="440" w:lineRule="exact"/>
        <w:ind w:firstLineChars="200" w:firstLine="422"/>
        <w:rPr>
          <w:rFonts w:ascii="宋体" w:hAnsi="宋体" w:cs="宋体"/>
          <w:b/>
          <w:kern w:val="0"/>
          <w:szCs w:val="21"/>
        </w:rPr>
      </w:pPr>
      <w:r>
        <w:rPr>
          <w:rFonts w:ascii="宋体" w:hAnsi="宋体" w:cs="宋体" w:hint="eastAsia"/>
          <w:b/>
          <w:kern w:val="0"/>
          <w:szCs w:val="21"/>
        </w:rPr>
        <w:t>（四）见义勇为场景</w:t>
      </w:r>
    </w:p>
    <w:p w:rsidR="008825B0" w:rsidRDefault="008825B0" w:rsidP="008825B0">
      <w:pPr>
        <w:tabs>
          <w:tab w:val="left" w:pos="8280"/>
        </w:tabs>
        <w:adjustRightInd w:val="0"/>
        <w:spacing w:line="440" w:lineRule="exact"/>
        <w:ind w:firstLineChars="200" w:firstLine="422"/>
        <w:rPr>
          <w:rFonts w:ascii="宋体" w:hAnsi="宋体" w:cs="宋体"/>
          <w:b/>
          <w:kern w:val="0"/>
          <w:szCs w:val="21"/>
        </w:rPr>
      </w:pPr>
      <w:r>
        <w:rPr>
          <w:rFonts w:ascii="宋体" w:hAnsi="宋体" w:cs="宋体" w:hint="eastAsia"/>
          <w:b/>
          <w:kern w:val="0"/>
          <w:szCs w:val="21"/>
        </w:rPr>
        <w:t>因实施见义勇为行为之外的原因遭受意外伤害。</w:t>
      </w:r>
    </w:p>
    <w:p w:rsidR="008825B0" w:rsidRDefault="008825B0" w:rsidP="008825B0">
      <w:pPr>
        <w:autoSpaceDE w:val="0"/>
        <w:autoSpaceDN w:val="0"/>
        <w:spacing w:line="440" w:lineRule="exact"/>
        <w:ind w:firstLineChars="200" w:firstLine="422"/>
        <w:rPr>
          <w:rFonts w:ascii="宋体" w:hAnsi="宋体" w:cs="宋体"/>
          <w:b/>
          <w:kern w:val="0"/>
          <w:szCs w:val="21"/>
        </w:rPr>
      </w:pPr>
      <w:r>
        <w:rPr>
          <w:rFonts w:ascii="宋体" w:hAnsi="宋体" w:cs="宋体" w:hint="eastAsia"/>
          <w:b/>
          <w:kern w:val="0"/>
          <w:szCs w:val="21"/>
        </w:rPr>
        <w:t>（五）机动车驾驶场景</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被保险人因使用机动车过程中发生意外伤害事故以外的原因失踪而被法院宣告死亡。</w:t>
      </w:r>
    </w:p>
    <w:p w:rsidR="008825B0" w:rsidRDefault="008825B0" w:rsidP="008825B0">
      <w:pPr>
        <w:tabs>
          <w:tab w:val="left" w:pos="8280"/>
        </w:tabs>
        <w:spacing w:line="440" w:lineRule="exact"/>
        <w:ind w:firstLineChars="200" w:firstLine="422"/>
        <w:rPr>
          <w:rFonts w:ascii="宋体" w:hAnsi="宋体" w:cs="宋体"/>
          <w:b/>
          <w:kern w:val="0"/>
          <w:szCs w:val="21"/>
        </w:rPr>
      </w:pPr>
      <w:r>
        <w:rPr>
          <w:rFonts w:ascii="宋体" w:hAnsi="宋体" w:cs="宋体" w:hint="eastAsia"/>
          <w:b/>
          <w:kern w:val="0"/>
          <w:szCs w:val="21"/>
        </w:rPr>
        <w:t>（六）运动赛事场景</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1.被保险人参加非统一组织或安排的比赛中发生的损失、费用；</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2.参赛人员在非参赛期间的日常训练及非主办方指定的训练场地训练时所遭受的意外伤害。</w:t>
      </w:r>
    </w:p>
    <w:p w:rsidR="008825B0" w:rsidRDefault="008825B0" w:rsidP="008825B0">
      <w:pPr>
        <w:autoSpaceDE w:val="0"/>
        <w:autoSpaceDN w:val="0"/>
        <w:spacing w:line="440" w:lineRule="exact"/>
        <w:ind w:firstLineChars="200" w:firstLine="422"/>
        <w:rPr>
          <w:rFonts w:ascii="宋体" w:hAnsi="宋体" w:cs="宋体"/>
          <w:b/>
          <w:kern w:val="0"/>
          <w:szCs w:val="21"/>
        </w:rPr>
      </w:pPr>
      <w:r>
        <w:rPr>
          <w:rFonts w:ascii="宋体" w:hAnsi="宋体" w:cs="宋体" w:hint="eastAsia"/>
          <w:b/>
          <w:kern w:val="0"/>
          <w:szCs w:val="21"/>
        </w:rPr>
        <w:t>（七）非机动车驾驶场景</w:t>
      </w:r>
    </w:p>
    <w:p w:rsidR="008825B0" w:rsidRDefault="008825B0" w:rsidP="008825B0">
      <w:pPr>
        <w:autoSpaceDE w:val="0"/>
        <w:autoSpaceDN w:val="0"/>
        <w:spacing w:line="440" w:lineRule="exact"/>
        <w:ind w:firstLineChars="200" w:firstLine="422"/>
        <w:rPr>
          <w:rFonts w:ascii="宋体" w:hAnsi="宋体" w:cs="宋体"/>
          <w:b/>
          <w:szCs w:val="21"/>
        </w:rPr>
      </w:pPr>
      <w:r>
        <w:rPr>
          <w:rFonts w:ascii="宋体" w:hAnsi="宋体" w:cs="宋体" w:hint="eastAsia"/>
          <w:b/>
          <w:kern w:val="0"/>
          <w:szCs w:val="21"/>
        </w:rPr>
        <w:t>1.</w:t>
      </w:r>
      <w:r>
        <w:rPr>
          <w:rFonts w:ascii="宋体" w:hAnsi="宋体" w:cs="宋体" w:hint="eastAsia"/>
          <w:b/>
          <w:szCs w:val="21"/>
        </w:rPr>
        <w:t>被保险人因驾驶非机动车过程中发生意外伤害事故以外的原因失踪而被法院宣告死亡；</w:t>
      </w:r>
    </w:p>
    <w:p w:rsidR="008825B0" w:rsidRDefault="008825B0" w:rsidP="008825B0">
      <w:pPr>
        <w:autoSpaceDE w:val="0"/>
        <w:autoSpaceDN w:val="0"/>
        <w:spacing w:line="440" w:lineRule="exact"/>
        <w:ind w:firstLineChars="200" w:firstLine="422"/>
        <w:rPr>
          <w:rFonts w:ascii="宋体" w:hAnsi="宋体" w:cs="宋体"/>
          <w:b/>
          <w:szCs w:val="21"/>
        </w:rPr>
      </w:pPr>
      <w:r>
        <w:rPr>
          <w:rFonts w:ascii="宋体" w:hAnsi="宋体" w:cs="宋体" w:hint="eastAsia"/>
          <w:b/>
          <w:szCs w:val="21"/>
        </w:rPr>
        <w:t>3.被保险人驾驶的非机动车因改装改变了技术参数或使用功能；</w:t>
      </w:r>
    </w:p>
    <w:p w:rsidR="008825B0" w:rsidRDefault="008825B0" w:rsidP="008825B0">
      <w:pPr>
        <w:autoSpaceDE w:val="0"/>
        <w:autoSpaceDN w:val="0"/>
        <w:spacing w:line="440" w:lineRule="exact"/>
        <w:ind w:firstLineChars="200" w:firstLine="422"/>
        <w:rPr>
          <w:rFonts w:ascii="宋体" w:hAnsi="宋体" w:cs="宋体"/>
          <w:b/>
          <w:szCs w:val="21"/>
        </w:rPr>
      </w:pPr>
      <w:r>
        <w:rPr>
          <w:rFonts w:ascii="宋体" w:hAnsi="宋体" w:cs="宋体" w:hint="eastAsia"/>
          <w:b/>
          <w:szCs w:val="21"/>
        </w:rPr>
        <w:t>4.依法应当登记的非机动车，未经公安机关交通管理部门登记；</w:t>
      </w:r>
    </w:p>
    <w:p w:rsidR="008825B0" w:rsidRDefault="008825B0" w:rsidP="008825B0">
      <w:pPr>
        <w:autoSpaceDE w:val="0"/>
        <w:autoSpaceDN w:val="0"/>
        <w:spacing w:line="440" w:lineRule="exact"/>
        <w:ind w:firstLineChars="200" w:firstLine="422"/>
        <w:rPr>
          <w:rFonts w:ascii="宋体" w:hAnsi="宋体" w:cs="宋体"/>
          <w:b/>
          <w:szCs w:val="21"/>
        </w:rPr>
      </w:pPr>
      <w:r>
        <w:rPr>
          <w:rFonts w:ascii="宋体" w:hAnsi="宋体" w:cs="宋体" w:hint="eastAsia"/>
          <w:b/>
          <w:szCs w:val="21"/>
        </w:rPr>
        <w:t>5.非机动车的外形尺寸、质量、制动器、车铃和夜间反光装置，不符合非机动车安全技术规范；</w:t>
      </w:r>
    </w:p>
    <w:p w:rsidR="008825B0" w:rsidRDefault="008825B0" w:rsidP="008825B0">
      <w:pPr>
        <w:autoSpaceDE w:val="0"/>
        <w:autoSpaceDN w:val="0"/>
        <w:spacing w:line="440" w:lineRule="exact"/>
        <w:ind w:firstLineChars="200" w:firstLine="422"/>
        <w:rPr>
          <w:rFonts w:ascii="宋体" w:hAnsi="宋体" w:cs="宋体"/>
          <w:b/>
          <w:szCs w:val="21"/>
        </w:rPr>
      </w:pPr>
      <w:r>
        <w:rPr>
          <w:rFonts w:ascii="宋体" w:hAnsi="宋体" w:cs="宋体" w:hint="eastAsia"/>
          <w:b/>
          <w:szCs w:val="21"/>
        </w:rPr>
        <w:t>6.被保险人驾驶的非机动车因违反非机动车载人、载物的相关规定而发生的交通事故。</w:t>
      </w:r>
    </w:p>
    <w:p w:rsidR="008825B0" w:rsidRDefault="008825B0" w:rsidP="008825B0">
      <w:pPr>
        <w:tabs>
          <w:tab w:val="left" w:pos="8280"/>
        </w:tabs>
        <w:spacing w:line="440" w:lineRule="exact"/>
        <w:ind w:firstLineChars="200" w:firstLine="422"/>
        <w:rPr>
          <w:rFonts w:ascii="宋体" w:hAnsi="宋体" w:cs="宋体"/>
          <w:b/>
          <w:kern w:val="0"/>
          <w:szCs w:val="21"/>
        </w:rPr>
      </w:pPr>
      <w:r>
        <w:rPr>
          <w:rFonts w:ascii="宋体" w:hAnsi="宋体" w:cs="宋体" w:hint="eastAsia"/>
          <w:b/>
          <w:szCs w:val="21"/>
        </w:rPr>
        <w:t>（八）代驾场景</w:t>
      </w:r>
    </w:p>
    <w:p w:rsidR="008825B0" w:rsidRDefault="008825B0" w:rsidP="008825B0">
      <w:pPr>
        <w:tabs>
          <w:tab w:val="left" w:pos="8280"/>
        </w:tabs>
        <w:adjustRightInd w:val="0"/>
        <w:spacing w:line="440" w:lineRule="exact"/>
        <w:ind w:firstLineChars="200" w:firstLine="422"/>
        <w:rPr>
          <w:rFonts w:ascii="宋体" w:hAnsi="宋体" w:cs="宋体"/>
          <w:b/>
          <w:kern w:val="0"/>
          <w:szCs w:val="21"/>
        </w:rPr>
      </w:pPr>
      <w:r>
        <w:rPr>
          <w:rFonts w:ascii="宋体" w:hAnsi="宋体" w:cs="宋体" w:hint="eastAsia"/>
          <w:b/>
          <w:kern w:val="0"/>
          <w:szCs w:val="21"/>
        </w:rPr>
        <w:t>1.未经非营运客车所有人或其允许的使用人的许可而驾车；</w:t>
      </w:r>
    </w:p>
    <w:p w:rsidR="008825B0" w:rsidRDefault="008825B0" w:rsidP="008825B0">
      <w:pPr>
        <w:tabs>
          <w:tab w:val="left" w:pos="8280"/>
        </w:tabs>
        <w:adjustRightInd w:val="0"/>
        <w:spacing w:line="440" w:lineRule="exact"/>
        <w:ind w:firstLineChars="200" w:firstLine="422"/>
        <w:rPr>
          <w:rFonts w:ascii="宋体" w:hAnsi="宋体" w:cs="宋体"/>
          <w:b/>
          <w:kern w:val="0"/>
          <w:szCs w:val="21"/>
        </w:rPr>
      </w:pPr>
      <w:r>
        <w:rPr>
          <w:rFonts w:ascii="宋体" w:hAnsi="宋体" w:cs="宋体" w:hint="eastAsia"/>
          <w:b/>
          <w:kern w:val="0"/>
          <w:szCs w:val="21"/>
        </w:rPr>
        <w:t>2.利用代驾非营运客车从事犯罪活动。</w:t>
      </w:r>
    </w:p>
    <w:p w:rsidR="008825B0" w:rsidRDefault="008825B0" w:rsidP="008825B0">
      <w:pPr>
        <w:pStyle w:val="a5"/>
        <w:tabs>
          <w:tab w:val="left" w:pos="8280"/>
        </w:tabs>
        <w:spacing w:line="440" w:lineRule="exact"/>
        <w:ind w:firstLineChars="200" w:firstLine="422"/>
        <w:rPr>
          <w:rFonts w:ascii="宋体" w:hAnsi="宋体" w:cs="宋体"/>
          <w:b/>
          <w:kern w:val="0"/>
          <w:sz w:val="21"/>
          <w:szCs w:val="21"/>
        </w:rPr>
      </w:pPr>
      <w:r>
        <w:rPr>
          <w:rFonts w:ascii="宋体" w:hAnsi="宋体" w:cs="宋体" w:hint="eastAsia"/>
          <w:b/>
          <w:kern w:val="0"/>
          <w:sz w:val="21"/>
          <w:szCs w:val="21"/>
        </w:rPr>
        <w:t xml:space="preserve">第十条 </w:t>
      </w:r>
      <w:r>
        <w:rPr>
          <w:rFonts w:ascii="宋体" w:hAnsi="宋体" w:cs="宋体" w:hint="eastAsia"/>
          <w:kern w:val="0"/>
          <w:sz w:val="21"/>
          <w:szCs w:val="21"/>
        </w:rPr>
        <w:t xml:space="preserve"> </w:t>
      </w:r>
      <w:r>
        <w:rPr>
          <w:rFonts w:ascii="宋体" w:hAnsi="宋体" w:cs="宋体" w:hint="eastAsia"/>
          <w:b/>
          <w:kern w:val="0"/>
          <w:sz w:val="21"/>
          <w:szCs w:val="21"/>
        </w:rPr>
        <w:t>根据本条款其他部分内容中的相关约定，保险人应不承担或免除保险责任的各种情形下的损失、费用或责任，或保险人有权予以扣除、减少的部分，保险人不负责给付保险金。</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保险金额、免赔额与给付比例、每日给付标准、</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每次事故给付天数及累计给付天数</w:t>
      </w:r>
    </w:p>
    <w:p w:rsidR="008825B0" w:rsidRDefault="008825B0" w:rsidP="008825B0">
      <w:pPr>
        <w:spacing w:line="440" w:lineRule="exact"/>
        <w:ind w:firstLineChars="200" w:firstLine="422"/>
        <w:rPr>
          <w:rFonts w:ascii="宋体" w:hAnsi="宋体" w:cs="宋体"/>
          <w:bCs/>
          <w:szCs w:val="21"/>
        </w:rPr>
      </w:pPr>
      <w:r>
        <w:rPr>
          <w:rFonts w:ascii="宋体" w:hAnsi="宋体" w:cs="宋体" w:hint="eastAsia"/>
          <w:b/>
          <w:szCs w:val="21"/>
        </w:rPr>
        <w:t>第十一条  保险金额是保险人承担给付保险金责任的最高限额。</w:t>
      </w:r>
      <w:r>
        <w:rPr>
          <w:rFonts w:ascii="宋体" w:hAnsi="宋体" w:cs="宋体" w:hint="eastAsia"/>
          <w:bCs/>
          <w:szCs w:val="21"/>
        </w:rPr>
        <w:t>本保险合同的保险金</w:t>
      </w:r>
      <w:r>
        <w:rPr>
          <w:rFonts w:ascii="宋体" w:hAnsi="宋体" w:cs="宋体" w:hint="eastAsia"/>
          <w:bCs/>
          <w:szCs w:val="21"/>
        </w:rPr>
        <w:lastRenderedPageBreak/>
        <w:t>额分为身故保险金额、伤残保险金额、意外伤害医疗费用保险金额（</w:t>
      </w:r>
      <w:r>
        <w:rPr>
          <w:rFonts w:ascii="宋体" w:hAnsi="宋体" w:cs="宋体" w:hint="eastAsia"/>
          <w:b/>
          <w:szCs w:val="21"/>
        </w:rPr>
        <w:t>如投保人与保险人已依据本条款第五条第（三）款第2项另行约定，</w:t>
      </w:r>
      <w:r>
        <w:rPr>
          <w:rFonts w:ascii="宋体" w:hAnsi="宋体" w:cs="宋体" w:hint="eastAsia"/>
          <w:bCs/>
          <w:szCs w:val="21"/>
        </w:rPr>
        <w:t>则意外伤害医疗费用保险金额包含基本医疗范围外医疗费用保险金额）、</w:t>
      </w:r>
      <w:r>
        <w:rPr>
          <w:rFonts w:ascii="宋体" w:hAnsi="宋体" w:cs="宋体" w:hint="eastAsia"/>
          <w:bCs/>
          <w:kern w:val="0"/>
          <w:szCs w:val="21"/>
        </w:rPr>
        <w:t>意外伤害住院津贴保险金额、</w:t>
      </w:r>
      <w:r>
        <w:rPr>
          <w:rFonts w:ascii="宋体" w:hAnsi="宋体" w:cs="宋体" w:hint="eastAsia"/>
          <w:bCs/>
          <w:szCs w:val="21"/>
        </w:rPr>
        <w:t>突发急性病身故或猝死保险金额，由投保人、保险人双方约定，并在保险合同中载明。</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意外伤害医疗费用免赔额、给付比例由投保人、保险人双方约定，并在保险合同中载明。</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意外伤害住院津贴每日给付标准、每次事故给付天数及累计给付天数、每次事故免赔天数由投保人、保险人双方约定，并在保险合同中载明。除另有约定外</w:t>
      </w:r>
      <w:r>
        <w:rPr>
          <w:rFonts w:ascii="宋体" w:hAnsi="宋体" w:cs="宋体" w:hint="eastAsia"/>
          <w:b/>
          <w:bCs/>
          <w:szCs w:val="21"/>
        </w:rPr>
        <w:t>，每次事故给付</w:t>
      </w:r>
      <w:r>
        <w:rPr>
          <w:rFonts w:ascii="宋体" w:hAnsi="宋体" w:cs="宋体" w:hint="eastAsia"/>
          <w:b/>
          <w:szCs w:val="21"/>
        </w:rPr>
        <w:t>天</w:t>
      </w:r>
      <w:r>
        <w:rPr>
          <w:rFonts w:ascii="宋体" w:hAnsi="宋体" w:cs="宋体" w:hint="eastAsia"/>
          <w:b/>
          <w:bCs/>
          <w:szCs w:val="21"/>
        </w:rPr>
        <w:t>数最高为六十天，累计给付天数最高为一百八十天</w:t>
      </w:r>
      <w:r>
        <w:rPr>
          <w:rFonts w:ascii="宋体" w:hAnsi="宋体" w:cs="宋体" w:hint="eastAsia"/>
          <w:szCs w:val="21"/>
        </w:rPr>
        <w:t>。</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保险期间</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 xml:space="preserve">第十二条  </w:t>
      </w:r>
      <w:r>
        <w:rPr>
          <w:rFonts w:ascii="宋体" w:hAnsi="宋体" w:cs="宋体" w:hint="eastAsia"/>
          <w:szCs w:val="21"/>
        </w:rPr>
        <w:t>除另有约定外，本保险合同保险期间为一年，</w:t>
      </w:r>
      <w:r>
        <w:rPr>
          <w:rFonts w:ascii="宋体" w:hAnsi="宋体" w:cs="宋体" w:hint="eastAsia"/>
          <w:b/>
          <w:bCs/>
          <w:szCs w:val="21"/>
        </w:rPr>
        <w:t>具体以保险合同载明的起讫时间为准</w:t>
      </w:r>
      <w:r>
        <w:rPr>
          <w:rFonts w:ascii="宋体" w:hAnsi="宋体" w:cs="宋体" w:hint="eastAsia"/>
          <w:szCs w:val="21"/>
        </w:rPr>
        <w:t xml:space="preserve">，但最长不得超过一年。 </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保险人义务</w:t>
      </w:r>
    </w:p>
    <w:p w:rsidR="008825B0" w:rsidRDefault="008825B0" w:rsidP="008825B0">
      <w:pPr>
        <w:pStyle w:val="aa"/>
        <w:adjustRightInd/>
        <w:snapToGrid/>
        <w:spacing w:line="440" w:lineRule="exact"/>
        <w:ind w:leftChars="0" w:left="0" w:firstLine="422"/>
        <w:rPr>
          <w:rFonts w:ascii="宋体" w:hAnsi="宋体" w:cs="宋体"/>
          <w:b/>
          <w:szCs w:val="21"/>
        </w:rPr>
      </w:pPr>
      <w:r>
        <w:rPr>
          <w:rFonts w:ascii="宋体" w:hAnsi="宋体" w:cs="宋体" w:hint="eastAsia"/>
          <w:b/>
          <w:szCs w:val="21"/>
        </w:rPr>
        <w:t xml:space="preserve">第十三条  </w:t>
      </w:r>
      <w:r>
        <w:rPr>
          <w:rFonts w:ascii="宋体" w:hAnsi="宋体" w:cs="宋体" w:hint="eastAsia"/>
          <w:szCs w:val="21"/>
        </w:rPr>
        <w:t>订立保险合同时，采用保险人提供的格式条款的，保险人向投保人提供的投保单应当附格式条款，保险人应当向投保人说明保险合同的内容。对保险合同中免除保险人责任的条款，保险人在订立保险合同时应当在投保单、保险单或者其他保险凭证上作出足以引起投保人注意的提示，并对该条款的内容以书面或者口头形式向投保人作出明确说明；</w:t>
      </w:r>
      <w:r>
        <w:rPr>
          <w:rFonts w:ascii="宋体" w:hAnsi="宋体" w:cs="宋体" w:hint="eastAsia"/>
          <w:bCs/>
          <w:szCs w:val="21"/>
        </w:rPr>
        <w:t>未作提示或者明确说明的，该条款不产生效力。</w:t>
      </w:r>
    </w:p>
    <w:p w:rsidR="008825B0" w:rsidRDefault="008825B0" w:rsidP="008825B0">
      <w:pPr>
        <w:pStyle w:val="aa"/>
        <w:tabs>
          <w:tab w:val="left" w:pos="1276"/>
        </w:tabs>
        <w:adjustRightInd/>
        <w:snapToGrid/>
        <w:spacing w:line="440" w:lineRule="exact"/>
        <w:ind w:leftChars="0" w:left="0" w:firstLine="422"/>
        <w:rPr>
          <w:rFonts w:ascii="宋体" w:hAnsi="宋体" w:cs="宋体"/>
          <w:szCs w:val="21"/>
        </w:rPr>
      </w:pPr>
      <w:r>
        <w:rPr>
          <w:rFonts w:ascii="宋体" w:hAnsi="宋体" w:cs="宋体" w:hint="eastAsia"/>
          <w:b/>
          <w:szCs w:val="21"/>
        </w:rPr>
        <w:t xml:space="preserve">第十四条  </w:t>
      </w:r>
      <w:r>
        <w:rPr>
          <w:rFonts w:ascii="宋体" w:hAnsi="宋体" w:cs="宋体" w:hint="eastAsia"/>
          <w:szCs w:val="21"/>
        </w:rPr>
        <w:t>本保险合同成立后，保险人应当及时向投保人签发保险单或其他保险凭证。</w:t>
      </w:r>
    </w:p>
    <w:p w:rsidR="008825B0" w:rsidRDefault="008825B0" w:rsidP="008825B0">
      <w:pPr>
        <w:pStyle w:val="aa"/>
        <w:tabs>
          <w:tab w:val="left" w:pos="1276"/>
        </w:tabs>
        <w:adjustRightInd/>
        <w:snapToGrid/>
        <w:spacing w:line="440" w:lineRule="exact"/>
        <w:ind w:leftChars="0" w:left="0" w:firstLine="422"/>
        <w:rPr>
          <w:rStyle w:val="apple-style-span"/>
          <w:rFonts w:ascii="宋体" w:hAnsi="宋体" w:cs="宋体"/>
          <w:szCs w:val="21"/>
        </w:rPr>
      </w:pPr>
      <w:r>
        <w:rPr>
          <w:rFonts w:ascii="宋体" w:hAnsi="宋体" w:cs="宋体" w:hint="eastAsia"/>
          <w:b/>
          <w:szCs w:val="21"/>
        </w:rPr>
        <w:t xml:space="preserve">第十五条  </w:t>
      </w:r>
      <w:r>
        <w:rPr>
          <w:rFonts w:ascii="宋体" w:hAnsi="宋体" w:cs="宋体" w:hint="eastAsia"/>
          <w:szCs w:val="21"/>
        </w:rPr>
        <w:t>保险人依据本保险条款第二十条所取得的保险合同解除权，</w:t>
      </w:r>
      <w:r>
        <w:rPr>
          <w:rStyle w:val="apple-style-span"/>
          <w:rFonts w:ascii="宋体" w:hAnsi="宋体" w:cs="宋体" w:hint="eastAsia"/>
          <w:szCs w:val="21"/>
        </w:rPr>
        <w:t>自保险人知道有解除事由之日起，超过三十日不行使而消灭。</w:t>
      </w:r>
    </w:p>
    <w:p w:rsidR="008825B0" w:rsidRDefault="008825B0" w:rsidP="008825B0">
      <w:pPr>
        <w:spacing w:line="440" w:lineRule="exact"/>
        <w:ind w:firstLineChars="200" w:firstLine="420"/>
        <w:rPr>
          <w:rStyle w:val="apple-style-span"/>
          <w:rFonts w:ascii="宋体" w:hAnsi="宋体" w:cs="宋体"/>
          <w:szCs w:val="21"/>
        </w:rPr>
      </w:pPr>
      <w:r>
        <w:rPr>
          <w:rStyle w:val="apple-style-span"/>
          <w:rFonts w:ascii="宋体" w:hAnsi="宋体" w:cs="宋体" w:hint="eastAsia"/>
          <w:szCs w:val="21"/>
        </w:rPr>
        <w:t>保险人在保险合同订立时已经知道投保人未如实告知的情况的，保险人不得解除保险合同；发生保险事故的，保险人应当承担给付保险金责任。</w:t>
      </w:r>
    </w:p>
    <w:p w:rsidR="008825B0" w:rsidRDefault="008825B0" w:rsidP="008825B0">
      <w:pPr>
        <w:pStyle w:val="aa"/>
        <w:adjustRightInd/>
        <w:snapToGrid/>
        <w:spacing w:line="440" w:lineRule="exact"/>
        <w:ind w:leftChars="0" w:left="0" w:firstLine="422"/>
        <w:rPr>
          <w:rFonts w:ascii="宋体" w:hAnsi="宋体" w:cs="宋体"/>
          <w:szCs w:val="21"/>
        </w:rPr>
      </w:pPr>
      <w:r>
        <w:rPr>
          <w:rFonts w:ascii="宋体" w:hAnsi="宋体" w:cs="宋体" w:hint="eastAsia"/>
          <w:b/>
          <w:szCs w:val="21"/>
        </w:rPr>
        <w:t xml:space="preserve">第十六条  </w:t>
      </w:r>
      <w:r>
        <w:rPr>
          <w:rFonts w:ascii="宋体" w:hAnsi="宋体" w:cs="宋体" w:hint="eastAsia"/>
          <w:szCs w:val="21"/>
        </w:rPr>
        <w:t>保险人按照本保险条款第二十五条的约定，认为保险金申请人提供的有关申请的证明和资料不完整的，应当及时一次性通知保险金申请人补充提供。</w:t>
      </w:r>
    </w:p>
    <w:p w:rsidR="008825B0" w:rsidRDefault="008825B0" w:rsidP="008825B0">
      <w:pPr>
        <w:pStyle w:val="aa"/>
        <w:tabs>
          <w:tab w:val="left" w:pos="1276"/>
        </w:tabs>
        <w:adjustRightInd/>
        <w:snapToGrid/>
        <w:spacing w:line="440" w:lineRule="exact"/>
        <w:ind w:leftChars="0" w:left="0" w:firstLine="422"/>
        <w:rPr>
          <w:rFonts w:ascii="宋体" w:hAnsi="宋体" w:cs="宋体"/>
          <w:szCs w:val="21"/>
        </w:rPr>
      </w:pPr>
      <w:r>
        <w:rPr>
          <w:rFonts w:ascii="宋体" w:hAnsi="宋体" w:cs="宋体" w:hint="eastAsia"/>
          <w:b/>
          <w:szCs w:val="21"/>
        </w:rPr>
        <w:t xml:space="preserve">第十七条  </w:t>
      </w:r>
      <w:r>
        <w:rPr>
          <w:rFonts w:ascii="宋体" w:hAnsi="宋体" w:cs="宋体" w:hint="eastAsia"/>
          <w:szCs w:val="21"/>
        </w:rPr>
        <w:t>保险人收到保险金申请人的给付保险金的请求后，应当及时作出是否属于保险责任的核定；情形复杂的，应当在三十日内作出核定，但保险合同另有约定的除外。</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保险人应当将核定结果通知保险金申请人；对属于保险责任的，在与保险金申请人达成给付保险金的协议后十日内，履行给付保险金义务。保险合同对给付保险金的期限有约定的，保险人应当按照约定履行给付保险金的义务。保险人依照前款约定作出核定后，</w:t>
      </w:r>
      <w:r>
        <w:rPr>
          <w:rStyle w:val="apple-style-span"/>
          <w:rFonts w:ascii="宋体" w:hAnsi="宋体" w:cs="宋体" w:hint="eastAsia"/>
          <w:szCs w:val="21"/>
        </w:rPr>
        <w:t>对不属于保险责任的，应当自作出核定之日起三日内向保险金申请人发出拒绝给付保险金通知书，并说明理由</w:t>
      </w:r>
      <w:r>
        <w:rPr>
          <w:rFonts w:ascii="宋体" w:hAnsi="宋体" w:cs="宋体" w:hint="eastAsia"/>
          <w:szCs w:val="21"/>
        </w:rPr>
        <w:t>。</w:t>
      </w:r>
    </w:p>
    <w:p w:rsidR="008825B0" w:rsidRDefault="008825B0" w:rsidP="008825B0">
      <w:pPr>
        <w:pStyle w:val="aa"/>
        <w:adjustRightInd/>
        <w:snapToGrid/>
        <w:spacing w:line="440" w:lineRule="exact"/>
        <w:ind w:leftChars="0" w:left="0" w:firstLine="422"/>
        <w:rPr>
          <w:rFonts w:ascii="宋体" w:hAnsi="宋体" w:cs="宋体"/>
          <w:szCs w:val="21"/>
        </w:rPr>
      </w:pPr>
      <w:r>
        <w:rPr>
          <w:rFonts w:ascii="宋体" w:hAnsi="宋体" w:cs="宋体" w:hint="eastAsia"/>
          <w:b/>
          <w:szCs w:val="21"/>
        </w:rPr>
        <w:lastRenderedPageBreak/>
        <w:t xml:space="preserve">第十八条  </w:t>
      </w:r>
      <w:r>
        <w:rPr>
          <w:rFonts w:ascii="宋体" w:hAnsi="宋体" w:cs="宋体" w:hint="eastAsia"/>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投保人、被保险人义务</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 xml:space="preserve">第十九条  </w:t>
      </w:r>
      <w:r>
        <w:rPr>
          <w:rFonts w:ascii="宋体" w:hAnsi="宋体" w:cs="宋体" w:hint="eastAsia"/>
          <w:szCs w:val="21"/>
        </w:rPr>
        <w:t>投保人应当在保险合同成立时交清保险费。</w:t>
      </w:r>
      <w:r>
        <w:rPr>
          <w:rFonts w:ascii="宋体" w:hAnsi="宋体" w:cs="宋体" w:hint="eastAsia"/>
          <w:b/>
          <w:kern w:val="0"/>
          <w:szCs w:val="21"/>
        </w:rPr>
        <w:t>未交清保险费的，保险合同不生效，保险合同生效前发生保险事故的，保险人不承担保险责任</w:t>
      </w:r>
      <w:r>
        <w:rPr>
          <w:rFonts w:ascii="宋体" w:hAnsi="宋体" w:cs="宋体" w:hint="eastAsia"/>
          <w:szCs w:val="21"/>
        </w:rPr>
        <w:t>。</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 xml:space="preserve">第二十条  </w:t>
      </w:r>
      <w:r>
        <w:rPr>
          <w:rFonts w:ascii="宋体" w:hAnsi="宋体" w:cs="宋体" w:hint="eastAsia"/>
          <w:szCs w:val="21"/>
        </w:rPr>
        <w:t>订立保险合同时，保险人就被保险人的有关情况提出询问的，投保人应当如实告知。</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投保人故意或者因重大过失未履行前款规定的义务，足以影响保险人决定是否同意承保或者提高保险费率的，保险人有权解除本保险合同。</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投保人故意不履行如实告知义务的，保险人对于保险合同解除前发生的保险事故，不承担给付保险金责任，并不退还保险费。</w:t>
      </w:r>
    </w:p>
    <w:p w:rsidR="008825B0" w:rsidRDefault="008825B0" w:rsidP="008825B0">
      <w:pPr>
        <w:pStyle w:val="11"/>
        <w:spacing w:before="0" w:beforeAutospacing="0" w:after="0" w:afterAutospacing="0" w:line="440" w:lineRule="exact"/>
        <w:ind w:firstLineChars="200" w:firstLine="422"/>
        <w:jc w:val="both"/>
        <w:rPr>
          <w:b/>
          <w:sz w:val="21"/>
          <w:szCs w:val="21"/>
        </w:rPr>
      </w:pPr>
      <w:r>
        <w:rPr>
          <w:rFonts w:hint="eastAsia"/>
          <w:b/>
          <w:sz w:val="21"/>
          <w:szCs w:val="21"/>
        </w:rPr>
        <w:t>投保人因重大过失未履行如实告知义务，对保险事故的发生有严重影响的，保险人对于保险合同解除前发生的保险事故，不承担给付保险金责任，但应当退还保险费。</w:t>
      </w:r>
    </w:p>
    <w:p w:rsidR="008825B0" w:rsidRDefault="008825B0" w:rsidP="008825B0">
      <w:pPr>
        <w:pStyle w:val="11"/>
        <w:widowControl w:val="0"/>
        <w:spacing w:before="0" w:beforeAutospacing="0" w:after="0" w:afterAutospacing="0" w:line="440" w:lineRule="exact"/>
        <w:ind w:firstLineChars="200" w:firstLine="422"/>
        <w:jc w:val="both"/>
        <w:rPr>
          <w:sz w:val="21"/>
          <w:szCs w:val="21"/>
        </w:rPr>
      </w:pPr>
      <w:r>
        <w:rPr>
          <w:rFonts w:hint="eastAsia"/>
          <w:b/>
          <w:sz w:val="21"/>
          <w:szCs w:val="21"/>
        </w:rPr>
        <w:t>第二十一条</w:t>
      </w:r>
      <w:r>
        <w:rPr>
          <w:rFonts w:hint="eastAsia"/>
          <w:sz w:val="21"/>
          <w:szCs w:val="21"/>
        </w:rPr>
        <w:t xml:space="preserve">  本条款可承保《中国人寿财产保险股份有限公司年度意外伤害保险职业等级分类表》所列职业类别，具体以保险合同约定为准。</w:t>
      </w:r>
    </w:p>
    <w:p w:rsidR="008825B0" w:rsidRDefault="008825B0" w:rsidP="008825B0">
      <w:pPr>
        <w:pStyle w:val="11"/>
        <w:widowControl w:val="0"/>
        <w:spacing w:before="0" w:beforeAutospacing="0" w:after="0" w:afterAutospacing="0" w:line="440" w:lineRule="exact"/>
        <w:ind w:firstLineChars="200" w:firstLine="422"/>
        <w:jc w:val="both"/>
        <w:rPr>
          <w:sz w:val="21"/>
          <w:szCs w:val="21"/>
        </w:rPr>
      </w:pPr>
      <w:r>
        <w:rPr>
          <w:rFonts w:hint="eastAsia"/>
          <w:b/>
          <w:bCs/>
          <w:sz w:val="21"/>
          <w:szCs w:val="21"/>
        </w:rPr>
        <w:t>被保险人变更其职业或工种时，投保人或被保险人应十日内以书面形式通知保险人。</w:t>
      </w:r>
    </w:p>
    <w:p w:rsidR="008825B0" w:rsidRDefault="008825B0" w:rsidP="008825B0">
      <w:pPr>
        <w:pStyle w:val="11"/>
        <w:widowControl w:val="0"/>
        <w:spacing w:before="0" w:beforeAutospacing="0" w:after="0" w:afterAutospacing="0" w:line="440" w:lineRule="exact"/>
        <w:ind w:firstLineChars="200" w:firstLine="420"/>
        <w:jc w:val="both"/>
        <w:rPr>
          <w:sz w:val="21"/>
          <w:szCs w:val="21"/>
        </w:rPr>
      </w:pPr>
      <w:r>
        <w:rPr>
          <w:rFonts w:hint="eastAsia"/>
          <w:sz w:val="21"/>
          <w:szCs w:val="21"/>
        </w:rPr>
        <w:t>投保人或被保险人在投保时未如实告知职业工种的，从本条规定。</w:t>
      </w:r>
    </w:p>
    <w:p w:rsidR="008825B0" w:rsidRDefault="008825B0" w:rsidP="008825B0">
      <w:pPr>
        <w:pStyle w:val="11"/>
        <w:widowControl w:val="0"/>
        <w:spacing w:before="0" w:beforeAutospacing="0" w:after="0" w:afterAutospacing="0" w:line="440" w:lineRule="exact"/>
        <w:ind w:firstLineChars="200" w:firstLine="422"/>
        <w:jc w:val="both"/>
        <w:rPr>
          <w:b/>
          <w:bCs/>
          <w:sz w:val="21"/>
          <w:szCs w:val="21"/>
        </w:rPr>
      </w:pPr>
      <w:r>
        <w:rPr>
          <w:rFonts w:hint="eastAsia"/>
          <w:b/>
          <w:bCs/>
          <w:sz w:val="21"/>
          <w:szCs w:val="21"/>
        </w:rPr>
        <w:t>被保险人所变更的职业或者工种依照保险人职业分类在拒保范围内的，保险人在接到通知后有权解除本保险合同，并按照接到通知之日退还原职业或工种所对应的未满期保险费。被保险人所变更的职业或工种依照保险人职业分类仍可承保的，或在拒保范围内但保险人认定可以继续承保的，保险人按照接到通知之日计算并退还原职业或工种所对应的未满期保险费，投保人补交按照保险人接到通知之日计算的新职业或工种所对应的未满期保险费。</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bCs/>
          <w:szCs w:val="21"/>
        </w:rPr>
        <w:t>投保人或被保险人未依本条约定通知保险人，发生保险事故的，如变更后的职业或工种较原职业或工种危险性增加但属于保险人仍可承保的，或在拒保范围内但保险人认定可以继续承保的，保险人按投保人原交保险费比新职业或工种所对应的保险费的比例计算并给付保险金；如变更后的职业或工种在拒保范围内，保险人不承担给付保险金的责任</w:t>
      </w:r>
      <w:r>
        <w:rPr>
          <w:rFonts w:ascii="宋体" w:hAnsi="宋体" w:cs="宋体" w:hint="eastAsia"/>
          <w:b/>
          <w:szCs w:val="21"/>
        </w:rPr>
        <w:t>。</w:t>
      </w:r>
    </w:p>
    <w:p w:rsidR="008825B0" w:rsidRDefault="008825B0" w:rsidP="008825B0">
      <w:pPr>
        <w:pStyle w:val="11"/>
        <w:spacing w:before="0" w:beforeAutospacing="0" w:after="0" w:afterAutospacing="0" w:line="440" w:lineRule="exact"/>
        <w:ind w:firstLineChars="200" w:firstLine="422"/>
        <w:jc w:val="both"/>
        <w:rPr>
          <w:sz w:val="21"/>
          <w:szCs w:val="21"/>
        </w:rPr>
      </w:pPr>
      <w:r>
        <w:rPr>
          <w:rFonts w:hint="eastAsia"/>
          <w:b/>
          <w:sz w:val="21"/>
          <w:szCs w:val="21"/>
        </w:rPr>
        <w:t>第二十二条</w:t>
      </w:r>
      <w:r>
        <w:rPr>
          <w:rFonts w:hint="eastAsia"/>
          <w:sz w:val="21"/>
          <w:szCs w:val="21"/>
        </w:rPr>
        <w:t xml:space="preserve">  投保人住所或通讯地址变更时，应及时以书面形式通知保险人。投保人未通知的，保险人按本保险合同所载的最后住所或通讯地址发送的有关通知，均视为已发送给投保人。</w:t>
      </w:r>
    </w:p>
    <w:p w:rsidR="008825B0" w:rsidRDefault="008825B0" w:rsidP="008825B0">
      <w:pPr>
        <w:pStyle w:val="ab"/>
        <w:adjustRightInd/>
        <w:snapToGrid/>
        <w:spacing w:line="440" w:lineRule="exact"/>
        <w:ind w:firstLineChars="200" w:firstLine="422"/>
        <w:rPr>
          <w:rFonts w:ascii="宋体" w:hAnsi="宋体" w:cs="宋体"/>
          <w:b w:val="0"/>
          <w:szCs w:val="21"/>
        </w:rPr>
      </w:pPr>
      <w:r>
        <w:rPr>
          <w:rFonts w:ascii="宋体" w:hAnsi="宋体" w:cs="宋体" w:hint="eastAsia"/>
          <w:szCs w:val="21"/>
        </w:rPr>
        <w:lastRenderedPageBreak/>
        <w:t>第二十三条</w:t>
      </w:r>
      <w:r>
        <w:rPr>
          <w:rFonts w:ascii="宋体" w:hAnsi="宋体" w:cs="宋体" w:hint="eastAsia"/>
          <w:b w:val="0"/>
          <w:szCs w:val="21"/>
        </w:rPr>
        <w:t xml:space="preserve">  在保险期间内，投保人因其人员变动，需增加、减少被保险人时，应以书面形式向保险人提出申请。保险人同意后出具批单，并在本保险合同中批注。</w:t>
      </w:r>
    </w:p>
    <w:p w:rsidR="008825B0" w:rsidRDefault="008825B0" w:rsidP="008825B0">
      <w:pPr>
        <w:pStyle w:val="ab"/>
        <w:adjustRightInd/>
        <w:snapToGrid/>
        <w:spacing w:line="440" w:lineRule="exact"/>
        <w:ind w:firstLineChars="200" w:firstLine="420"/>
        <w:rPr>
          <w:rFonts w:ascii="宋体" w:hAnsi="宋体" w:cs="宋体"/>
          <w:b w:val="0"/>
          <w:szCs w:val="21"/>
        </w:rPr>
      </w:pPr>
      <w:r>
        <w:rPr>
          <w:rFonts w:ascii="宋体" w:hAnsi="宋体" w:cs="宋体" w:hint="eastAsia"/>
          <w:b w:val="0"/>
          <w:szCs w:val="21"/>
        </w:rPr>
        <w:t>被保险人人数增加时，保险人在审核同意后，于收到申请之日的次日零时开始承担保险责任，并按约定增收未满期保险费。</w:t>
      </w:r>
    </w:p>
    <w:p w:rsidR="008825B0" w:rsidRDefault="008825B0" w:rsidP="008825B0">
      <w:pPr>
        <w:pStyle w:val="ab"/>
        <w:adjustRightInd/>
        <w:snapToGrid/>
        <w:spacing w:line="440" w:lineRule="exact"/>
        <w:ind w:firstLineChars="200" w:firstLine="420"/>
        <w:rPr>
          <w:rFonts w:ascii="宋体" w:hAnsi="宋体" w:cs="宋体"/>
          <w:szCs w:val="21"/>
        </w:rPr>
      </w:pPr>
      <w:r>
        <w:rPr>
          <w:rFonts w:ascii="宋体" w:hAnsi="宋体" w:cs="宋体" w:hint="eastAsia"/>
          <w:b w:val="0"/>
          <w:szCs w:val="21"/>
        </w:rPr>
        <w:t>被保险人人数减少时，保险人在审核同意后，于收到申请之日的次日零时起，对减少的被保险人终止保险责任（如减少的被保险人属于已离职的，保险人对其所负的保险责任自其离职之日起终止），并按约定退还未满期保险费，但减少的被保险人本人或其保险金申请人已领取过任何保险金的，保险人不退还未满期保险费。</w:t>
      </w:r>
    </w:p>
    <w:p w:rsidR="008825B0" w:rsidRDefault="008825B0" w:rsidP="008825B0">
      <w:pPr>
        <w:pStyle w:val="ab"/>
        <w:adjustRightInd/>
        <w:snapToGrid/>
        <w:spacing w:line="440" w:lineRule="exact"/>
        <w:ind w:firstLineChars="200" w:firstLine="422"/>
        <w:rPr>
          <w:rFonts w:ascii="宋体" w:hAnsi="宋体" w:cs="宋体"/>
          <w:b w:val="0"/>
          <w:szCs w:val="21"/>
        </w:rPr>
      </w:pPr>
      <w:r>
        <w:rPr>
          <w:rFonts w:ascii="宋体" w:hAnsi="宋体" w:cs="宋体" w:hint="eastAsia"/>
          <w:szCs w:val="21"/>
        </w:rPr>
        <w:t>第二十四条</w:t>
      </w:r>
      <w:r>
        <w:rPr>
          <w:rFonts w:ascii="宋体" w:hAnsi="宋体" w:cs="宋体" w:hint="eastAsia"/>
          <w:b w:val="0"/>
          <w:szCs w:val="21"/>
        </w:rPr>
        <w:t xml:space="preserve">   投保人、被保险人或者受益人知道保险事故发生后，应当及时通知保险人。</w:t>
      </w:r>
      <w:r>
        <w:rPr>
          <w:rFonts w:ascii="宋体" w:hAnsi="宋体" w:cs="宋体" w:hint="eastAsia"/>
          <w:szCs w:val="21"/>
        </w:rPr>
        <w:t>故意或者因重大过失未及时通知，致使保险事故的性质、原因、损失程度等难以确定的，保险人对无法确定的部分，不承担给付保险金责任，</w:t>
      </w:r>
      <w:r>
        <w:rPr>
          <w:rFonts w:ascii="宋体" w:hAnsi="宋体" w:cs="宋体" w:hint="eastAsia"/>
          <w:b w:val="0"/>
          <w:szCs w:val="21"/>
        </w:rPr>
        <w:t>但保险人通过其他途径已经及时知道或者应当及时知道保险事故发生的除外。</w:t>
      </w:r>
    </w:p>
    <w:p w:rsidR="008825B0" w:rsidRDefault="008825B0" w:rsidP="008825B0">
      <w:pPr>
        <w:pStyle w:val="aa"/>
        <w:adjustRightInd/>
        <w:snapToGrid/>
        <w:spacing w:line="440" w:lineRule="exact"/>
        <w:ind w:leftChars="0" w:left="0"/>
        <w:rPr>
          <w:rFonts w:ascii="宋体" w:hAnsi="宋体" w:cs="宋体"/>
          <w:kern w:val="0"/>
          <w:szCs w:val="21"/>
        </w:rPr>
      </w:pPr>
      <w:r>
        <w:rPr>
          <w:rFonts w:ascii="宋体" w:hAnsi="宋体" w:cs="宋体" w:hint="eastAsia"/>
          <w:szCs w:val="21"/>
        </w:rPr>
        <w:t>上述约定，不包括因不可抗力而导致的迟延。</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保险金的申请与给付</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 xml:space="preserve">第二十五条  </w:t>
      </w:r>
      <w:r>
        <w:rPr>
          <w:rFonts w:ascii="宋体" w:hAnsi="宋体" w:cs="宋体" w:hint="eastAsia"/>
          <w:szCs w:val="21"/>
        </w:rPr>
        <w:t>保险金申请人向保险人申请给付保险金时，应提交以下材料。</w:t>
      </w:r>
      <w:r>
        <w:rPr>
          <w:rFonts w:ascii="宋体" w:hAnsi="宋体" w:cs="宋体" w:hint="eastAsia"/>
          <w:b/>
          <w:szCs w:val="21"/>
        </w:rPr>
        <w:t>保险金申请人未能提供有关材料，导致保险人无法核实该申请的真实性的，保险人对无法核实部分不承担给付保险金的责任。</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（一）被保险人意外身故的，保险金申请人应填写保险金给付申请书，并提供下列证明文件和资料给保险人：</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1.保险金给付申请书；</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2.保险单</w:t>
      </w:r>
      <w:r>
        <w:rPr>
          <w:rFonts w:ascii="宋体" w:hAnsi="宋体" w:cs="宋体" w:hint="eastAsia"/>
          <w:kern w:val="0"/>
          <w:szCs w:val="21"/>
        </w:rPr>
        <w:t>原件</w:t>
      </w:r>
      <w:r>
        <w:rPr>
          <w:rFonts w:ascii="宋体" w:hAnsi="宋体" w:cs="宋体" w:hint="eastAsia"/>
          <w:szCs w:val="21"/>
        </w:rPr>
        <w:t>；</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3.保险金申请人的身份证明；</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4.公安部门出具的被保险人户籍注销证明；</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5.二级以上（含二级）或保险人认可的医疗机构出具的被保险人身故证明书或公安机关、保险人认可的鉴定机构出具的验尸报告。若被保险人为宣告死亡，保险金申请人应提供人民法院出具的宣告死亡证明文件；</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6.所有第一受益人的身份证明及与被保险人关系证明；</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7.若保险金申请人委托他人申请的，还应提供授权委托书原件、委托人和受托人的身份证明等相关证明文件；</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8.保险金申请人所能提供的其他与确认本项申请的性质、原因、结果有关的证明和资料。</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（二）被保险人意外伤残的，保险金申请人应填写保险金给付申请书，并提供下列证明</w:t>
      </w:r>
      <w:r>
        <w:rPr>
          <w:rFonts w:ascii="宋体" w:hAnsi="宋体" w:cs="宋体" w:hint="eastAsia"/>
          <w:szCs w:val="21"/>
        </w:rPr>
        <w:lastRenderedPageBreak/>
        <w:t>文件和资料给保险人：</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1.保险金给付申请书；</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2.保险单原件；</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3.被保险人身份证明；</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4.二级以上（含二级）或保险人认可的医疗机构或司法鉴定机构出具的伤残鉴定诊断书；</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5.若保险金申请人委托他人申请的，还应提供授权委托书原件、委托人和受托人的身份证明等相关证明文件；</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6.保险金申请人所能提供的其他与确认本项申请的性质、原因、伤残程度有关的证明和资料。</w:t>
      </w:r>
    </w:p>
    <w:p w:rsidR="008825B0" w:rsidRDefault="008825B0" w:rsidP="008825B0">
      <w:pPr>
        <w:autoSpaceDE w:val="0"/>
        <w:autoSpaceDN w:val="0"/>
        <w:spacing w:line="440" w:lineRule="exact"/>
        <w:ind w:firstLineChars="200" w:firstLine="420"/>
        <w:rPr>
          <w:rFonts w:ascii="宋体" w:hAnsi="宋体" w:cs="宋体"/>
          <w:kern w:val="0"/>
          <w:szCs w:val="21"/>
        </w:rPr>
      </w:pPr>
      <w:r>
        <w:rPr>
          <w:rFonts w:ascii="宋体" w:hAnsi="宋体" w:cs="宋体" w:hint="eastAsia"/>
          <w:kern w:val="0"/>
          <w:szCs w:val="21"/>
        </w:rPr>
        <w:t>（三）被保险人支出医疗费用的，由保险金申请人填写保险金给付申请书，并凭下列证明和资料向保险人申请给付保险金：</w:t>
      </w:r>
    </w:p>
    <w:p w:rsidR="008825B0" w:rsidRDefault="008825B0" w:rsidP="008825B0">
      <w:pPr>
        <w:autoSpaceDE w:val="0"/>
        <w:autoSpaceDN w:val="0"/>
        <w:spacing w:line="440" w:lineRule="exact"/>
        <w:ind w:firstLineChars="200" w:firstLine="420"/>
        <w:rPr>
          <w:rFonts w:ascii="宋体" w:hAnsi="宋体" w:cs="宋体"/>
          <w:kern w:val="0"/>
          <w:szCs w:val="21"/>
        </w:rPr>
      </w:pPr>
      <w:r>
        <w:rPr>
          <w:rFonts w:ascii="宋体" w:hAnsi="宋体" w:cs="宋体" w:hint="eastAsia"/>
          <w:kern w:val="0"/>
          <w:szCs w:val="21"/>
        </w:rPr>
        <w:t>1.保险金给付申请书；</w:t>
      </w:r>
    </w:p>
    <w:p w:rsidR="008825B0" w:rsidRDefault="008825B0" w:rsidP="008825B0">
      <w:pPr>
        <w:autoSpaceDE w:val="0"/>
        <w:autoSpaceDN w:val="0"/>
        <w:spacing w:line="440" w:lineRule="exact"/>
        <w:ind w:firstLineChars="200" w:firstLine="420"/>
        <w:rPr>
          <w:rFonts w:ascii="宋体" w:hAnsi="宋体" w:cs="宋体"/>
          <w:kern w:val="0"/>
          <w:szCs w:val="21"/>
        </w:rPr>
      </w:pPr>
      <w:r>
        <w:rPr>
          <w:rFonts w:ascii="宋体" w:hAnsi="宋体" w:cs="宋体" w:hint="eastAsia"/>
          <w:kern w:val="0"/>
          <w:szCs w:val="21"/>
        </w:rPr>
        <w:t>2.保险单；</w:t>
      </w:r>
    </w:p>
    <w:p w:rsidR="008825B0" w:rsidRDefault="008825B0" w:rsidP="008825B0">
      <w:pPr>
        <w:autoSpaceDE w:val="0"/>
        <w:autoSpaceDN w:val="0"/>
        <w:spacing w:line="440" w:lineRule="exact"/>
        <w:ind w:firstLineChars="200" w:firstLine="420"/>
        <w:rPr>
          <w:rFonts w:ascii="宋体" w:hAnsi="宋体" w:cs="宋体"/>
          <w:kern w:val="0"/>
          <w:szCs w:val="21"/>
        </w:rPr>
      </w:pPr>
      <w:r>
        <w:rPr>
          <w:rFonts w:ascii="宋体" w:hAnsi="宋体" w:cs="宋体" w:hint="eastAsia"/>
          <w:kern w:val="0"/>
          <w:szCs w:val="21"/>
        </w:rPr>
        <w:t>3.被保险人户籍证明或者身份证明；</w:t>
      </w:r>
    </w:p>
    <w:p w:rsidR="008825B0" w:rsidRDefault="008825B0" w:rsidP="008825B0">
      <w:pPr>
        <w:autoSpaceDE w:val="0"/>
        <w:autoSpaceDN w:val="0"/>
        <w:spacing w:line="440" w:lineRule="exact"/>
        <w:ind w:firstLineChars="200" w:firstLine="420"/>
        <w:rPr>
          <w:rFonts w:ascii="宋体" w:hAnsi="宋体" w:cs="宋体"/>
          <w:kern w:val="0"/>
          <w:szCs w:val="21"/>
        </w:rPr>
      </w:pPr>
      <w:r>
        <w:rPr>
          <w:rFonts w:ascii="宋体" w:hAnsi="宋体" w:cs="宋体" w:hint="eastAsia"/>
          <w:kern w:val="0"/>
          <w:szCs w:val="21"/>
        </w:rPr>
        <w:t>4.二级以上（含二级）医院或者保险人指定或认可的医疗机构出具的诊断书、病历、医疗费用原始收据</w:t>
      </w:r>
      <w:r>
        <w:rPr>
          <w:rStyle w:val="12"/>
          <w:rFonts w:ascii="宋体" w:hAnsi="宋体" w:cs="宋体" w:hint="eastAsia"/>
        </w:rPr>
        <w:t>及住院费用明细</w:t>
      </w:r>
      <w:r>
        <w:rPr>
          <w:rFonts w:ascii="宋体" w:hAnsi="宋体" w:cs="宋体" w:hint="eastAsia"/>
          <w:kern w:val="0"/>
          <w:szCs w:val="21"/>
        </w:rPr>
        <w:t>；</w:t>
      </w:r>
    </w:p>
    <w:p w:rsidR="008825B0" w:rsidRDefault="008825B0" w:rsidP="008825B0">
      <w:pPr>
        <w:autoSpaceDE w:val="0"/>
        <w:autoSpaceDN w:val="0"/>
        <w:spacing w:line="440" w:lineRule="exact"/>
        <w:ind w:firstLineChars="200" w:firstLine="420"/>
        <w:rPr>
          <w:rFonts w:ascii="宋体" w:hAnsi="宋体" w:cs="宋体"/>
          <w:kern w:val="0"/>
          <w:szCs w:val="21"/>
        </w:rPr>
      </w:pPr>
      <w:r>
        <w:rPr>
          <w:rFonts w:ascii="宋体" w:hAnsi="宋体" w:cs="宋体" w:hint="eastAsia"/>
          <w:color w:val="000000"/>
          <w:szCs w:val="21"/>
        </w:rPr>
        <w:t>5.保险金申请人所能提供的其他与本项申请相关的材料</w:t>
      </w:r>
      <w:r>
        <w:rPr>
          <w:rFonts w:ascii="宋体" w:hAnsi="宋体" w:cs="宋体" w:hint="eastAsia"/>
          <w:kern w:val="0"/>
          <w:szCs w:val="21"/>
        </w:rPr>
        <w:t>。</w:t>
      </w:r>
    </w:p>
    <w:p w:rsidR="008825B0" w:rsidRDefault="008825B0" w:rsidP="008825B0">
      <w:pPr>
        <w:spacing w:line="440" w:lineRule="exact"/>
        <w:ind w:firstLineChars="200" w:firstLine="422"/>
        <w:rPr>
          <w:rFonts w:ascii="宋体" w:hAnsi="宋体" w:cs="宋体"/>
          <w:b/>
          <w:kern w:val="0"/>
          <w:szCs w:val="21"/>
        </w:rPr>
      </w:pPr>
      <w:r>
        <w:rPr>
          <w:rFonts w:ascii="宋体" w:hAnsi="宋体" w:cs="宋体" w:hint="eastAsia"/>
          <w:b/>
          <w:bCs/>
          <w:kern w:val="0"/>
          <w:szCs w:val="21"/>
        </w:rPr>
        <w:t>被保险人若已通过其他途径获得了部分医疗费用的补偿并无法提供医疗费用原始凭证时，需提供医疗费用凭证复印件，同时出具注明已赔偿比例和金额、加盖支付费用单位公章的分割单等相关证明，保险人按本保险合同约定在剩余医疗费用内承担保险责任。</w:t>
      </w:r>
    </w:p>
    <w:p w:rsidR="008825B0" w:rsidRDefault="008825B0" w:rsidP="008825B0">
      <w:pPr>
        <w:pStyle w:val="210"/>
        <w:tabs>
          <w:tab w:val="left" w:pos="0"/>
        </w:tabs>
        <w:spacing w:after="0" w:line="440" w:lineRule="exact"/>
        <w:ind w:leftChars="0" w:left="0" w:firstLineChars="200" w:firstLine="420"/>
        <w:rPr>
          <w:rFonts w:ascii="宋体" w:hAnsi="宋体" w:cs="宋体"/>
          <w:kern w:val="0"/>
          <w:szCs w:val="21"/>
        </w:rPr>
      </w:pPr>
      <w:r>
        <w:rPr>
          <w:rFonts w:ascii="宋体" w:hAnsi="宋体" w:cs="宋体" w:hint="eastAsia"/>
          <w:kern w:val="0"/>
          <w:szCs w:val="21"/>
        </w:rPr>
        <w:t>本保险合同所指分割单应符合财政部《会计基础工作规范》的有关要求。涉及基本医疗保险时，分割单指基本医疗保险费用结算表，或当地基本医疗保险结算办法所规定的其他类似费用结算证明。</w:t>
      </w:r>
    </w:p>
    <w:p w:rsidR="008825B0" w:rsidRDefault="008825B0" w:rsidP="008825B0">
      <w:pPr>
        <w:autoSpaceDE w:val="0"/>
        <w:autoSpaceDN w:val="0"/>
        <w:spacing w:line="440" w:lineRule="exact"/>
        <w:ind w:firstLineChars="200" w:firstLine="420"/>
        <w:rPr>
          <w:rFonts w:ascii="宋体" w:hAnsi="宋体" w:cs="宋体"/>
          <w:kern w:val="0"/>
          <w:szCs w:val="21"/>
        </w:rPr>
      </w:pPr>
      <w:r>
        <w:rPr>
          <w:rFonts w:ascii="宋体" w:hAnsi="宋体" w:cs="宋体" w:hint="eastAsia"/>
          <w:kern w:val="0"/>
          <w:szCs w:val="21"/>
        </w:rPr>
        <w:t>保险金申请人因特殊原因不能提供上述证明的，则应提供法律认可的其他有关的证明资料。</w:t>
      </w:r>
    </w:p>
    <w:p w:rsidR="008825B0" w:rsidRDefault="008825B0" w:rsidP="008825B0">
      <w:pPr>
        <w:numPr>
          <w:ilvl w:val="0"/>
          <w:numId w:val="4"/>
        </w:numPr>
        <w:autoSpaceDE w:val="0"/>
        <w:autoSpaceDN w:val="0"/>
        <w:spacing w:line="440" w:lineRule="exact"/>
        <w:ind w:firstLineChars="200" w:firstLine="420"/>
        <w:rPr>
          <w:rFonts w:ascii="宋体" w:hAnsi="宋体" w:cs="宋体"/>
          <w:bCs/>
          <w:szCs w:val="21"/>
        </w:rPr>
      </w:pPr>
      <w:r>
        <w:rPr>
          <w:rFonts w:ascii="宋体" w:hAnsi="宋体" w:cs="宋体" w:hint="eastAsia"/>
          <w:bCs/>
          <w:szCs w:val="21"/>
        </w:rPr>
        <w:t>保险金申请人向保险人申请给付意外伤害住院津贴保险金时，除提交第二十五条第（三）款载明的各项证明和材料外，还应提交二级以上（含二级）医院或者保险人认可的医疗机构出具的入院、出院证明、诊断证明（含相关的诊断依据，骨折必须提供X线片）及病历。</w:t>
      </w:r>
    </w:p>
    <w:p w:rsidR="008825B0" w:rsidRDefault="008825B0" w:rsidP="008825B0">
      <w:pPr>
        <w:pStyle w:val="10"/>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（五）被保险人突发急性病身故或猝死的，保险金申请人向保险人申请给付突发急性病身故或猝死保险金时，除提交第二十五条第（一）款载明的各项证明和材料外，还应提交：</w:t>
      </w:r>
    </w:p>
    <w:p w:rsidR="008825B0" w:rsidRDefault="008825B0" w:rsidP="008825B0">
      <w:pPr>
        <w:pStyle w:val="10"/>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lastRenderedPageBreak/>
        <w:t>1.医疗机构或保险人认可的其他机构出具的被保险人突发疾病证明，经医疗机构抢救的，还需提供抢救医疗记录；</w:t>
      </w:r>
    </w:p>
    <w:p w:rsidR="008825B0" w:rsidRDefault="008825B0" w:rsidP="008825B0">
      <w:pPr>
        <w:pStyle w:val="10"/>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2.公安部门或保险人认可的其他机构出具的被保险人身故证明、被保险人火化证明或丧葬证明；</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3.二级以上（含二级）医院或者保险人指定或认可的医疗机构或公安司法部门出具的“猝死”死亡证明。</w:t>
      </w:r>
    </w:p>
    <w:p w:rsidR="008825B0" w:rsidRDefault="008825B0" w:rsidP="008825B0">
      <w:pPr>
        <w:tabs>
          <w:tab w:val="left" w:pos="8280"/>
        </w:tabs>
        <w:spacing w:line="440" w:lineRule="exact"/>
        <w:ind w:firstLineChars="200" w:firstLine="422"/>
        <w:rPr>
          <w:rFonts w:ascii="宋体" w:hAnsi="宋体" w:cs="宋体"/>
          <w:b/>
          <w:bCs/>
          <w:szCs w:val="21"/>
        </w:rPr>
      </w:pPr>
      <w:r>
        <w:rPr>
          <w:rFonts w:ascii="宋体" w:hAnsi="宋体" w:cs="宋体" w:hint="eastAsia"/>
          <w:b/>
          <w:bCs/>
          <w:szCs w:val="21"/>
        </w:rPr>
        <w:t xml:space="preserve">第二十六条  </w:t>
      </w:r>
      <w:r>
        <w:rPr>
          <w:rFonts w:ascii="宋体" w:hAnsi="宋体" w:cs="宋体" w:hint="eastAsia"/>
          <w:b/>
          <w:kern w:val="0"/>
          <w:szCs w:val="21"/>
        </w:rPr>
        <w:t>投保以下场景时，除上述证明资料外</w:t>
      </w:r>
      <w:r>
        <w:rPr>
          <w:rFonts w:ascii="宋体" w:hAnsi="宋体" w:cs="宋体" w:hint="eastAsia"/>
          <w:b/>
          <w:bCs/>
          <w:szCs w:val="21"/>
        </w:rPr>
        <w:t>，还需证明被保险人在何种特定场景下发生的保险事故：</w:t>
      </w:r>
    </w:p>
    <w:p w:rsidR="008825B0" w:rsidRDefault="008825B0" w:rsidP="008825B0">
      <w:pPr>
        <w:tabs>
          <w:tab w:val="left" w:pos="8280"/>
        </w:tabs>
        <w:spacing w:line="440" w:lineRule="exact"/>
        <w:ind w:firstLineChars="200" w:firstLine="422"/>
        <w:rPr>
          <w:rFonts w:ascii="宋体" w:hAnsi="宋体" w:cs="宋体"/>
          <w:b/>
          <w:szCs w:val="21"/>
        </w:rPr>
      </w:pPr>
      <w:r>
        <w:rPr>
          <w:rFonts w:ascii="宋体" w:hAnsi="宋体" w:cs="宋体" w:hint="eastAsia"/>
          <w:b/>
          <w:szCs w:val="21"/>
        </w:rPr>
        <w:t>（一）旅游场景：</w:t>
      </w:r>
    </w:p>
    <w:p w:rsidR="008825B0" w:rsidRDefault="008825B0" w:rsidP="008825B0">
      <w:pPr>
        <w:tabs>
          <w:tab w:val="left" w:pos="8280"/>
        </w:tabs>
        <w:spacing w:line="440" w:lineRule="exact"/>
        <w:ind w:firstLineChars="200" w:firstLine="420"/>
        <w:rPr>
          <w:rFonts w:ascii="宋体" w:hAnsi="宋体" w:cs="宋体"/>
          <w:b/>
          <w:bCs/>
          <w:szCs w:val="21"/>
          <w:lang w:val="zh-CN"/>
        </w:rPr>
      </w:pPr>
      <w:r>
        <w:rPr>
          <w:rFonts w:ascii="宋体" w:hAnsi="宋体" w:cs="宋体" w:hint="eastAsia"/>
          <w:bCs/>
          <w:szCs w:val="21"/>
        </w:rPr>
        <w:t>被保险人境内旅游的机票或车船票、旅游景点门票；境外旅行的护照、签证及机票或车船票等。</w:t>
      </w:r>
    </w:p>
    <w:p w:rsidR="008825B0" w:rsidRDefault="008825B0" w:rsidP="008825B0">
      <w:pPr>
        <w:spacing w:line="440" w:lineRule="exact"/>
        <w:ind w:firstLineChars="200" w:firstLine="422"/>
        <w:rPr>
          <w:rFonts w:ascii="宋体" w:hAnsi="宋体" w:cs="宋体"/>
          <w:bCs/>
          <w:szCs w:val="21"/>
        </w:rPr>
      </w:pPr>
      <w:r>
        <w:rPr>
          <w:rFonts w:ascii="宋体" w:hAnsi="宋体" w:cs="宋体" w:hint="eastAsia"/>
          <w:b/>
          <w:szCs w:val="21"/>
        </w:rPr>
        <w:t>（二）乘坐公共交通工具场景</w:t>
      </w:r>
    </w:p>
    <w:p w:rsidR="008825B0" w:rsidRDefault="008825B0" w:rsidP="008825B0">
      <w:pPr>
        <w:spacing w:line="440" w:lineRule="exact"/>
        <w:ind w:firstLineChars="200" w:firstLine="420"/>
        <w:rPr>
          <w:rFonts w:ascii="宋体" w:hAnsi="宋体" w:cs="宋体"/>
          <w:bCs/>
          <w:szCs w:val="21"/>
          <w:lang w:val="zh-CN"/>
        </w:rPr>
      </w:pPr>
      <w:r>
        <w:rPr>
          <w:rFonts w:ascii="宋体" w:hAnsi="宋体" w:cs="宋体" w:hint="eastAsia"/>
          <w:bCs/>
          <w:szCs w:val="21"/>
        </w:rPr>
        <w:t>承运人或交通安全部门提供的交通意外事故证明及相应的机票、车船票等等。</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 xml:space="preserve">（三）驾乘机动车（载明车牌号码）场景 </w:t>
      </w:r>
    </w:p>
    <w:p w:rsidR="008825B0" w:rsidRDefault="008825B0" w:rsidP="008825B0">
      <w:pPr>
        <w:spacing w:line="440" w:lineRule="exact"/>
        <w:ind w:firstLineChars="200" w:firstLine="420"/>
        <w:rPr>
          <w:rFonts w:ascii="宋体" w:hAnsi="宋体" w:cs="宋体"/>
          <w:bCs/>
          <w:szCs w:val="21"/>
        </w:rPr>
      </w:pPr>
      <w:r>
        <w:rPr>
          <w:rFonts w:ascii="宋体" w:hAnsi="宋体" w:cs="宋体" w:hint="eastAsia"/>
          <w:bCs/>
          <w:szCs w:val="21"/>
        </w:rPr>
        <w:t>1.交通安全管理部门提供的意外事故证明等；</w:t>
      </w:r>
    </w:p>
    <w:p w:rsidR="008825B0" w:rsidRDefault="008825B0" w:rsidP="008825B0">
      <w:pPr>
        <w:spacing w:line="440" w:lineRule="exact"/>
        <w:ind w:firstLineChars="200" w:firstLine="420"/>
        <w:rPr>
          <w:rFonts w:ascii="宋体" w:hAnsi="宋体" w:cs="宋体"/>
          <w:bCs/>
          <w:szCs w:val="21"/>
        </w:rPr>
      </w:pPr>
      <w:r>
        <w:rPr>
          <w:rFonts w:ascii="宋体" w:hAnsi="宋体" w:cs="宋体" w:hint="eastAsia"/>
          <w:bCs/>
          <w:szCs w:val="21"/>
        </w:rPr>
        <w:t>2.如遭受意外事故的被保险人为驾驶员，需提供出险车辆驾驶员的驾驶证及出险车辆的机动车行驶证。</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（四）见义勇为场景</w:t>
      </w:r>
    </w:p>
    <w:p w:rsidR="008825B0" w:rsidRDefault="008825B0" w:rsidP="008825B0">
      <w:pPr>
        <w:spacing w:line="440" w:lineRule="exact"/>
        <w:ind w:firstLineChars="200" w:firstLine="420"/>
        <w:jc w:val="left"/>
        <w:rPr>
          <w:rFonts w:ascii="宋体" w:hAnsi="宋体" w:cs="宋体"/>
          <w:bCs/>
          <w:szCs w:val="21"/>
        </w:rPr>
      </w:pPr>
      <w:r>
        <w:rPr>
          <w:rFonts w:ascii="宋体" w:hAnsi="宋体" w:cs="宋体" w:hint="eastAsia"/>
          <w:bCs/>
          <w:szCs w:val="21"/>
        </w:rPr>
        <w:t>县级以上人民政府相关行政部门出具的被保险人因见义勇为遭受意外伤害事故的确认证明。</w:t>
      </w:r>
    </w:p>
    <w:p w:rsidR="008825B0" w:rsidRDefault="008825B0" w:rsidP="008825B0">
      <w:pPr>
        <w:adjustRightInd w:val="0"/>
        <w:spacing w:line="440" w:lineRule="exact"/>
        <w:ind w:firstLineChars="200" w:firstLine="422"/>
        <w:rPr>
          <w:rFonts w:ascii="宋体" w:hAnsi="宋体" w:cs="宋体"/>
          <w:b/>
          <w:szCs w:val="21"/>
        </w:rPr>
      </w:pPr>
      <w:r>
        <w:rPr>
          <w:rFonts w:ascii="宋体" w:hAnsi="宋体" w:cs="宋体" w:hint="eastAsia"/>
          <w:b/>
          <w:szCs w:val="21"/>
        </w:rPr>
        <w:t xml:space="preserve">（五）运动赛事场景 </w:t>
      </w:r>
    </w:p>
    <w:p w:rsidR="008825B0" w:rsidRDefault="008825B0" w:rsidP="008825B0">
      <w:pPr>
        <w:adjustRightInd w:val="0"/>
        <w:spacing w:line="440" w:lineRule="exact"/>
        <w:ind w:firstLineChars="200" w:firstLine="420"/>
        <w:rPr>
          <w:rFonts w:ascii="宋体" w:hAnsi="宋体" w:cs="宋体"/>
          <w:bCs/>
          <w:szCs w:val="21"/>
        </w:rPr>
      </w:pPr>
      <w:r>
        <w:rPr>
          <w:rFonts w:ascii="宋体" w:hAnsi="宋体" w:cs="宋体" w:hint="eastAsia"/>
          <w:bCs/>
          <w:szCs w:val="21"/>
        </w:rPr>
        <w:t>1.被保险人与运动赛事组织方签订的运动赛事合同或相关凭证；</w:t>
      </w:r>
    </w:p>
    <w:p w:rsidR="008825B0" w:rsidRDefault="008825B0" w:rsidP="008825B0">
      <w:pPr>
        <w:spacing w:line="440" w:lineRule="exact"/>
        <w:ind w:firstLineChars="200" w:firstLine="420"/>
        <w:rPr>
          <w:rFonts w:ascii="宋体" w:hAnsi="宋体" w:cs="宋体"/>
          <w:bCs/>
          <w:szCs w:val="21"/>
        </w:rPr>
      </w:pPr>
      <w:r>
        <w:rPr>
          <w:rFonts w:ascii="宋体" w:hAnsi="宋体" w:cs="宋体" w:hint="eastAsia"/>
          <w:bCs/>
          <w:szCs w:val="21"/>
        </w:rPr>
        <w:t>2.运动赛事组织方或公安部门出具的事故证明。</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 xml:space="preserve">（六）非机动车驾驶场景 </w:t>
      </w:r>
    </w:p>
    <w:p w:rsidR="008825B0" w:rsidRDefault="008825B0" w:rsidP="008825B0">
      <w:pPr>
        <w:spacing w:line="440" w:lineRule="exact"/>
        <w:ind w:firstLineChars="200" w:firstLine="420"/>
        <w:rPr>
          <w:rFonts w:ascii="宋体" w:hAnsi="宋体" w:cs="宋体"/>
          <w:bCs/>
          <w:szCs w:val="21"/>
        </w:rPr>
      </w:pPr>
      <w:r>
        <w:rPr>
          <w:rFonts w:ascii="宋体" w:hAnsi="宋体" w:cs="宋体" w:hint="eastAsia"/>
          <w:szCs w:val="21"/>
        </w:rPr>
        <w:t>交警提供的交通意外伤害证明或所能提供的与确认保险事故的性质、原因、伤害程度等有关的其它证明和资料</w:t>
      </w:r>
      <w:r>
        <w:rPr>
          <w:rFonts w:ascii="宋体" w:hAnsi="宋体" w:cs="宋体" w:hint="eastAsia"/>
          <w:bCs/>
          <w:szCs w:val="21"/>
        </w:rPr>
        <w:t>。</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（七）上门服务场景</w:t>
      </w:r>
    </w:p>
    <w:p w:rsidR="008825B0" w:rsidRDefault="008825B0" w:rsidP="008825B0">
      <w:pPr>
        <w:spacing w:line="440" w:lineRule="exact"/>
        <w:ind w:firstLineChars="200" w:firstLine="420"/>
        <w:rPr>
          <w:rFonts w:ascii="宋体" w:hAnsi="宋体" w:cs="宋体"/>
          <w:bCs/>
          <w:szCs w:val="21"/>
        </w:rPr>
      </w:pPr>
      <w:r>
        <w:rPr>
          <w:rFonts w:ascii="宋体" w:hAnsi="宋体" w:cs="宋体" w:hint="eastAsia"/>
          <w:bCs/>
          <w:szCs w:val="21"/>
        </w:rPr>
        <w:t>被保险人或被保险人所在服务机构与服务对象签订的服务协议。</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（八）机动车辆驾驶培训场景</w:t>
      </w:r>
    </w:p>
    <w:p w:rsidR="008825B0" w:rsidRDefault="008825B0" w:rsidP="008825B0">
      <w:pPr>
        <w:tabs>
          <w:tab w:val="left" w:pos="8280"/>
        </w:tabs>
        <w:spacing w:line="440" w:lineRule="exact"/>
        <w:ind w:firstLineChars="200" w:firstLine="420"/>
        <w:rPr>
          <w:rFonts w:ascii="宋体" w:hAnsi="宋体" w:cs="宋体"/>
          <w:bCs/>
          <w:szCs w:val="21"/>
        </w:rPr>
      </w:pPr>
      <w:r>
        <w:rPr>
          <w:rFonts w:ascii="宋体" w:hAnsi="宋体" w:cs="宋体" w:hint="eastAsia"/>
          <w:bCs/>
          <w:szCs w:val="21"/>
        </w:rPr>
        <w:t>能证明被保险人与驾校培训机构签订培训协议的相关证明材料，如学员证等。</w:t>
      </w:r>
    </w:p>
    <w:p w:rsidR="008825B0" w:rsidRDefault="008825B0" w:rsidP="008825B0">
      <w:pPr>
        <w:pStyle w:val="a5"/>
        <w:tabs>
          <w:tab w:val="left" w:pos="8280"/>
        </w:tabs>
        <w:spacing w:line="440" w:lineRule="exact"/>
        <w:ind w:firstLineChars="200" w:firstLine="422"/>
        <w:rPr>
          <w:rFonts w:ascii="宋体" w:hAnsi="宋体" w:cs="宋体"/>
          <w:bCs/>
          <w:sz w:val="21"/>
          <w:szCs w:val="21"/>
        </w:rPr>
      </w:pPr>
      <w:r>
        <w:rPr>
          <w:rFonts w:ascii="宋体" w:hAnsi="宋体" w:cs="宋体" w:hint="eastAsia"/>
          <w:b/>
          <w:bCs/>
          <w:sz w:val="21"/>
          <w:szCs w:val="21"/>
        </w:rPr>
        <w:t xml:space="preserve">第二十七条  </w:t>
      </w:r>
      <w:r>
        <w:rPr>
          <w:rFonts w:ascii="宋体" w:hAnsi="宋体" w:cs="宋体" w:hint="eastAsia"/>
          <w:sz w:val="21"/>
          <w:szCs w:val="21"/>
        </w:rPr>
        <w:t>意外伤害医疗费用保险责任适用补偿原则。若保险事故发生时，被保险人</w:t>
      </w:r>
      <w:r>
        <w:rPr>
          <w:rFonts w:ascii="宋体" w:hAnsi="宋体" w:cs="宋体" w:hint="eastAsia"/>
          <w:sz w:val="21"/>
          <w:szCs w:val="21"/>
        </w:rPr>
        <w:lastRenderedPageBreak/>
        <w:t>可以从其他医疗保障制度或保险计划（包括但不限于社会医疗保险、大病医疗保险、公费医疗、互助保险、任何商业保险合同）获得医疗费用补偿，</w:t>
      </w:r>
      <w:r>
        <w:rPr>
          <w:rFonts w:ascii="宋体" w:hAnsi="宋体" w:cs="宋体" w:hint="eastAsia"/>
          <w:b/>
          <w:sz w:val="21"/>
          <w:szCs w:val="21"/>
        </w:rPr>
        <w:t>则其从其他医疗保障制度或保险计划可获补偿与保险人给付的保险金之和，不得超过被保险人实际支出的医疗费用。</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争议处理</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 xml:space="preserve">第二十八条 </w:t>
      </w:r>
      <w:r>
        <w:rPr>
          <w:rFonts w:ascii="宋体" w:hAnsi="宋体" w:cs="宋体" w:hint="eastAsia"/>
          <w:szCs w:val="21"/>
        </w:rPr>
        <w:t xml:space="preserve"> 因履行本保险合同发生争议的，由当事人协商解决。协商不成的，提交本保险合同载明的仲裁机构仲裁。本保险合同未载明仲裁机构或争议发生后未达成仲裁协议的，依法向有管辖权的人民法院起诉。</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 xml:space="preserve">第二十九条  </w:t>
      </w:r>
      <w:r>
        <w:rPr>
          <w:rFonts w:ascii="宋体" w:hAnsi="宋体" w:cs="宋体" w:hint="eastAsia"/>
          <w:szCs w:val="21"/>
        </w:rPr>
        <w:t>与本保险合同有关的以及履行本保险合同产生的一切争议处理适用中华人民共和国法律（不包括港澳台地区法律）。</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其他事项</w:t>
      </w:r>
    </w:p>
    <w:p w:rsidR="008825B0" w:rsidRDefault="008825B0" w:rsidP="008825B0">
      <w:pPr>
        <w:spacing w:line="440" w:lineRule="exact"/>
        <w:ind w:firstLineChars="200" w:firstLine="422"/>
        <w:jc w:val="left"/>
        <w:rPr>
          <w:rFonts w:ascii="宋体" w:hAnsi="宋体" w:cs="宋体"/>
          <w:szCs w:val="21"/>
        </w:rPr>
      </w:pPr>
      <w:r>
        <w:rPr>
          <w:rFonts w:ascii="宋体" w:hAnsi="宋体" w:cs="宋体" w:hint="eastAsia"/>
          <w:b/>
          <w:szCs w:val="21"/>
        </w:rPr>
        <w:t>第三十条</w:t>
      </w:r>
      <w:r>
        <w:rPr>
          <w:rFonts w:ascii="宋体" w:hAnsi="宋体" w:cs="宋体" w:hint="eastAsia"/>
          <w:szCs w:val="21"/>
        </w:rPr>
        <w:t xml:space="preserve">  在本保险合同成立后，投保人可以书面形式通知保险人解除本保险合同</w:t>
      </w:r>
      <w:r>
        <w:rPr>
          <w:rFonts w:ascii="宋体" w:hAnsi="宋体" w:cs="宋体" w:hint="eastAsia"/>
          <w:kern w:val="0"/>
          <w:szCs w:val="21"/>
        </w:rPr>
        <w:t>，</w:t>
      </w:r>
      <w:r>
        <w:rPr>
          <w:rFonts w:ascii="宋体" w:hAnsi="宋体" w:cs="宋体" w:hint="eastAsia"/>
          <w:b/>
          <w:szCs w:val="21"/>
        </w:rPr>
        <w:t>但保险金申请人已领取过本保险合同项下任何保险金的除外。</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投保人解除本保险合同时，应提供下列证明文件和资料：</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（一）保险合同解除申请书；</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（二）保险单原件；</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（三）保险费交付凭证；</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（四）投保人身份证明。</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投保人要求解除本保险合同，自保险人接到保险合同解除申请书之时起，本保险合同的效力终止。保险人应于收到上述证明文件和资料之日起三十日内退还保险单的未满期净保费。</w:t>
      </w:r>
    </w:p>
    <w:p w:rsidR="008825B0" w:rsidRDefault="008825B0" w:rsidP="008825B0">
      <w:pPr>
        <w:widowControl/>
        <w:spacing w:line="440" w:lineRule="exact"/>
        <w:ind w:firstLineChars="200" w:firstLine="422"/>
        <w:rPr>
          <w:rFonts w:ascii="宋体" w:hAnsi="宋体" w:cs="宋体"/>
          <w:szCs w:val="21"/>
        </w:rPr>
      </w:pPr>
      <w:r>
        <w:rPr>
          <w:rFonts w:ascii="宋体" w:hAnsi="宋体" w:cs="宋体" w:hint="eastAsia"/>
          <w:b/>
          <w:szCs w:val="21"/>
        </w:rPr>
        <w:t>第三十一条</w:t>
      </w:r>
      <w:r>
        <w:rPr>
          <w:rFonts w:ascii="宋体" w:hAnsi="宋体" w:cs="宋体" w:hint="eastAsia"/>
          <w:szCs w:val="21"/>
        </w:rPr>
        <w:t xml:space="preserve">  </w:t>
      </w:r>
      <w:r>
        <w:rPr>
          <w:rFonts w:ascii="宋体" w:hAnsi="宋体" w:cs="宋体" w:hint="eastAsia"/>
          <w:b/>
          <w:szCs w:val="21"/>
        </w:rPr>
        <w:t>订立本保险合同时，投保人对被保险人不具有保险利益的，本保险合同无效，保险人应退还未满期净保费。</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释义</w:t>
      </w:r>
    </w:p>
    <w:p w:rsidR="008825B0" w:rsidRDefault="008825B0" w:rsidP="008825B0">
      <w:pPr>
        <w:spacing w:line="440" w:lineRule="exact"/>
        <w:ind w:firstLineChars="200" w:firstLine="422"/>
        <w:rPr>
          <w:rFonts w:ascii="宋体" w:hAnsi="宋体" w:cs="宋体"/>
          <w:b/>
          <w:bCs/>
          <w:szCs w:val="21"/>
        </w:rPr>
      </w:pPr>
      <w:r>
        <w:rPr>
          <w:rFonts w:ascii="宋体" w:hAnsi="宋体" w:cs="宋体" w:hint="eastAsia"/>
          <w:b/>
          <w:bCs/>
          <w:szCs w:val="21"/>
        </w:rPr>
        <w:t>第三十二条</w:t>
      </w:r>
      <w:r>
        <w:rPr>
          <w:rFonts w:ascii="宋体" w:hAnsi="宋体" w:cs="宋体" w:hint="eastAsia"/>
          <w:szCs w:val="21"/>
        </w:rPr>
        <w:t xml:space="preserve">  本保险合同具有特定含义的名词，其定义如下：</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周岁：</w:t>
      </w:r>
      <w:r>
        <w:rPr>
          <w:rFonts w:ascii="宋体" w:hAnsi="宋体" w:cs="宋体" w:hint="eastAsia"/>
          <w:szCs w:val="21"/>
        </w:rPr>
        <w:t>指按有效身份证件中记载的出生日期计算的年龄，自出生之日起为零周岁，每经过一年增加一岁，不足一年的不计算。</w:t>
      </w:r>
    </w:p>
    <w:p w:rsidR="008825B0" w:rsidRDefault="008825B0" w:rsidP="008825B0">
      <w:pPr>
        <w:spacing w:line="440" w:lineRule="exact"/>
        <w:ind w:firstLineChars="200" w:firstLine="422"/>
        <w:rPr>
          <w:rFonts w:ascii="宋体" w:hAnsi="宋体" w:cs="宋体"/>
          <w:bCs/>
          <w:szCs w:val="21"/>
        </w:rPr>
      </w:pPr>
      <w:r>
        <w:rPr>
          <w:rFonts w:ascii="宋体" w:hAnsi="宋体" w:cs="宋体" w:hint="eastAsia"/>
          <w:b/>
          <w:szCs w:val="21"/>
        </w:rPr>
        <w:t>突发急性病身故</w:t>
      </w:r>
      <w:r>
        <w:rPr>
          <w:rFonts w:ascii="宋体" w:hAnsi="宋体" w:cs="宋体" w:hint="eastAsia"/>
          <w:bCs/>
          <w:szCs w:val="21"/>
        </w:rPr>
        <w:t>：指被保险人在保险期间突然发生的、在突发前未曾接受治疗或诊断的、必须立即接受治疗方能避免身体或生命伤害的疾病，并在发病后送往医疗机构救治之前因该疾病身故，或在送到医疗机构之后的</w:t>
      </w:r>
      <w:r>
        <w:rPr>
          <w:rFonts w:ascii="宋体" w:hAnsi="宋体" w:cs="宋体" w:hint="eastAsia"/>
          <w:b/>
          <w:szCs w:val="21"/>
        </w:rPr>
        <w:t>二十四小时内</w:t>
      </w:r>
      <w:r>
        <w:rPr>
          <w:rFonts w:ascii="宋体" w:hAnsi="宋体" w:cs="宋体" w:hint="eastAsia"/>
          <w:bCs/>
          <w:szCs w:val="21"/>
        </w:rPr>
        <w:t>经抢救无效因该疾病身故，以医疗机构的初次诊断时间为起算时间。</w:t>
      </w:r>
      <w:r>
        <w:rPr>
          <w:rFonts w:ascii="宋体" w:hAnsi="宋体" w:cs="宋体" w:hint="eastAsia"/>
          <w:b/>
          <w:szCs w:val="21"/>
        </w:rPr>
        <w:t>突发急性病不包括既往疾病、慢性病、精神病、精神分裂、艾滋病、性传播疾病、遗传性疾病、先天性疾病或缺陷、先天性畸形、牙齿治疗、预防性手术、</w:t>
      </w:r>
      <w:r>
        <w:rPr>
          <w:rFonts w:ascii="宋体" w:hAnsi="宋体" w:cs="宋体" w:hint="eastAsia"/>
          <w:b/>
          <w:szCs w:val="21"/>
        </w:rPr>
        <w:lastRenderedPageBreak/>
        <w:t>非必须紧急治疗的手术或器官移植。</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猝死：</w:t>
      </w:r>
      <w:r>
        <w:rPr>
          <w:rFonts w:ascii="宋体" w:hAnsi="宋体" w:cs="宋体" w:hint="eastAsia"/>
          <w:bCs/>
          <w:szCs w:val="21"/>
        </w:rPr>
        <w:t>指表面健康的人因潜在疾病、机能障碍或其他原因在出现症状后</w:t>
      </w:r>
      <w:r>
        <w:rPr>
          <w:rFonts w:ascii="宋体" w:hAnsi="宋体" w:cs="宋体" w:hint="eastAsia"/>
          <w:b/>
          <w:szCs w:val="21"/>
        </w:rPr>
        <w:t>二十四小时内</w:t>
      </w:r>
      <w:r>
        <w:rPr>
          <w:rFonts w:ascii="宋体" w:hAnsi="宋体" w:cs="宋体" w:hint="eastAsia"/>
          <w:bCs/>
          <w:szCs w:val="21"/>
        </w:rPr>
        <w:t>发生的非暴力性突然死亡。猝死的认定以二级以上（含二级）医院或者保险人指定或认可的医疗机构或公安司法部门的鉴定为准。</w:t>
      </w:r>
    </w:p>
    <w:p w:rsidR="008825B0" w:rsidRDefault="008825B0" w:rsidP="008825B0">
      <w:pPr>
        <w:spacing w:line="440" w:lineRule="exact"/>
        <w:ind w:firstLineChars="200" w:firstLine="422"/>
        <w:rPr>
          <w:rFonts w:ascii="宋体" w:hAnsi="宋体" w:cs="宋体"/>
          <w:bCs/>
          <w:szCs w:val="21"/>
        </w:rPr>
      </w:pPr>
      <w:r>
        <w:rPr>
          <w:rFonts w:ascii="宋体" w:hAnsi="宋体" w:cs="宋体" w:hint="eastAsia"/>
          <w:b/>
          <w:szCs w:val="21"/>
        </w:rPr>
        <w:t>意外伤害</w:t>
      </w:r>
      <w:r>
        <w:rPr>
          <w:rFonts w:ascii="宋体" w:hAnsi="宋体" w:cs="宋体" w:hint="eastAsia"/>
          <w:szCs w:val="21"/>
        </w:rPr>
        <w:t>：指以外来的、突发的、非本意的和非疾病的客观事件为直接原因致使身体受到的伤害。</w:t>
      </w:r>
      <w:r>
        <w:rPr>
          <w:rFonts w:ascii="宋体" w:hAnsi="宋体" w:cs="宋体" w:hint="eastAsia"/>
          <w:b/>
          <w:bCs/>
          <w:szCs w:val="21"/>
        </w:rPr>
        <w:t>猝死不属于意外伤害事故。</w:t>
      </w:r>
    </w:p>
    <w:p w:rsidR="008825B0" w:rsidRDefault="008825B0" w:rsidP="008825B0">
      <w:pPr>
        <w:pStyle w:val="21"/>
        <w:autoSpaceDE w:val="0"/>
        <w:autoSpaceDN w:val="0"/>
        <w:adjustRightInd/>
        <w:spacing w:line="440" w:lineRule="exact"/>
        <w:ind w:firstLineChars="200" w:firstLine="422"/>
        <w:jc w:val="both"/>
        <w:textAlignment w:val="bottom"/>
        <w:rPr>
          <w:rFonts w:hAnsi="宋体" w:cs="宋体"/>
          <w:b/>
          <w:kern w:val="2"/>
          <w:sz w:val="21"/>
          <w:szCs w:val="21"/>
        </w:rPr>
      </w:pPr>
      <w:r>
        <w:rPr>
          <w:rFonts w:hAnsi="宋体" w:cs="宋体" w:hint="eastAsia"/>
          <w:b/>
          <w:sz w:val="21"/>
          <w:szCs w:val="21"/>
        </w:rPr>
        <w:t>未满期净保费：</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未满期净保费=净保费×（1-m/n），其中，m为已生效天数，n为保险期间的天数，经过日期不足一日的按一日计算。</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bCs/>
          <w:szCs w:val="21"/>
        </w:rPr>
        <w:t>醉酒：</w:t>
      </w:r>
      <w:r>
        <w:rPr>
          <w:rFonts w:ascii="宋体" w:hAnsi="宋体" w:cs="宋体" w:hint="eastAsia"/>
          <w:szCs w:val="21"/>
        </w:rPr>
        <w:t>指公安机关、交通管理部门认定为“醉酒”，或者血液中酒精含量大于或者等于80mg/100ml。</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无有效驾驶证</w:t>
      </w:r>
      <w:r>
        <w:rPr>
          <w:rFonts w:ascii="宋体" w:hAnsi="宋体" w:cs="宋体" w:hint="eastAsia"/>
          <w:szCs w:val="21"/>
        </w:rPr>
        <w:t>，指下列情形之一：</w:t>
      </w:r>
    </w:p>
    <w:p w:rsidR="008825B0" w:rsidRDefault="008825B0" w:rsidP="008825B0">
      <w:pPr>
        <w:pStyle w:val="aa"/>
        <w:adjustRightInd/>
        <w:snapToGrid/>
        <w:spacing w:line="440" w:lineRule="exact"/>
        <w:ind w:leftChars="0" w:left="0"/>
        <w:rPr>
          <w:rFonts w:ascii="宋体" w:hAnsi="宋体" w:cs="宋体"/>
          <w:szCs w:val="21"/>
        </w:rPr>
      </w:pPr>
      <w:r>
        <w:rPr>
          <w:rFonts w:ascii="宋体" w:hAnsi="宋体" w:cs="宋体" w:hint="eastAsia"/>
          <w:szCs w:val="21"/>
        </w:rPr>
        <w:t>（一）没有取得驾驶资格或驾驶证被暂扣、扣留、吊销、注销期间；</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（二）驾驶与驾驶证准驾车型不相符合的车辆；</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（三）持审验不合格的驾驶证驾驶；</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（四）持学习驾驶证学习驾车时，无教练员随车指导，或不按指定时间、路线学习驾车；</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（五）使用各种专用机械车、特种车的人员无国家有关部门核发的有效操作证，驾驶营业性客车的驾驶人无国家有关部门核发的有效资格证书。</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无有效行驶证</w:t>
      </w:r>
      <w:r>
        <w:rPr>
          <w:rFonts w:ascii="宋体" w:hAnsi="宋体" w:cs="宋体" w:hint="eastAsia"/>
          <w:szCs w:val="21"/>
        </w:rPr>
        <w:t>，指下列情形之一：</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（一）发生保险事故时无公安机关交通管理部门核发的合法有效的行驶证、号牌，或临时号牌或临时移动号牌；</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（二）未依法按时进行或通过机动车安全技术检验。</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潜水：</w:t>
      </w:r>
      <w:r>
        <w:rPr>
          <w:rFonts w:ascii="宋体" w:hAnsi="宋体" w:cs="宋体" w:hint="eastAsia"/>
          <w:szCs w:val="21"/>
        </w:rPr>
        <w:t>指以辅助呼吸器材在江、河、湖、海、水库、运河等水域进行的水下活动。</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攀岩：</w:t>
      </w:r>
      <w:r>
        <w:rPr>
          <w:rFonts w:ascii="宋体" w:hAnsi="宋体" w:cs="宋体" w:hint="eastAsia"/>
          <w:szCs w:val="21"/>
        </w:rPr>
        <w:t>指以攀登悬崖、楼宇外墙、人造悬崖、冰崖、冰山和雪山等运动。</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探险活动：</w:t>
      </w:r>
      <w:r>
        <w:rPr>
          <w:rFonts w:ascii="宋体" w:hAnsi="宋体" w:cs="宋体" w:hint="eastAsia"/>
          <w:szCs w:val="21"/>
        </w:rPr>
        <w:t>指明知在某种特定的自然条件下有失去生命或使身体受到伤害的危险，而使自己置身其中的行为，如江河漂流、徒步穿越沙漠或原始森林等活动。</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武术比赛：</w:t>
      </w:r>
      <w:r>
        <w:rPr>
          <w:rFonts w:ascii="宋体" w:hAnsi="宋体" w:cs="宋体" w:hint="eastAsia"/>
          <w:szCs w:val="21"/>
        </w:rPr>
        <w:t>指两人或两人以上对抗性柔道、空手道、跆拳道、散打、拳击等各种拳术及各种使用器械的对抗性比赛。</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特技表演：</w:t>
      </w:r>
      <w:r>
        <w:rPr>
          <w:rFonts w:ascii="宋体" w:hAnsi="宋体" w:cs="宋体" w:hint="eastAsia"/>
          <w:szCs w:val="21"/>
        </w:rPr>
        <w:t>指从事马术、杂技、驯兽、飞车等特殊职业、活动。</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bCs/>
          <w:szCs w:val="21"/>
        </w:rPr>
        <w:t>高风险活动：</w:t>
      </w:r>
      <w:r>
        <w:rPr>
          <w:rFonts w:ascii="宋体" w:hAnsi="宋体" w:cs="宋体" w:hint="eastAsia"/>
          <w:szCs w:val="21"/>
        </w:rPr>
        <w:t>指在国家旅游管理部门许可的旅游景点、合法娱乐场所、合法运动场所内，被保险人遵照高风险运动设施管理方的安全管理规定，通过购买有偿服务的方式参与的，比</w:t>
      </w:r>
      <w:r>
        <w:rPr>
          <w:rFonts w:ascii="宋体" w:hAnsi="宋体" w:cs="宋体" w:hint="eastAsia"/>
          <w:szCs w:val="21"/>
        </w:rPr>
        <w:lastRenderedPageBreak/>
        <w:t>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摔跤、柔道、空手道、跆拳道、马术、拳击、驾驶卡丁车、蹦极。</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bCs/>
          <w:szCs w:val="21"/>
        </w:rPr>
        <w:t>保险金申请人</w:t>
      </w:r>
      <w:r>
        <w:rPr>
          <w:rFonts w:ascii="宋体" w:hAnsi="宋体" w:cs="宋体" w:hint="eastAsia"/>
          <w:b/>
          <w:szCs w:val="21"/>
        </w:rPr>
        <w:t>：</w:t>
      </w:r>
      <w:r>
        <w:rPr>
          <w:rFonts w:ascii="宋体" w:hAnsi="宋体" w:cs="宋体" w:hint="eastAsia"/>
          <w:szCs w:val="21"/>
        </w:rPr>
        <w:t>指受益人或被保险人的继承人或依法享有保险金请求权的其他自然人。</w:t>
      </w:r>
    </w:p>
    <w:p w:rsidR="008825B0" w:rsidRDefault="008825B0" w:rsidP="008825B0">
      <w:pPr>
        <w:spacing w:line="440" w:lineRule="exact"/>
        <w:ind w:firstLineChars="200" w:firstLine="422"/>
        <w:rPr>
          <w:rFonts w:ascii="宋体" w:hAnsi="宋体" w:cs="宋体"/>
          <w:b/>
          <w:bCs/>
          <w:szCs w:val="21"/>
        </w:rPr>
      </w:pPr>
      <w:r>
        <w:rPr>
          <w:rFonts w:ascii="宋体" w:hAnsi="宋体" w:cs="宋体" w:hint="eastAsia"/>
          <w:b/>
          <w:bCs/>
          <w:szCs w:val="21"/>
        </w:rPr>
        <w:t>未满期保险费：</w:t>
      </w:r>
    </w:p>
    <w:p w:rsidR="008825B0" w:rsidRDefault="008825B0" w:rsidP="008825B0">
      <w:pPr>
        <w:spacing w:line="440" w:lineRule="exact"/>
        <w:ind w:firstLineChars="200" w:firstLine="420"/>
        <w:rPr>
          <w:rFonts w:ascii="宋体" w:hAnsi="宋体" w:cs="宋体"/>
          <w:b/>
          <w:szCs w:val="21"/>
        </w:rPr>
      </w:pPr>
      <w:r>
        <w:rPr>
          <w:rFonts w:ascii="宋体" w:hAnsi="宋体" w:cs="宋体" w:hint="eastAsia"/>
          <w:szCs w:val="21"/>
        </w:rPr>
        <w:t>未满期保险费=保险费×（1-m/n），其中，m为已生效天数，n为保险期间的天数，经过日期不足一日的按一日计算。</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不可抗力：</w:t>
      </w:r>
      <w:r>
        <w:rPr>
          <w:rFonts w:ascii="宋体" w:hAnsi="宋体" w:cs="宋体" w:hint="eastAsia"/>
          <w:szCs w:val="21"/>
        </w:rPr>
        <w:t>指不能预见、不能避免并不能克服的客观情况。</w:t>
      </w:r>
    </w:p>
    <w:p w:rsidR="008825B0" w:rsidRDefault="008825B0" w:rsidP="008825B0">
      <w:pPr>
        <w:spacing w:line="440" w:lineRule="exact"/>
        <w:ind w:firstLineChars="200" w:firstLine="422"/>
        <w:jc w:val="left"/>
        <w:rPr>
          <w:rFonts w:ascii="宋体" w:hAnsi="宋体" w:cs="宋体"/>
          <w:szCs w:val="21"/>
        </w:rPr>
      </w:pPr>
      <w:r>
        <w:rPr>
          <w:rFonts w:ascii="宋体" w:hAnsi="宋体" w:cs="宋体" w:hint="eastAsia"/>
          <w:b/>
          <w:szCs w:val="21"/>
        </w:rPr>
        <w:t>旅游：</w:t>
      </w:r>
      <w:r>
        <w:rPr>
          <w:rFonts w:ascii="宋体" w:hAnsi="宋体" w:cs="宋体" w:hint="eastAsia"/>
          <w:szCs w:val="21"/>
        </w:rPr>
        <w:t>是指人们为了休闲、娱乐或度假目的离开他/她们平时居住和工作的地方，到某些目的地并停留在那里，但连续不超过一年的活动。</w:t>
      </w:r>
    </w:p>
    <w:p w:rsidR="008825B0" w:rsidRDefault="008825B0" w:rsidP="008825B0">
      <w:pPr>
        <w:spacing w:line="440" w:lineRule="exact"/>
        <w:ind w:firstLineChars="200" w:firstLine="422"/>
        <w:jc w:val="left"/>
        <w:rPr>
          <w:rFonts w:ascii="宋体" w:hAnsi="宋体" w:cs="宋体"/>
          <w:szCs w:val="21"/>
        </w:rPr>
      </w:pPr>
      <w:r>
        <w:rPr>
          <w:rFonts w:ascii="宋体" w:hAnsi="宋体" w:cs="宋体" w:hint="eastAsia"/>
          <w:b/>
          <w:szCs w:val="21"/>
        </w:rPr>
        <w:t>驾驶：</w:t>
      </w:r>
      <w:r>
        <w:rPr>
          <w:rFonts w:ascii="宋体" w:hAnsi="宋体" w:cs="宋体" w:hint="eastAsia"/>
          <w:szCs w:val="21"/>
        </w:rPr>
        <w:t>指操纵车船或飞机等使之行驶。</w:t>
      </w:r>
    </w:p>
    <w:p w:rsidR="008825B0" w:rsidRDefault="008825B0" w:rsidP="008825B0">
      <w:pPr>
        <w:spacing w:line="440" w:lineRule="exact"/>
        <w:ind w:firstLineChars="200" w:firstLine="422"/>
        <w:jc w:val="left"/>
        <w:rPr>
          <w:rFonts w:ascii="宋体" w:hAnsi="宋体" w:cs="宋体"/>
          <w:b/>
          <w:szCs w:val="21"/>
        </w:rPr>
      </w:pPr>
      <w:r>
        <w:rPr>
          <w:rFonts w:ascii="宋体" w:hAnsi="宋体" w:cs="宋体" w:hint="eastAsia"/>
          <w:b/>
          <w:szCs w:val="21"/>
        </w:rPr>
        <w:t>乘坐：</w:t>
      </w:r>
      <w:r>
        <w:rPr>
          <w:rFonts w:ascii="宋体" w:hAnsi="宋体" w:cs="宋体" w:hint="eastAsia"/>
          <w:szCs w:val="21"/>
        </w:rPr>
        <w:t>从乘客双脚踏入机舱、车厢或甲板时开始，至乘客离开机舱、车厢或甲板时终止。</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见义勇为：</w:t>
      </w:r>
      <w:r>
        <w:rPr>
          <w:rFonts w:ascii="宋体" w:hAnsi="宋体" w:cs="宋体" w:hint="eastAsia"/>
          <w:szCs w:val="21"/>
        </w:rPr>
        <w:t>指公民在法定职责、法定义务之外，为保护国家、集体利益和他人的人身、财产安全，挺身而出，与正在发生的违法犯罪行为作斗争或者抢险、救灾、救人的合法行为。</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运动赛事：</w:t>
      </w:r>
      <w:r>
        <w:rPr>
          <w:rFonts w:ascii="宋体" w:hAnsi="宋体" w:cs="宋体" w:hint="eastAsia"/>
          <w:szCs w:val="21"/>
        </w:rPr>
        <w:t>指在中华人民共和国境内（不包括港澳台地区）举办的各项非职业赛事，范围包括足球、篮球、排球、橄榄球、羽毛球、乒乓球、网球、毽球、桥牌、田径、游泳、健美操、健身操舞、射击的单项运动比赛或综合性运动赛事。</w:t>
      </w:r>
    </w:p>
    <w:p w:rsidR="008825B0" w:rsidRDefault="008825B0" w:rsidP="008825B0">
      <w:pPr>
        <w:spacing w:line="440" w:lineRule="exact"/>
        <w:ind w:firstLineChars="200" w:firstLine="422"/>
        <w:jc w:val="left"/>
        <w:rPr>
          <w:rFonts w:ascii="宋体" w:hAnsi="宋体" w:cs="宋体"/>
          <w:szCs w:val="21"/>
        </w:rPr>
      </w:pPr>
      <w:r>
        <w:rPr>
          <w:rFonts w:ascii="宋体" w:hAnsi="宋体" w:cs="宋体" w:hint="eastAsia"/>
          <w:b/>
          <w:szCs w:val="21"/>
        </w:rPr>
        <w:t>非机动车：</w:t>
      </w:r>
      <w:r>
        <w:rPr>
          <w:rFonts w:ascii="宋体" w:hAnsi="宋体" w:cs="宋体" w:hint="eastAsia"/>
          <w:szCs w:val="21"/>
        </w:rPr>
        <w:t>是指以人力或者畜力驱动，上道行驶的交通工具，以及虽有动力装置驱动但设计最高时速、空车质量、外形尺寸符合有关国家标准的残疾人机动轮椅车、电动自行车等交通工具。</w:t>
      </w:r>
    </w:p>
    <w:p w:rsidR="008825B0" w:rsidRDefault="008825B0" w:rsidP="008825B0">
      <w:pPr>
        <w:spacing w:line="440" w:lineRule="exact"/>
        <w:ind w:firstLineChars="200" w:firstLine="422"/>
        <w:jc w:val="left"/>
        <w:rPr>
          <w:rFonts w:ascii="宋体" w:hAnsi="宋体" w:cs="宋体"/>
          <w:szCs w:val="21"/>
        </w:rPr>
      </w:pPr>
      <w:r>
        <w:rPr>
          <w:rFonts w:ascii="宋体" w:hAnsi="宋体" w:cs="宋体" w:hint="eastAsia"/>
          <w:b/>
          <w:szCs w:val="21"/>
        </w:rPr>
        <w:t>电动自行车：</w:t>
      </w:r>
      <w:r>
        <w:rPr>
          <w:rFonts w:ascii="宋体" w:hAnsi="宋体" w:cs="宋体" w:hint="eastAsia"/>
          <w:szCs w:val="21"/>
        </w:rPr>
        <w:t>应当符合下列要求：</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（一）具有脚踏骑行能力；</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（二）具有电驱动或/和电助动功能；</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（三）电驱动行驶时，最高设计车速不超过25km/h；电助动行驶时，车速超过25km/h，电动机不得提供动力输出；</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（四）装配完整的电动自行车的整车质量小于或等于55kg；</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t>（五）蓄电池标称电压小于或等于48V；</w:t>
      </w:r>
    </w:p>
    <w:p w:rsidR="008825B0" w:rsidRDefault="008825B0" w:rsidP="008825B0">
      <w:pPr>
        <w:spacing w:line="440" w:lineRule="exact"/>
        <w:ind w:firstLineChars="200" w:firstLine="420"/>
        <w:rPr>
          <w:rFonts w:ascii="宋体" w:hAnsi="宋体" w:cs="宋体"/>
          <w:szCs w:val="21"/>
        </w:rPr>
      </w:pPr>
      <w:r>
        <w:rPr>
          <w:rFonts w:ascii="宋体" w:hAnsi="宋体" w:cs="宋体" w:hint="eastAsia"/>
          <w:szCs w:val="21"/>
        </w:rPr>
        <w:lastRenderedPageBreak/>
        <w:t>（六）电动机额定连续输出功率小于或等于400W。</w:t>
      </w:r>
    </w:p>
    <w:p w:rsidR="008825B0" w:rsidRDefault="008825B0" w:rsidP="008825B0">
      <w:pPr>
        <w:spacing w:line="440" w:lineRule="exact"/>
        <w:ind w:firstLineChars="200" w:firstLine="422"/>
        <w:jc w:val="left"/>
        <w:rPr>
          <w:rFonts w:ascii="宋体" w:hAnsi="宋体" w:cs="宋体"/>
          <w:szCs w:val="21"/>
        </w:rPr>
      </w:pPr>
      <w:r>
        <w:rPr>
          <w:rFonts w:ascii="宋体" w:hAnsi="宋体" w:cs="宋体" w:hint="eastAsia"/>
          <w:b/>
          <w:szCs w:val="21"/>
        </w:rPr>
        <w:t>代驾服务：</w:t>
      </w:r>
      <w:r>
        <w:rPr>
          <w:rFonts w:ascii="宋体" w:hAnsi="宋体" w:cs="宋体" w:hint="eastAsia"/>
          <w:bCs/>
          <w:szCs w:val="21"/>
        </w:rPr>
        <w:t>是指服务者通过向客户提供代替驾车的服务而收取服务费的、新型的服务方式。</w:t>
      </w:r>
    </w:p>
    <w:p w:rsidR="008825B0" w:rsidRDefault="008825B0" w:rsidP="008825B0">
      <w:pPr>
        <w:rPr>
          <w:sz w:val="20"/>
        </w:rPr>
      </w:pPr>
      <w:r>
        <w:rPr>
          <w:sz w:val="20"/>
        </w:rPr>
        <w:br w:type="page"/>
      </w:r>
    </w:p>
    <w:p w:rsidR="008825B0" w:rsidRDefault="008825B0" w:rsidP="008825B0">
      <w:pPr>
        <w:pStyle w:val="1"/>
        <w:spacing w:line="560" w:lineRule="exact"/>
        <w:rPr>
          <w:sz w:val="32"/>
          <w:szCs w:val="32"/>
        </w:rPr>
      </w:pPr>
      <w:r>
        <w:rPr>
          <w:rFonts w:hint="eastAsia"/>
          <w:b/>
          <w:bCs/>
          <w:kern w:val="44"/>
          <w:sz w:val="32"/>
          <w:szCs w:val="32"/>
        </w:rPr>
        <w:lastRenderedPageBreak/>
        <w:t>中国人寿财产保险股份有限公司</w:t>
      </w:r>
    </w:p>
    <w:p w:rsidR="008825B0" w:rsidRDefault="008825B0" w:rsidP="008825B0">
      <w:pPr>
        <w:pStyle w:val="a8"/>
        <w:spacing w:before="0" w:after="0" w:line="560" w:lineRule="exact"/>
        <w:outlineLvl w:val="9"/>
        <w:rPr>
          <w:rFonts w:ascii="宋体" w:hAnsi="宋体"/>
          <w:bCs/>
          <w:kern w:val="44"/>
          <w:szCs w:val="32"/>
        </w:rPr>
      </w:pPr>
      <w:bookmarkStart w:id="2" w:name="_Toc259016216"/>
      <w:r>
        <w:rPr>
          <w:rFonts w:ascii="宋体" w:hAnsi="宋体" w:hint="eastAsia"/>
          <w:bCs/>
          <w:kern w:val="44"/>
          <w:szCs w:val="32"/>
        </w:rPr>
        <w:t>意外伤害保险附加疾病身故保险条款</w:t>
      </w:r>
      <w:bookmarkEnd w:id="2"/>
    </w:p>
    <w:p w:rsidR="008825B0" w:rsidRDefault="008825B0" w:rsidP="008825B0">
      <w:pPr>
        <w:jc w:val="center"/>
        <w:rPr>
          <w:rFonts w:ascii="宋体" w:hAnsi="宋体" w:cs="宋体"/>
          <w:b/>
          <w:sz w:val="22"/>
          <w:szCs w:val="15"/>
        </w:rPr>
      </w:pPr>
      <w:r>
        <w:rPr>
          <w:rFonts w:ascii="宋体" w:hAnsi="宋体" w:cs="宋体" w:hint="eastAsia"/>
          <w:b/>
          <w:sz w:val="22"/>
          <w:szCs w:val="15"/>
        </w:rPr>
        <w:t>（注册编号：C00010831922022042974911）</w:t>
      </w:r>
    </w:p>
    <w:p w:rsidR="008825B0" w:rsidRDefault="008825B0" w:rsidP="008825B0">
      <w:pPr>
        <w:ind w:firstLine="964"/>
        <w:rPr>
          <w:rFonts w:ascii="宋体" w:hAnsi="宋体" w:cs="宋体"/>
          <w:b/>
          <w:sz w:val="22"/>
          <w:szCs w:val="15"/>
        </w:rPr>
      </w:pPr>
    </w:p>
    <w:p w:rsidR="008825B0" w:rsidRDefault="008825B0" w:rsidP="008825B0">
      <w:pPr>
        <w:adjustRightInd w:val="0"/>
        <w:snapToGrid w:val="0"/>
        <w:spacing w:line="440" w:lineRule="exact"/>
        <w:ind w:firstLineChars="200" w:firstLine="422"/>
        <w:rPr>
          <w:rFonts w:ascii="宋体" w:hAnsi="宋体" w:cs="宋体"/>
          <w:bCs/>
          <w:szCs w:val="21"/>
        </w:rPr>
      </w:pPr>
      <w:r>
        <w:rPr>
          <w:rFonts w:ascii="宋体" w:hAnsi="宋体" w:cs="宋体" w:hint="eastAsia"/>
          <w:b/>
          <w:szCs w:val="21"/>
        </w:rPr>
        <w:t>第一条</w:t>
      </w:r>
      <w:r>
        <w:rPr>
          <w:rFonts w:ascii="宋体" w:hAnsi="宋体" w:cs="宋体" w:hint="eastAsia"/>
          <w:szCs w:val="21"/>
        </w:rPr>
        <w:t xml:space="preserve">  在投保</w:t>
      </w:r>
      <w:r>
        <w:rPr>
          <w:rFonts w:ascii="宋体" w:hAnsi="宋体" w:cs="宋体" w:hint="eastAsia"/>
          <w:bCs/>
          <w:szCs w:val="21"/>
        </w:rPr>
        <w:t>《中国人寿财产保险股份有限公司人身意外伤害保险（2022版）》《中国人寿财产保险股份有限公司</w:t>
      </w:r>
      <w:r>
        <w:rPr>
          <w:rFonts w:ascii="宋体" w:hAnsi="宋体" w:cs="宋体" w:hint="eastAsia"/>
          <w:bCs/>
          <w:szCs w:val="21"/>
          <w:lang w:bidi="ar"/>
        </w:rPr>
        <w:t>人身意外伤害保险（特定场所）</w:t>
      </w:r>
      <w:r>
        <w:rPr>
          <w:rFonts w:ascii="宋体" w:hAnsi="宋体" w:cs="宋体" w:hint="eastAsia"/>
          <w:bCs/>
          <w:szCs w:val="21"/>
        </w:rPr>
        <w:t>》《中国人寿财产保险股份有限公司人身意外伤害保险（特定场景）》《中国人寿财产保险股份有限公司人身意外伤害保险（特定场景B）》（以下简称“主险”）的基础上，投保人可以投保本附加险</w:t>
      </w:r>
      <w:r>
        <w:rPr>
          <w:rFonts w:ascii="宋体" w:hAnsi="宋体" w:cs="宋体" w:hint="eastAsia"/>
          <w:szCs w:val="21"/>
        </w:rPr>
        <w:t>。本附加险条款与主险条款内容相悖之处，以本附加险条款为准；本附加险条款未尽事宜，以主险条款为</w:t>
      </w:r>
      <w:r>
        <w:rPr>
          <w:rFonts w:ascii="宋体" w:hAnsi="宋体" w:cs="宋体" w:hint="eastAsia"/>
          <w:bCs/>
          <w:szCs w:val="21"/>
        </w:rPr>
        <w:t>准。主险效力终止，本附加险效力亦同时终止；主险无效，本附加险亦无效。</w:t>
      </w:r>
    </w:p>
    <w:p w:rsidR="008825B0" w:rsidRDefault="008825B0" w:rsidP="008825B0">
      <w:pPr>
        <w:adjustRightInd w:val="0"/>
        <w:snapToGrid w:val="0"/>
        <w:spacing w:line="440" w:lineRule="exact"/>
        <w:ind w:firstLineChars="200" w:firstLine="422"/>
        <w:rPr>
          <w:rFonts w:ascii="宋体" w:hAnsi="宋体" w:cs="宋体"/>
          <w:bCs/>
          <w:szCs w:val="21"/>
        </w:rPr>
      </w:pPr>
      <w:r>
        <w:rPr>
          <w:rFonts w:ascii="宋体" w:hAnsi="宋体" w:cs="宋体" w:hint="eastAsia"/>
          <w:b/>
          <w:szCs w:val="21"/>
        </w:rPr>
        <w:t>第二条</w:t>
      </w:r>
      <w:r>
        <w:rPr>
          <w:rFonts w:ascii="宋体" w:hAnsi="宋体" w:cs="宋体" w:hint="eastAsia"/>
          <w:bCs/>
          <w:szCs w:val="21"/>
        </w:rPr>
        <w:t xml:space="preserve">  除另有约定外，年龄在</w:t>
      </w:r>
      <w:r>
        <w:rPr>
          <w:rFonts w:ascii="宋体" w:hAnsi="宋体" w:cs="宋体" w:hint="eastAsia"/>
          <w:szCs w:val="21"/>
        </w:rPr>
        <w:t>六周岁（含）至八十周岁（含）</w:t>
      </w:r>
      <w:r>
        <w:rPr>
          <w:rFonts w:ascii="宋体" w:hAnsi="宋体" w:cs="宋体" w:hint="eastAsia"/>
          <w:bCs/>
          <w:szCs w:val="21"/>
        </w:rPr>
        <w:t>，身体健康且能正常工作或正常生活的自然人，可作为本附加险的被保险人。</w:t>
      </w:r>
    </w:p>
    <w:p w:rsidR="008825B0" w:rsidRDefault="008825B0" w:rsidP="008825B0">
      <w:pPr>
        <w:adjustRightInd w:val="0"/>
        <w:snapToGrid w:val="0"/>
        <w:spacing w:line="440" w:lineRule="exact"/>
        <w:ind w:firstLineChars="200" w:firstLine="422"/>
        <w:jc w:val="center"/>
        <w:rPr>
          <w:rFonts w:ascii="宋体" w:hAnsi="宋体" w:cs="宋体"/>
          <w:b/>
          <w:szCs w:val="21"/>
        </w:rPr>
      </w:pPr>
      <w:r>
        <w:rPr>
          <w:rFonts w:ascii="宋体" w:hAnsi="宋体" w:cs="宋体" w:hint="eastAsia"/>
          <w:b/>
          <w:szCs w:val="21"/>
        </w:rPr>
        <w:t>保险责任</w:t>
      </w:r>
    </w:p>
    <w:p w:rsidR="008825B0" w:rsidRDefault="008825B0" w:rsidP="008825B0">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第三条  在保险期间内，被保险人在本附加险约定的等待期后患有疾病，并在保险期间内因该疾病导致身故的，保险人按本附加险的约定给付疾病身故保险金，对该被保险人的保险责任终止。</w:t>
      </w:r>
    </w:p>
    <w:p w:rsidR="008825B0" w:rsidRDefault="008825B0" w:rsidP="008825B0">
      <w:pPr>
        <w:adjustRightInd w:val="0"/>
        <w:snapToGrid w:val="0"/>
        <w:spacing w:line="440" w:lineRule="exact"/>
        <w:ind w:firstLineChars="200" w:firstLine="422"/>
        <w:rPr>
          <w:rFonts w:ascii="宋体" w:hAnsi="宋体" w:cs="宋体"/>
          <w:szCs w:val="21"/>
        </w:rPr>
      </w:pPr>
      <w:r>
        <w:rPr>
          <w:rFonts w:ascii="宋体" w:hAnsi="宋体" w:cs="宋体" w:hint="eastAsia"/>
          <w:b/>
          <w:szCs w:val="21"/>
        </w:rPr>
        <w:t>如非团体保险，等待期自本附加险生效之日或本附加险保险期间开始之日（以较晚者为准）起计算；如为团体保险，等待期自被保险人取得被保资格之日、本附加险生效之日或本附加险保险期间开始之日（以较晚者为准）起计算，但最长不超过180天；除另有约定外，等待期为90天。</w:t>
      </w:r>
    </w:p>
    <w:p w:rsidR="008825B0" w:rsidRDefault="008825B0" w:rsidP="008825B0">
      <w:pPr>
        <w:widowControl/>
        <w:adjustRightInd w:val="0"/>
        <w:snapToGrid w:val="0"/>
        <w:spacing w:line="440" w:lineRule="exact"/>
        <w:ind w:firstLineChars="200" w:firstLine="422"/>
        <w:jc w:val="center"/>
        <w:rPr>
          <w:rFonts w:ascii="宋体" w:hAnsi="宋体" w:cs="宋体"/>
          <w:b/>
          <w:szCs w:val="21"/>
        </w:rPr>
      </w:pPr>
      <w:bookmarkStart w:id="3" w:name="OLE_LINK2"/>
      <w:bookmarkStart w:id="4" w:name="OLE_LINK1"/>
      <w:r>
        <w:rPr>
          <w:rFonts w:ascii="宋体" w:hAnsi="宋体" w:cs="宋体" w:hint="eastAsia"/>
          <w:b/>
          <w:szCs w:val="21"/>
        </w:rPr>
        <w:t>责任免除</w:t>
      </w:r>
    </w:p>
    <w:bookmarkEnd w:id="3"/>
    <w:bookmarkEnd w:id="4"/>
    <w:p w:rsidR="008825B0" w:rsidRDefault="008825B0" w:rsidP="008825B0">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第四条  被保险人因下列原因罹患疾病导致身故的，保险人不承担给付保险金的责任：</w:t>
      </w:r>
    </w:p>
    <w:p w:rsidR="008825B0" w:rsidRDefault="008825B0" w:rsidP="008825B0">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（一）投保人的故意行为；</w:t>
      </w:r>
    </w:p>
    <w:p w:rsidR="008825B0" w:rsidRDefault="008825B0" w:rsidP="008825B0">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（二）被保险人故意自伤或自杀，但被保险人自杀时为无民事行为能力人的除外；</w:t>
      </w:r>
    </w:p>
    <w:p w:rsidR="008825B0" w:rsidRDefault="008825B0" w:rsidP="008825B0">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（三）被保险人妊娠、流产、分娩；</w:t>
      </w:r>
    </w:p>
    <w:p w:rsidR="008825B0" w:rsidRDefault="008825B0" w:rsidP="008825B0">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（四）被保险人未遵医嘱，私自服用、涂用、注射药物；</w:t>
      </w:r>
    </w:p>
    <w:p w:rsidR="008825B0" w:rsidRDefault="008825B0" w:rsidP="008825B0">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（五）被保险人受酒精、毒品、管制药物的影响；</w:t>
      </w:r>
    </w:p>
    <w:p w:rsidR="008825B0" w:rsidRDefault="008825B0" w:rsidP="008825B0">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（六）任何生物、化学、原子能武器，原子能或核能装置所造成的爆炸、灼伤、污染或辐射；</w:t>
      </w:r>
    </w:p>
    <w:p w:rsidR="008825B0" w:rsidRDefault="008825B0" w:rsidP="008825B0">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 xml:space="preserve">（七）既往病症及其并发症； </w:t>
      </w:r>
    </w:p>
    <w:p w:rsidR="008825B0" w:rsidRDefault="008825B0" w:rsidP="008825B0">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（八）先天性疾病和先天性畸形。</w:t>
      </w:r>
    </w:p>
    <w:p w:rsidR="008825B0" w:rsidRDefault="008825B0" w:rsidP="008825B0">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lastRenderedPageBreak/>
        <w:t>第五条  在下列期间内，被保险人罹患疾病身故的，保险人不承担给付保险金的责任：</w:t>
      </w:r>
    </w:p>
    <w:p w:rsidR="008825B0" w:rsidRDefault="008825B0" w:rsidP="008825B0">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（一）战争、军事行动、武装叛乱或暴乱期间；</w:t>
      </w:r>
    </w:p>
    <w:p w:rsidR="008825B0" w:rsidRDefault="008825B0" w:rsidP="008825B0">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（二）被保险人从事违法、犯罪活动期间或被依法拘留、服刑、在逃期间；</w:t>
      </w:r>
    </w:p>
    <w:p w:rsidR="008825B0" w:rsidRDefault="008825B0" w:rsidP="008825B0">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（三）被保险人存在精神和行为障碍[以世界卫生组织颁布的《疾病和有关健康问题的国际统计分类》第十次修订版（ICD-10）为准]期间；</w:t>
      </w:r>
    </w:p>
    <w:p w:rsidR="008825B0" w:rsidRDefault="008825B0" w:rsidP="008825B0">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（四）被保险人感染艾滋病病毒或患艾滋病期间。</w:t>
      </w:r>
    </w:p>
    <w:p w:rsidR="008825B0" w:rsidRDefault="008825B0" w:rsidP="008825B0">
      <w:pPr>
        <w:adjustRightInd w:val="0"/>
        <w:snapToGrid w:val="0"/>
        <w:spacing w:line="440" w:lineRule="exact"/>
        <w:ind w:firstLineChars="200" w:firstLine="422"/>
        <w:jc w:val="center"/>
        <w:rPr>
          <w:rFonts w:ascii="宋体" w:hAnsi="宋体" w:cs="宋体"/>
          <w:b/>
          <w:szCs w:val="21"/>
        </w:rPr>
      </w:pPr>
      <w:r>
        <w:rPr>
          <w:rFonts w:ascii="宋体" w:hAnsi="宋体" w:cs="宋体" w:hint="eastAsia"/>
          <w:b/>
          <w:szCs w:val="21"/>
        </w:rPr>
        <w:t>保险金额</w:t>
      </w:r>
    </w:p>
    <w:p w:rsidR="008825B0" w:rsidRDefault="008825B0" w:rsidP="008825B0">
      <w:pPr>
        <w:adjustRightInd w:val="0"/>
        <w:snapToGrid w:val="0"/>
        <w:spacing w:line="440" w:lineRule="exact"/>
        <w:ind w:firstLineChars="200" w:firstLine="422"/>
        <w:rPr>
          <w:rFonts w:ascii="宋体" w:hAnsi="宋体" w:cs="宋体"/>
          <w:bCs/>
          <w:szCs w:val="21"/>
        </w:rPr>
      </w:pPr>
      <w:r>
        <w:rPr>
          <w:rFonts w:ascii="宋体" w:hAnsi="宋体" w:cs="宋体" w:hint="eastAsia"/>
          <w:b/>
          <w:szCs w:val="21"/>
        </w:rPr>
        <w:t>第六条</w:t>
      </w:r>
      <w:r>
        <w:rPr>
          <w:rFonts w:ascii="宋体" w:hAnsi="宋体" w:cs="宋体" w:hint="eastAsia"/>
          <w:bCs/>
          <w:szCs w:val="21"/>
        </w:rPr>
        <w:t xml:space="preserve">  本附加险的疾病身故保险金额由投保人与保险人协商确定，并在保险合同中载明。</w:t>
      </w:r>
    </w:p>
    <w:p w:rsidR="008825B0" w:rsidRDefault="008825B0" w:rsidP="008825B0">
      <w:pPr>
        <w:adjustRightInd w:val="0"/>
        <w:snapToGrid w:val="0"/>
        <w:spacing w:line="440" w:lineRule="exact"/>
        <w:ind w:firstLineChars="200" w:firstLine="422"/>
        <w:jc w:val="center"/>
        <w:rPr>
          <w:rFonts w:ascii="宋体" w:hAnsi="宋体" w:cs="宋体"/>
          <w:b/>
          <w:szCs w:val="21"/>
        </w:rPr>
      </w:pPr>
      <w:r>
        <w:rPr>
          <w:rFonts w:ascii="宋体" w:hAnsi="宋体" w:cs="宋体" w:hint="eastAsia"/>
          <w:b/>
          <w:szCs w:val="21"/>
        </w:rPr>
        <w:t>保险金的申请与给付</w:t>
      </w:r>
    </w:p>
    <w:p w:rsidR="008825B0" w:rsidRDefault="008825B0" w:rsidP="008825B0">
      <w:pPr>
        <w:adjustRightInd w:val="0"/>
        <w:snapToGrid w:val="0"/>
        <w:spacing w:line="440" w:lineRule="exact"/>
        <w:ind w:firstLineChars="200" w:firstLine="422"/>
        <w:rPr>
          <w:rFonts w:ascii="宋体" w:hAnsi="宋体" w:cs="宋体"/>
          <w:bCs/>
          <w:szCs w:val="21"/>
        </w:rPr>
      </w:pPr>
      <w:r>
        <w:rPr>
          <w:rFonts w:ascii="宋体" w:hAnsi="宋体" w:cs="宋体" w:hint="eastAsia"/>
          <w:b/>
          <w:bCs/>
          <w:szCs w:val="21"/>
        </w:rPr>
        <w:t xml:space="preserve">第七条  </w:t>
      </w:r>
      <w:r>
        <w:rPr>
          <w:rFonts w:ascii="宋体" w:hAnsi="宋体" w:cs="宋体" w:hint="eastAsia"/>
          <w:szCs w:val="21"/>
        </w:rPr>
        <w:t>保险金申请人向保险人申请给付保险金时，应填写保险金给付申请书，并提交以下材料：</w:t>
      </w:r>
    </w:p>
    <w:p w:rsidR="008825B0" w:rsidRDefault="008825B0" w:rsidP="008825B0">
      <w:pPr>
        <w:adjustRightInd w:val="0"/>
        <w:snapToGrid w:val="0"/>
        <w:spacing w:line="440" w:lineRule="exact"/>
        <w:ind w:firstLineChars="200" w:firstLine="420"/>
        <w:rPr>
          <w:rFonts w:ascii="宋体" w:hAnsi="宋体" w:cs="宋体"/>
          <w:szCs w:val="21"/>
        </w:rPr>
      </w:pPr>
      <w:r>
        <w:rPr>
          <w:rFonts w:ascii="宋体" w:hAnsi="宋体" w:cs="宋体" w:hint="eastAsia"/>
          <w:bCs/>
          <w:szCs w:val="21"/>
        </w:rPr>
        <w:t>（一）</w:t>
      </w:r>
      <w:r>
        <w:rPr>
          <w:rFonts w:ascii="宋体" w:hAnsi="宋体" w:cs="宋体" w:hint="eastAsia"/>
          <w:szCs w:val="21"/>
        </w:rPr>
        <w:t>保险金给付申请书；</w:t>
      </w:r>
    </w:p>
    <w:p w:rsidR="008825B0" w:rsidRDefault="008825B0" w:rsidP="008825B0">
      <w:pPr>
        <w:adjustRightInd w:val="0"/>
        <w:snapToGrid w:val="0"/>
        <w:spacing w:line="440" w:lineRule="exact"/>
        <w:ind w:firstLineChars="200" w:firstLine="420"/>
        <w:rPr>
          <w:rFonts w:ascii="宋体" w:hAnsi="宋体" w:cs="宋体"/>
          <w:bCs/>
          <w:szCs w:val="21"/>
        </w:rPr>
      </w:pPr>
      <w:r>
        <w:rPr>
          <w:rFonts w:ascii="宋体" w:hAnsi="宋体" w:cs="宋体" w:hint="eastAsia"/>
          <w:szCs w:val="21"/>
        </w:rPr>
        <w:t>（二）</w:t>
      </w:r>
      <w:r>
        <w:rPr>
          <w:rFonts w:ascii="宋体" w:hAnsi="宋体" w:cs="宋体" w:hint="eastAsia"/>
          <w:bCs/>
          <w:szCs w:val="21"/>
        </w:rPr>
        <w:t>保险单原件；</w:t>
      </w:r>
    </w:p>
    <w:p w:rsidR="008825B0" w:rsidRDefault="008825B0" w:rsidP="008825B0">
      <w:pPr>
        <w:adjustRightInd w:val="0"/>
        <w:snapToGrid w:val="0"/>
        <w:spacing w:line="440" w:lineRule="exact"/>
        <w:ind w:firstLineChars="200" w:firstLine="420"/>
        <w:rPr>
          <w:rFonts w:ascii="宋体" w:hAnsi="宋体" w:cs="宋体"/>
          <w:bCs/>
          <w:szCs w:val="21"/>
        </w:rPr>
      </w:pPr>
      <w:r>
        <w:rPr>
          <w:rFonts w:ascii="宋体" w:hAnsi="宋体" w:cs="宋体" w:hint="eastAsia"/>
          <w:bCs/>
          <w:szCs w:val="21"/>
        </w:rPr>
        <w:t>（三）保险金申请人的户籍证明或者身份证明；</w:t>
      </w:r>
    </w:p>
    <w:p w:rsidR="008825B0" w:rsidRDefault="008825B0" w:rsidP="008825B0">
      <w:pPr>
        <w:adjustRightInd w:val="0"/>
        <w:snapToGrid w:val="0"/>
        <w:spacing w:line="440" w:lineRule="exact"/>
        <w:ind w:firstLineChars="200" w:firstLine="420"/>
        <w:rPr>
          <w:rFonts w:ascii="宋体" w:hAnsi="宋体" w:cs="宋体"/>
          <w:bCs/>
          <w:szCs w:val="21"/>
        </w:rPr>
      </w:pPr>
      <w:r>
        <w:rPr>
          <w:rFonts w:ascii="宋体" w:hAnsi="宋体" w:cs="宋体" w:hint="eastAsia"/>
          <w:bCs/>
          <w:szCs w:val="21"/>
        </w:rPr>
        <w:t>（四）二级以上（含二级）医院或保险人认可的医疗机构出具的诊断证明、病历；</w:t>
      </w:r>
    </w:p>
    <w:p w:rsidR="008825B0" w:rsidRDefault="008825B0" w:rsidP="008825B0">
      <w:pPr>
        <w:adjustRightInd w:val="0"/>
        <w:snapToGrid w:val="0"/>
        <w:spacing w:line="440" w:lineRule="exact"/>
        <w:ind w:firstLineChars="200" w:firstLine="420"/>
        <w:rPr>
          <w:rFonts w:ascii="宋体" w:hAnsi="宋体" w:cs="宋体"/>
          <w:szCs w:val="21"/>
        </w:rPr>
      </w:pPr>
      <w:r>
        <w:rPr>
          <w:rFonts w:ascii="宋体" w:hAnsi="宋体" w:cs="宋体" w:hint="eastAsia"/>
          <w:bCs/>
          <w:szCs w:val="21"/>
        </w:rPr>
        <w:t>（五）</w:t>
      </w:r>
      <w:r>
        <w:rPr>
          <w:rFonts w:ascii="宋体" w:hAnsi="宋体" w:cs="宋体" w:hint="eastAsia"/>
          <w:szCs w:val="21"/>
        </w:rPr>
        <w:t>公安部门或医疗机构出具的被保险人死亡证明书或验尸报告；</w:t>
      </w:r>
    </w:p>
    <w:p w:rsidR="008825B0" w:rsidRDefault="008825B0" w:rsidP="008825B0">
      <w:pPr>
        <w:adjustRightInd w:val="0"/>
        <w:snapToGrid w:val="0"/>
        <w:spacing w:line="440" w:lineRule="exact"/>
        <w:ind w:firstLineChars="200" w:firstLine="420"/>
        <w:rPr>
          <w:rFonts w:ascii="宋体" w:hAnsi="宋体" w:cs="宋体"/>
          <w:szCs w:val="21"/>
        </w:rPr>
      </w:pPr>
      <w:r>
        <w:rPr>
          <w:rFonts w:ascii="宋体" w:hAnsi="宋体" w:cs="宋体" w:hint="eastAsia"/>
          <w:bCs/>
          <w:szCs w:val="21"/>
        </w:rPr>
        <w:t>（六）</w:t>
      </w:r>
      <w:r>
        <w:rPr>
          <w:rFonts w:ascii="宋体" w:hAnsi="宋体" w:cs="宋体" w:hint="eastAsia"/>
          <w:szCs w:val="21"/>
        </w:rPr>
        <w:t>被保险人户籍注销证明；</w:t>
      </w:r>
    </w:p>
    <w:p w:rsidR="008825B0" w:rsidRDefault="008825B0" w:rsidP="008825B0">
      <w:pPr>
        <w:adjustRightInd w:val="0"/>
        <w:snapToGrid w:val="0"/>
        <w:spacing w:line="440" w:lineRule="exact"/>
        <w:ind w:firstLineChars="200" w:firstLine="420"/>
        <w:rPr>
          <w:rFonts w:ascii="宋体" w:hAnsi="宋体" w:cs="宋体"/>
          <w:bCs/>
          <w:szCs w:val="21"/>
        </w:rPr>
      </w:pPr>
      <w:r>
        <w:rPr>
          <w:rFonts w:ascii="宋体" w:hAnsi="宋体" w:cs="宋体" w:hint="eastAsia"/>
          <w:bCs/>
          <w:szCs w:val="21"/>
        </w:rPr>
        <w:t>（七）保险金申请人所能提供的与确认保险事故的性质、原因、损失程度等有关的其他证明和资料。</w:t>
      </w:r>
    </w:p>
    <w:p w:rsidR="008825B0" w:rsidRDefault="008825B0" w:rsidP="008825B0">
      <w:pPr>
        <w:pStyle w:val="2"/>
        <w:adjustRightInd w:val="0"/>
        <w:snapToGrid w:val="0"/>
        <w:spacing w:after="0" w:line="440" w:lineRule="exact"/>
        <w:ind w:leftChars="0" w:left="0" w:firstLineChars="200" w:firstLine="420"/>
        <w:rPr>
          <w:rFonts w:ascii="宋体" w:hAnsi="宋体" w:cs="宋体"/>
          <w:b/>
          <w:szCs w:val="21"/>
        </w:rPr>
      </w:pPr>
      <w:r>
        <w:rPr>
          <w:rFonts w:ascii="宋体" w:hAnsi="宋体" w:cs="宋体" w:hint="eastAsia"/>
          <w:szCs w:val="21"/>
        </w:rPr>
        <w:t>保险金申请人因特殊原因不能提供前述材料的，应提供其他合法有效的材料。若保险金申请人委托他人申请的，还应提供授权委托书原件、委托人和受托人的身份证明等相关证明文件。</w:t>
      </w:r>
    </w:p>
    <w:p w:rsidR="008825B0" w:rsidRDefault="008825B0" w:rsidP="008825B0">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保险金申请人未能提供有关材料，导致保险人无法核实该申请的真实性的，保险人对无法核实部分不承担给付保险金的责任。</w:t>
      </w:r>
    </w:p>
    <w:p w:rsidR="008825B0" w:rsidRDefault="008825B0" w:rsidP="008825B0">
      <w:pPr>
        <w:adjustRightInd w:val="0"/>
        <w:snapToGrid w:val="0"/>
        <w:spacing w:line="440" w:lineRule="exact"/>
        <w:jc w:val="center"/>
        <w:rPr>
          <w:rFonts w:ascii="宋体" w:hAnsi="宋体" w:cs="宋体"/>
          <w:b/>
          <w:szCs w:val="21"/>
        </w:rPr>
      </w:pPr>
      <w:r>
        <w:rPr>
          <w:rFonts w:ascii="宋体" w:hAnsi="宋体" w:cs="宋体" w:hint="eastAsia"/>
          <w:b/>
          <w:szCs w:val="21"/>
        </w:rPr>
        <w:t>不保证续保</w:t>
      </w:r>
    </w:p>
    <w:p w:rsidR="008825B0" w:rsidRDefault="008825B0" w:rsidP="008825B0">
      <w:pPr>
        <w:adjustRightInd w:val="0"/>
        <w:snapToGrid w:val="0"/>
        <w:spacing w:line="440" w:lineRule="exact"/>
        <w:ind w:firstLineChars="200" w:firstLine="422"/>
        <w:rPr>
          <w:rFonts w:ascii="宋体" w:hAnsi="宋体" w:cs="宋体"/>
          <w:bCs/>
          <w:szCs w:val="21"/>
        </w:rPr>
      </w:pPr>
      <w:r>
        <w:rPr>
          <w:rFonts w:ascii="宋体" w:hAnsi="宋体" w:cs="宋体" w:hint="eastAsia"/>
          <w:b/>
          <w:szCs w:val="21"/>
        </w:rPr>
        <w:t>第八条  本附加险不保证续保。</w:t>
      </w:r>
      <w:r>
        <w:rPr>
          <w:rFonts w:ascii="宋体" w:hAnsi="宋体" w:cs="宋体" w:hint="eastAsia"/>
          <w:bCs/>
          <w:szCs w:val="21"/>
        </w:rPr>
        <w:t>保险期间届满，投保人需要重新向保险人申请投保本附加险，并经保险人书面同意，交纳保险费，获得新的附加险。对于在保险期间届满前重新申请投保本附加险的被保险人，新的附加险的等待期为0天。</w:t>
      </w:r>
    </w:p>
    <w:p w:rsidR="008825B0" w:rsidRDefault="008825B0" w:rsidP="008825B0">
      <w:pPr>
        <w:adjustRightInd w:val="0"/>
        <w:snapToGrid w:val="0"/>
        <w:spacing w:line="440" w:lineRule="exact"/>
        <w:jc w:val="center"/>
        <w:rPr>
          <w:rFonts w:ascii="宋体" w:hAnsi="宋体" w:cs="宋体"/>
          <w:b/>
          <w:bCs/>
          <w:szCs w:val="21"/>
        </w:rPr>
      </w:pPr>
      <w:r>
        <w:rPr>
          <w:rFonts w:ascii="宋体" w:hAnsi="宋体" w:cs="宋体" w:hint="eastAsia"/>
          <w:b/>
          <w:bCs/>
          <w:szCs w:val="21"/>
        </w:rPr>
        <w:t>释义</w:t>
      </w:r>
    </w:p>
    <w:p w:rsidR="008825B0" w:rsidRDefault="008825B0" w:rsidP="008825B0">
      <w:pPr>
        <w:adjustRightInd w:val="0"/>
        <w:snapToGrid w:val="0"/>
        <w:spacing w:line="440" w:lineRule="exact"/>
        <w:ind w:firstLine="643"/>
        <w:rPr>
          <w:rFonts w:ascii="宋体" w:hAnsi="宋体" w:cs="宋体"/>
          <w:bCs/>
          <w:szCs w:val="21"/>
        </w:rPr>
      </w:pPr>
      <w:r>
        <w:rPr>
          <w:rFonts w:ascii="宋体" w:hAnsi="宋体" w:cs="宋体" w:hint="eastAsia"/>
          <w:b/>
          <w:szCs w:val="21"/>
        </w:rPr>
        <w:t>既往病症：</w:t>
      </w:r>
      <w:r>
        <w:rPr>
          <w:rFonts w:ascii="宋体" w:hAnsi="宋体" w:cs="宋体" w:hint="eastAsia"/>
          <w:bCs/>
          <w:szCs w:val="21"/>
        </w:rPr>
        <w:t>是指被保险人在保险期间开始之日前或自保险期间开始之日起的等待期</w:t>
      </w:r>
      <w:r>
        <w:rPr>
          <w:rFonts w:ascii="宋体" w:hAnsi="宋体" w:cs="宋体" w:hint="eastAsia"/>
          <w:bCs/>
          <w:szCs w:val="21"/>
        </w:rPr>
        <w:lastRenderedPageBreak/>
        <w:t>内（如主险为团体保险，则自被保险人获得被保资格后的等待期内）已患有的疾病，或存在任何症状、体征而引致一正常而审慎的人寻求诊断、医疗护理或医药治疗，或曾经医生推荐接受医药治疗或医疗意见的病症。</w:t>
      </w:r>
    </w:p>
    <w:p w:rsidR="008825B0" w:rsidRDefault="008825B0" w:rsidP="008825B0">
      <w:pPr>
        <w:adjustRightInd w:val="0"/>
        <w:snapToGrid w:val="0"/>
        <w:spacing w:line="440" w:lineRule="exact"/>
        <w:ind w:firstLineChars="200" w:firstLine="422"/>
        <w:rPr>
          <w:rFonts w:ascii="宋体" w:hAnsi="宋体" w:cs="宋体"/>
          <w:szCs w:val="21"/>
        </w:rPr>
      </w:pPr>
      <w:r>
        <w:rPr>
          <w:rFonts w:ascii="宋体" w:hAnsi="宋体" w:cs="宋体" w:hint="eastAsia"/>
          <w:b/>
          <w:szCs w:val="21"/>
        </w:rPr>
        <w:t>感染艾滋病病毒或患艾滋病：</w:t>
      </w:r>
      <w:r>
        <w:rPr>
          <w:rFonts w:ascii="宋体" w:hAnsi="宋体" w:cs="宋体" w:hint="eastAsia"/>
          <w:szCs w:val="21"/>
        </w:rPr>
        <w:t>艾滋病病毒指人类免疫缺陷病毒，英文缩写为HIV。艾滋病指人类免疫缺陷病毒引起的获得性免疫缺陷综合征，英文缩写为AIDS。</w:t>
      </w:r>
    </w:p>
    <w:p w:rsidR="008825B0" w:rsidRDefault="008825B0" w:rsidP="008825B0">
      <w:pPr>
        <w:adjustRightInd w:val="0"/>
        <w:snapToGrid w:val="0"/>
        <w:spacing w:line="440" w:lineRule="exact"/>
        <w:ind w:firstLineChars="200" w:firstLine="420"/>
        <w:rPr>
          <w:rFonts w:ascii="宋体" w:hAnsi="宋体" w:cs="宋体"/>
          <w:b/>
          <w:bCs/>
          <w:szCs w:val="21"/>
        </w:rPr>
      </w:pPr>
      <w:r>
        <w:rPr>
          <w:rFonts w:ascii="宋体" w:hAnsi="宋体" w:cs="宋体" w:hint="eastAsia"/>
          <w:szCs w:val="21"/>
        </w:rPr>
        <w:t>在人体血液或其他样本中检测到艾滋病病毒或其抗体呈阳性，没有出现临床症状或体征的，为感染艾滋病病毒；如果同时出现了明显临床症状或体征的，为患艾滋病。</w:t>
      </w:r>
    </w:p>
    <w:p w:rsidR="008825B0" w:rsidRDefault="008825B0" w:rsidP="008825B0">
      <w:pPr>
        <w:adjustRightInd w:val="0"/>
        <w:snapToGrid w:val="0"/>
        <w:spacing w:line="440" w:lineRule="exact"/>
        <w:ind w:firstLineChars="200" w:firstLine="422"/>
        <w:rPr>
          <w:rFonts w:ascii="宋体" w:hAnsi="宋体" w:cs="宋体"/>
          <w:szCs w:val="21"/>
        </w:rPr>
      </w:pPr>
      <w:r>
        <w:rPr>
          <w:rFonts w:ascii="宋体" w:hAnsi="宋体" w:cs="宋体" w:hint="eastAsia"/>
          <w:b/>
          <w:bCs/>
          <w:szCs w:val="21"/>
        </w:rPr>
        <w:t>先天性畸形、变形或染色体异常：</w:t>
      </w:r>
      <w:r>
        <w:rPr>
          <w:rFonts w:ascii="宋体" w:hAnsi="宋体" w:cs="宋体" w:hint="eastAsia"/>
          <w:szCs w:val="21"/>
        </w:rPr>
        <w:t>指被保险人出生时就具有的畸形、变形或染色体异常。先天性畸形、变形和染色体异常依照世界卫生组织《疾病和有关健康问题的国际统计分类》第十次修订版（ICD-10）确定。</w:t>
      </w:r>
    </w:p>
    <w:p w:rsidR="008825B0" w:rsidRDefault="008825B0" w:rsidP="008825B0">
      <w:pPr>
        <w:rPr>
          <w:sz w:val="20"/>
        </w:rPr>
      </w:pPr>
      <w:r>
        <w:rPr>
          <w:sz w:val="20"/>
        </w:rPr>
        <w:br w:type="page"/>
      </w:r>
    </w:p>
    <w:p w:rsidR="008825B0" w:rsidRDefault="008825B0" w:rsidP="008825B0">
      <w:pPr>
        <w:spacing w:line="440" w:lineRule="exact"/>
        <w:jc w:val="center"/>
        <w:rPr>
          <w:rFonts w:ascii="宋体" w:hAnsi="宋体" w:cs="宋体"/>
          <w:b/>
          <w:sz w:val="32"/>
          <w:szCs w:val="32"/>
          <w:lang w:val="zh-CN"/>
        </w:rPr>
      </w:pPr>
      <w:r>
        <w:rPr>
          <w:rFonts w:ascii="宋体" w:hAnsi="宋体" w:cs="宋体" w:hint="eastAsia"/>
          <w:b/>
          <w:sz w:val="32"/>
          <w:szCs w:val="32"/>
          <w:lang w:val="zh-CN"/>
        </w:rPr>
        <w:lastRenderedPageBreak/>
        <w:t>中国人寿财产保险股份有限公司</w:t>
      </w:r>
    </w:p>
    <w:p w:rsidR="008825B0" w:rsidRDefault="008825B0" w:rsidP="008825B0">
      <w:pPr>
        <w:spacing w:line="440" w:lineRule="exact"/>
        <w:jc w:val="center"/>
        <w:rPr>
          <w:rFonts w:ascii="宋体" w:hAnsi="宋体" w:cs="宋体"/>
          <w:b/>
          <w:sz w:val="32"/>
          <w:szCs w:val="32"/>
          <w:lang w:val="zh-CN"/>
        </w:rPr>
      </w:pPr>
      <w:r>
        <w:rPr>
          <w:rFonts w:ascii="宋体" w:hAnsi="宋体" w:cs="宋体" w:hint="eastAsia"/>
          <w:b/>
          <w:sz w:val="32"/>
          <w:szCs w:val="32"/>
          <w:lang w:val="zh-CN"/>
        </w:rPr>
        <w:t>意外伤害保险附加重大疾病保险条款</w:t>
      </w:r>
    </w:p>
    <w:p w:rsidR="008825B0" w:rsidRDefault="008825B0" w:rsidP="008825B0">
      <w:pPr>
        <w:spacing w:line="440" w:lineRule="exact"/>
        <w:jc w:val="center"/>
        <w:rPr>
          <w:rFonts w:ascii="宋体" w:hAnsi="宋体" w:cs="宋体"/>
          <w:b/>
          <w:sz w:val="22"/>
          <w:szCs w:val="18"/>
        </w:rPr>
      </w:pPr>
      <w:r>
        <w:rPr>
          <w:rFonts w:ascii="宋体" w:hAnsi="宋体" w:cs="宋体" w:hint="eastAsia"/>
          <w:b/>
          <w:sz w:val="22"/>
          <w:szCs w:val="18"/>
        </w:rPr>
        <w:t>（注册编号：C00010831922022042863051）</w:t>
      </w:r>
    </w:p>
    <w:p w:rsidR="008825B0" w:rsidRDefault="008825B0" w:rsidP="008825B0">
      <w:pPr>
        <w:spacing w:line="440" w:lineRule="exact"/>
        <w:ind w:firstLine="964"/>
        <w:rPr>
          <w:rFonts w:ascii="宋体" w:hAnsi="宋体" w:cs="宋体"/>
          <w:b/>
          <w:sz w:val="22"/>
          <w:szCs w:val="18"/>
        </w:rPr>
      </w:pPr>
    </w:p>
    <w:p w:rsidR="008825B0" w:rsidRDefault="008825B0" w:rsidP="008825B0">
      <w:pPr>
        <w:pStyle w:val="a5"/>
        <w:tabs>
          <w:tab w:val="left" w:pos="8280"/>
        </w:tabs>
        <w:spacing w:line="440" w:lineRule="exact"/>
        <w:jc w:val="center"/>
        <w:rPr>
          <w:rFonts w:ascii="宋体" w:hAnsi="宋体" w:cs="宋体"/>
          <w:b/>
          <w:bCs/>
          <w:sz w:val="21"/>
          <w:szCs w:val="21"/>
        </w:rPr>
      </w:pPr>
      <w:r>
        <w:rPr>
          <w:rFonts w:ascii="宋体" w:hAnsi="宋体" w:cs="宋体" w:hint="eastAsia"/>
          <w:b/>
          <w:bCs/>
          <w:sz w:val="21"/>
          <w:szCs w:val="21"/>
        </w:rPr>
        <w:t>总则</w:t>
      </w:r>
    </w:p>
    <w:p w:rsidR="008825B0" w:rsidRDefault="008825B0" w:rsidP="008825B0">
      <w:pPr>
        <w:pStyle w:val="a5"/>
        <w:tabs>
          <w:tab w:val="left" w:pos="8280"/>
        </w:tabs>
        <w:spacing w:line="440" w:lineRule="exact"/>
        <w:ind w:firstLineChars="200" w:firstLine="422"/>
        <w:rPr>
          <w:rFonts w:ascii="宋体" w:hAnsi="宋体" w:cs="宋体"/>
          <w:bCs/>
          <w:sz w:val="21"/>
          <w:szCs w:val="21"/>
        </w:rPr>
      </w:pPr>
      <w:r>
        <w:rPr>
          <w:rFonts w:ascii="宋体" w:hAnsi="宋体" w:cs="宋体" w:hint="eastAsia"/>
          <w:b/>
          <w:bCs/>
          <w:sz w:val="21"/>
          <w:szCs w:val="21"/>
        </w:rPr>
        <w:t>第一条</w:t>
      </w:r>
      <w:r>
        <w:rPr>
          <w:rFonts w:ascii="宋体" w:hAnsi="宋体" w:cs="宋体" w:hint="eastAsia"/>
          <w:bCs/>
          <w:sz w:val="21"/>
          <w:szCs w:val="21"/>
        </w:rPr>
        <w:t xml:space="preserve">  在投保</w:t>
      </w:r>
      <w:r>
        <w:rPr>
          <w:rFonts w:ascii="宋体" w:hAnsi="宋体" w:cs="宋体" w:hint="eastAsia"/>
          <w:sz w:val="21"/>
          <w:szCs w:val="21"/>
        </w:rPr>
        <w:t>中国人寿财产保险股份有限公司</w:t>
      </w:r>
      <w:r>
        <w:rPr>
          <w:rFonts w:ascii="宋体" w:hAnsi="宋体" w:cs="宋体" w:hint="eastAsia"/>
          <w:bCs/>
          <w:sz w:val="21"/>
          <w:szCs w:val="21"/>
        </w:rPr>
        <w:t>意外伤害类保险（以下简称“主险”）的基础上，投保人可以投保本附加险。本附加险条款与主险条款相悖之处，以本附加险条款为准；未尽之处，以主险条款为准。主险效力终止，本附加险效力亦同时终止；主险无效，本附加险亦无效。</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 xml:space="preserve">第二条  </w:t>
      </w:r>
      <w:r>
        <w:rPr>
          <w:rFonts w:ascii="宋体" w:hAnsi="宋体" w:cs="宋体" w:hint="eastAsia"/>
          <w:bCs/>
          <w:sz w:val="21"/>
          <w:szCs w:val="21"/>
        </w:rPr>
        <w:t>除另有约定外，符合主险对被保险人的要求，且</w:t>
      </w:r>
      <w:r>
        <w:rPr>
          <w:rFonts w:ascii="宋体" w:hAnsi="宋体" w:cs="宋体" w:hint="eastAsia"/>
          <w:sz w:val="21"/>
          <w:szCs w:val="21"/>
        </w:rPr>
        <w:t>年龄在</w:t>
      </w:r>
      <w:r>
        <w:rPr>
          <w:rFonts w:ascii="宋体" w:hAnsi="宋体" w:cs="宋体" w:hint="eastAsia"/>
          <w:b/>
          <w:bCs/>
          <w:sz w:val="21"/>
          <w:szCs w:val="21"/>
        </w:rPr>
        <w:t>6个月（含）至105周岁（含）的自然人，可作为本附加险的被保险人，且本附加险</w:t>
      </w:r>
      <w:r>
        <w:rPr>
          <w:rFonts w:ascii="宋体" w:hAnsi="宋体" w:cs="宋体" w:hint="eastAsia"/>
          <w:b/>
          <w:sz w:val="21"/>
          <w:szCs w:val="21"/>
        </w:rPr>
        <w:t>首次承保自然人的年龄上限为60周岁（含）</w:t>
      </w:r>
      <w:r>
        <w:rPr>
          <w:rFonts w:ascii="宋体" w:hAnsi="宋体" w:cs="宋体" w:hint="eastAsia"/>
          <w:b/>
          <w:bCs/>
          <w:sz w:val="21"/>
          <w:szCs w:val="21"/>
        </w:rPr>
        <w:t>。</w:t>
      </w:r>
    </w:p>
    <w:p w:rsidR="008825B0" w:rsidRDefault="008825B0" w:rsidP="008825B0">
      <w:pPr>
        <w:pStyle w:val="a5"/>
        <w:tabs>
          <w:tab w:val="left" w:pos="8280"/>
        </w:tabs>
        <w:spacing w:line="440" w:lineRule="exact"/>
        <w:jc w:val="center"/>
        <w:rPr>
          <w:rFonts w:ascii="宋体" w:hAnsi="宋体" w:cs="宋体"/>
          <w:b/>
          <w:bCs/>
          <w:sz w:val="21"/>
          <w:szCs w:val="21"/>
        </w:rPr>
      </w:pPr>
      <w:r>
        <w:rPr>
          <w:rFonts w:ascii="宋体" w:hAnsi="宋体" w:cs="宋体" w:hint="eastAsia"/>
          <w:b/>
          <w:bCs/>
          <w:sz w:val="21"/>
          <w:szCs w:val="21"/>
        </w:rPr>
        <w:t>保险责任</w:t>
      </w:r>
    </w:p>
    <w:p w:rsidR="008825B0" w:rsidRDefault="008825B0" w:rsidP="008825B0">
      <w:pPr>
        <w:pStyle w:val="a5"/>
        <w:tabs>
          <w:tab w:val="left" w:pos="8280"/>
        </w:tabs>
        <w:spacing w:line="440" w:lineRule="exact"/>
        <w:ind w:firstLineChars="200" w:firstLine="422"/>
        <w:rPr>
          <w:rFonts w:ascii="宋体" w:hAnsi="宋体" w:cs="宋体"/>
          <w:b/>
          <w:sz w:val="21"/>
          <w:szCs w:val="21"/>
        </w:rPr>
      </w:pPr>
      <w:r>
        <w:rPr>
          <w:rFonts w:ascii="宋体" w:hAnsi="宋体" w:cs="宋体" w:hint="eastAsia"/>
          <w:b/>
          <w:bCs/>
          <w:sz w:val="21"/>
          <w:szCs w:val="21"/>
        </w:rPr>
        <w:t>第三条</w:t>
      </w:r>
      <w:r>
        <w:rPr>
          <w:rFonts w:ascii="宋体" w:hAnsi="宋体" w:cs="宋体" w:hint="eastAsia"/>
          <w:bCs/>
          <w:sz w:val="21"/>
          <w:szCs w:val="21"/>
        </w:rPr>
        <w:t xml:space="preserve">  </w:t>
      </w:r>
      <w:r>
        <w:rPr>
          <w:rFonts w:ascii="宋体" w:hAnsi="宋体" w:cs="宋体" w:hint="eastAsia"/>
          <w:sz w:val="21"/>
          <w:szCs w:val="21"/>
        </w:rPr>
        <w:t>被保险人在本附加险的等待期满后或</w:t>
      </w:r>
      <w:r>
        <w:rPr>
          <w:rFonts w:ascii="宋体" w:hAnsi="宋体" w:cs="宋体" w:hint="eastAsia"/>
          <w:bCs/>
          <w:sz w:val="21"/>
          <w:szCs w:val="21"/>
        </w:rPr>
        <w:t>因本附加险</w:t>
      </w:r>
      <w:r>
        <w:rPr>
          <w:rFonts w:ascii="宋体" w:hAnsi="宋体" w:cs="宋体" w:hint="eastAsia"/>
          <w:sz w:val="21"/>
          <w:szCs w:val="21"/>
        </w:rPr>
        <w:t>保险期间内</w:t>
      </w:r>
      <w:r>
        <w:rPr>
          <w:rFonts w:ascii="宋体" w:hAnsi="宋体" w:cs="宋体" w:hint="eastAsia"/>
          <w:bCs/>
          <w:sz w:val="21"/>
          <w:szCs w:val="21"/>
        </w:rPr>
        <w:t>遭受的意外伤害</w:t>
      </w:r>
      <w:r>
        <w:rPr>
          <w:rFonts w:ascii="宋体" w:hAnsi="宋体" w:cs="宋体" w:hint="eastAsia"/>
          <w:sz w:val="21"/>
          <w:szCs w:val="21"/>
        </w:rPr>
        <w:t>，在保险期间内初次发生并经</w:t>
      </w:r>
      <w:r>
        <w:rPr>
          <w:rFonts w:ascii="宋体" w:hAnsi="宋体" w:cs="宋体" w:hint="eastAsia"/>
          <w:bCs/>
          <w:sz w:val="21"/>
          <w:szCs w:val="21"/>
        </w:rPr>
        <w:t>二级或二级以上公立医院或者保险人认可的医疗机构的</w:t>
      </w:r>
      <w:r>
        <w:rPr>
          <w:rFonts w:ascii="宋体" w:hAnsi="宋体" w:cs="宋体" w:hint="eastAsia"/>
          <w:sz w:val="21"/>
          <w:szCs w:val="21"/>
        </w:rPr>
        <w:t>专科医生明确诊断罹患本附加险条款载明的重大疾病（无论一种或多种），</w:t>
      </w:r>
      <w:r>
        <w:rPr>
          <w:rFonts w:ascii="宋体" w:hAnsi="宋体" w:cs="宋体" w:hint="eastAsia"/>
          <w:b/>
          <w:bCs/>
          <w:sz w:val="21"/>
          <w:szCs w:val="21"/>
        </w:rPr>
        <w:t>保险人按本附加险条款载明的重大疾病保险金额给付重大疾病保险金，保险人在本附加险项下对该被保险人的保险责任终止</w:t>
      </w:r>
      <w:r>
        <w:rPr>
          <w:rFonts w:ascii="宋体" w:hAnsi="宋体" w:cs="宋体" w:hint="eastAsia"/>
          <w:sz w:val="21"/>
          <w:szCs w:val="21"/>
        </w:rPr>
        <w:t>。</w:t>
      </w:r>
    </w:p>
    <w:p w:rsidR="008825B0" w:rsidRDefault="008825B0" w:rsidP="008825B0">
      <w:pPr>
        <w:pStyle w:val="a5"/>
        <w:tabs>
          <w:tab w:val="left" w:pos="8280"/>
        </w:tabs>
        <w:spacing w:line="440" w:lineRule="exact"/>
        <w:ind w:firstLineChars="200" w:firstLine="422"/>
        <w:rPr>
          <w:rFonts w:ascii="宋体" w:hAnsi="宋体" w:cs="宋体"/>
          <w:bCs/>
          <w:sz w:val="21"/>
          <w:szCs w:val="21"/>
        </w:rPr>
      </w:pPr>
      <w:r>
        <w:rPr>
          <w:rFonts w:ascii="宋体" w:hAnsi="宋体" w:cs="宋体" w:hint="eastAsia"/>
          <w:b/>
          <w:sz w:val="21"/>
          <w:szCs w:val="21"/>
        </w:rPr>
        <w:t>如为团体保险，本附加险的等待期自该被保险人获得被保资格之日或本附加险生效之日（以较晚者为准）起计算；如非团体保险，本附加险的等待期自本附加险生效之日起计算；具体期限由保险合同双方协商确定并在保险合同中载明，</w:t>
      </w:r>
      <w:r>
        <w:rPr>
          <w:rFonts w:ascii="宋体" w:hAnsi="宋体" w:cs="宋体" w:hint="eastAsia"/>
          <w:b/>
          <w:bCs/>
          <w:sz w:val="21"/>
          <w:szCs w:val="21"/>
        </w:rPr>
        <w:t>若保险合同中未载明等待期，等待期为180日（含），但保险期间届满前申请续保的被保险人，保险人书面同意承保的，新的附加险等待期为0日。</w:t>
      </w:r>
    </w:p>
    <w:p w:rsidR="008825B0" w:rsidRDefault="008825B0" w:rsidP="008825B0">
      <w:pPr>
        <w:pStyle w:val="a5"/>
        <w:tabs>
          <w:tab w:val="left" w:pos="8280"/>
        </w:tabs>
        <w:spacing w:line="440" w:lineRule="exact"/>
        <w:ind w:firstLineChars="200" w:firstLine="422"/>
        <w:rPr>
          <w:rFonts w:ascii="宋体" w:hAnsi="宋体" w:cs="宋体"/>
          <w:bCs/>
          <w:sz w:val="21"/>
          <w:szCs w:val="21"/>
        </w:rPr>
      </w:pPr>
      <w:r>
        <w:rPr>
          <w:rFonts w:ascii="宋体" w:hAnsi="宋体" w:cs="宋体" w:hint="eastAsia"/>
          <w:b/>
          <w:bCs/>
          <w:sz w:val="21"/>
          <w:szCs w:val="21"/>
        </w:rPr>
        <w:t>被保险人在本附加险的等待期满前罹患本附加险条款载明的重大疾病</w:t>
      </w:r>
      <w:r>
        <w:rPr>
          <w:rFonts w:ascii="宋体" w:hAnsi="宋体" w:cs="宋体" w:hint="eastAsia"/>
          <w:b/>
          <w:sz w:val="21"/>
          <w:szCs w:val="21"/>
        </w:rPr>
        <w:t>（</w:t>
      </w:r>
      <w:r>
        <w:rPr>
          <w:rFonts w:ascii="宋体" w:hAnsi="宋体" w:cs="宋体" w:hint="eastAsia"/>
          <w:b/>
          <w:bCs/>
          <w:sz w:val="21"/>
          <w:szCs w:val="21"/>
        </w:rPr>
        <w:t>被保险人在保险期间内遭受意外伤害导致重大疾病的除外</w:t>
      </w:r>
      <w:r>
        <w:rPr>
          <w:rFonts w:ascii="宋体" w:hAnsi="宋体" w:cs="宋体" w:hint="eastAsia"/>
          <w:b/>
          <w:sz w:val="21"/>
          <w:szCs w:val="21"/>
        </w:rPr>
        <w:t>）的，</w:t>
      </w:r>
      <w:r>
        <w:rPr>
          <w:rFonts w:ascii="宋体" w:hAnsi="宋体" w:cs="宋体" w:hint="eastAsia"/>
          <w:b/>
          <w:bCs/>
          <w:sz w:val="21"/>
          <w:szCs w:val="21"/>
        </w:rPr>
        <w:t>保险人不承担给付保险金的责任</w:t>
      </w:r>
      <w:r>
        <w:rPr>
          <w:rFonts w:ascii="宋体" w:hAnsi="宋体" w:cs="宋体" w:hint="eastAsia"/>
          <w:sz w:val="21"/>
          <w:szCs w:val="21"/>
        </w:rPr>
        <w:t>，保险人在本附加险项下对该被保险人的保险责任继续有效。</w:t>
      </w:r>
    </w:p>
    <w:p w:rsidR="008825B0" w:rsidRDefault="008825B0" w:rsidP="008825B0">
      <w:pPr>
        <w:pStyle w:val="a5"/>
        <w:tabs>
          <w:tab w:val="left" w:pos="8280"/>
        </w:tabs>
        <w:spacing w:line="440" w:lineRule="exact"/>
        <w:ind w:firstLineChars="200" w:firstLine="422"/>
        <w:rPr>
          <w:rFonts w:ascii="宋体" w:hAnsi="宋体" w:cs="宋体"/>
          <w:bCs/>
          <w:sz w:val="21"/>
          <w:szCs w:val="21"/>
        </w:rPr>
      </w:pPr>
      <w:r>
        <w:rPr>
          <w:rFonts w:ascii="宋体" w:hAnsi="宋体" w:cs="宋体" w:hint="eastAsia"/>
          <w:b/>
          <w:bCs/>
          <w:sz w:val="21"/>
          <w:szCs w:val="21"/>
        </w:rPr>
        <w:t xml:space="preserve">第四条 </w:t>
      </w:r>
      <w:r>
        <w:rPr>
          <w:rFonts w:ascii="宋体" w:hAnsi="宋体" w:cs="宋体" w:hint="eastAsia"/>
          <w:bCs/>
          <w:sz w:val="21"/>
          <w:szCs w:val="21"/>
        </w:rPr>
        <w:t xml:space="preserve"> 本附加险所称重大疾病，是指被保险人发生符合以下定义所述条件的疾病、疾病状态或手术，共三十三种，其中第一种至第二十八种为中国保险行业协会颁布的《重大疾病保险的疾病定义使用规范</w:t>
      </w:r>
      <w:r>
        <w:rPr>
          <w:rFonts w:ascii="宋体" w:hAnsi="宋体" w:cs="宋体" w:hint="eastAsia"/>
          <w:sz w:val="21"/>
          <w:szCs w:val="21"/>
        </w:rPr>
        <w:t>（2020年修订版）</w:t>
      </w:r>
      <w:r>
        <w:rPr>
          <w:rFonts w:ascii="宋体" w:hAnsi="宋体" w:cs="宋体" w:hint="eastAsia"/>
          <w:bCs/>
          <w:sz w:val="21"/>
          <w:szCs w:val="21"/>
        </w:rPr>
        <w:t>》（以下简称“规范”）规定的疾病，且疾病名称和疾病定义与“规范”一致，第二十九种至三十三种重大疾病为“规范”规定范围之外的疾病。</w:t>
      </w:r>
      <w:r>
        <w:rPr>
          <w:rFonts w:ascii="宋体" w:hAnsi="宋体" w:cs="宋体" w:hint="eastAsia"/>
          <w:b/>
          <w:bCs/>
          <w:sz w:val="21"/>
          <w:szCs w:val="21"/>
        </w:rPr>
        <w:t>以下疾病名称仅供理解使用，具体保障范围以每项疾病具体定义为准。</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lastRenderedPageBreak/>
        <w:t>（一）恶性肿瘤——重度</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恶性细胞不受控制的进行性增长和扩散，浸润和破坏周围正常组织，可以经血管、淋巴管和体腔扩散转移到身体其他部位，病灶经组织病理学检查（涵盖骨髓病理学检查）结果明确诊断，临床诊断属于世界卫生组织（WHO，World Health Organization）《疾病和有关健康问题的国际统计分类》第十次修订版（ICD-10）的恶性肿瘤类别及《国际疾病分类肿瘤学专辑》第三版（ICD-O-3） 的肿瘤形态学编码属于 3、6、9（恶性肿瘤）范畴的疾病。</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下列疾病不属于“恶性肿瘤——重度”，不在保障范围内：</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1.ICD-O-3 肿瘤形态学编码属于 0（良性肿瘤）、1（动态未定性肿瘤）、2（原位癌和非侵袭性癌）范畴的疾病，如：</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（1）原位癌，癌前病变，非浸润性癌，非侵袭性癌，肿瘤细胞未侵犯基底层，上皮内瘤变，细胞不典型性增生等；</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（2）交界性肿瘤，交界恶性肿瘤，肿瘤低度恶性潜能，潜在低度恶性肿瘤等；</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2.TNM 分期为Ⅰ期或更轻分期的甲状腺癌；</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3.TNM分期为T</w:t>
      </w:r>
      <w:r>
        <w:rPr>
          <w:rFonts w:ascii="宋体" w:hAnsi="宋体" w:cs="宋体" w:hint="eastAsia"/>
          <w:b/>
          <w:bCs/>
          <w:sz w:val="21"/>
          <w:szCs w:val="21"/>
          <w:vertAlign w:val="subscript"/>
        </w:rPr>
        <w:t>1</w:t>
      </w:r>
      <w:r>
        <w:rPr>
          <w:rFonts w:ascii="宋体" w:hAnsi="宋体" w:cs="宋体" w:hint="eastAsia"/>
          <w:b/>
          <w:bCs/>
          <w:sz w:val="21"/>
          <w:szCs w:val="21"/>
        </w:rPr>
        <w:t>N</w:t>
      </w:r>
      <w:r>
        <w:rPr>
          <w:rFonts w:ascii="宋体" w:hAnsi="宋体" w:cs="宋体" w:hint="eastAsia"/>
          <w:b/>
          <w:bCs/>
          <w:sz w:val="21"/>
          <w:szCs w:val="21"/>
          <w:vertAlign w:val="subscript"/>
        </w:rPr>
        <w:t>0</w:t>
      </w:r>
      <w:r>
        <w:rPr>
          <w:rFonts w:ascii="宋体" w:hAnsi="宋体" w:cs="宋体" w:hint="eastAsia"/>
          <w:b/>
          <w:bCs/>
          <w:sz w:val="21"/>
          <w:szCs w:val="21"/>
        </w:rPr>
        <w:t>M</w:t>
      </w:r>
      <w:r>
        <w:rPr>
          <w:rFonts w:ascii="宋体" w:hAnsi="宋体" w:cs="宋体" w:hint="eastAsia"/>
          <w:b/>
          <w:bCs/>
          <w:sz w:val="21"/>
          <w:szCs w:val="21"/>
          <w:vertAlign w:val="subscript"/>
        </w:rPr>
        <w:t>0</w:t>
      </w:r>
      <w:r>
        <w:rPr>
          <w:rFonts w:ascii="宋体" w:hAnsi="宋体" w:cs="宋体" w:hint="eastAsia"/>
          <w:b/>
          <w:bCs/>
          <w:sz w:val="21"/>
          <w:szCs w:val="21"/>
        </w:rPr>
        <w:t>期或更轻分期的前列腺癌；</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4.</w:t>
      </w:r>
      <w:r>
        <w:rPr>
          <w:rFonts w:ascii="宋体" w:hAnsi="宋体" w:cs="宋体" w:hint="eastAsia"/>
          <w:b/>
          <w:sz w:val="21"/>
          <w:szCs w:val="21"/>
        </w:rPr>
        <w:t>黑色素瘤以外的未发生淋巴结和远处转移的皮肤恶性肿瘤；</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5.相当于Binet分期方案A期程度的慢性淋巴细胞白血病；</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6.相当于Ann Arbor分期方案I期程度的何杰金氏病；</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7.未发生淋巴结和远处转移且 WHO 分级为 G1 级别（核分裂像&lt;10/50 HPF 和 ki-67≤2%）或更轻分级的神经内分泌肿瘤。</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（二）较重急性心肌梗死</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急性心肌梗死指由于冠状动脉闭塞或梗阻引起部分心肌严重的持久性缺血造成急性心肌坏死。急性心肌梗死的诊断必须依据国际国内诊断标准，符合（1）检测到肌酸激酶同工酶（CK-MB）或肌钙蛋白（cTn）升高和/或降低的动态变化，至少一次达到或超过心肌梗死的临床诊断标准；（2）同时存在下列之一的证据，包括：缺血性胸痛症状、新发生的缺血性心电图改变、新生成的病理性Q波、影像学证据显示有新出现的心肌活性丧失或新出现局部室壁运动异常、冠脉造影证实存在冠状动脉血栓。</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较重急性心肌梗死指依照上述标准被明确诊断为急性心肌梗死，并且必须同时满足下列至少一项条件：</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1.心肌损伤标志物肌钙蛋白（cTn）升高，至少一次检测结果达到该检验正常参考值上限的15倍（含）以上；</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2.肌酸激酶同工酶（CK-MB）升高，至少一次检测结果达到该检验正常参考值上限的2</w:t>
      </w:r>
      <w:r>
        <w:rPr>
          <w:rFonts w:ascii="宋体" w:hAnsi="宋体" w:cs="宋体" w:hint="eastAsia"/>
          <w:bCs/>
          <w:sz w:val="21"/>
          <w:szCs w:val="21"/>
        </w:rPr>
        <w:lastRenderedPageBreak/>
        <w:t>倍（含）以上；</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3.出现左心室收缩功能下降，在确诊6周以后，检测左室射血分数（LVEF）低于50%（不含）；</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4.影像学检查证实存在新发的乳头肌功能失调或断裂引起的中度（含）以上的二尖瓣反流；</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5.影像学检查证实存在新出现的室壁瘤；</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6.出现室性心动过速、心室颤动或心源性休克。</w:t>
      </w:r>
    </w:p>
    <w:p w:rsidR="008825B0" w:rsidRDefault="008825B0" w:rsidP="008825B0">
      <w:pPr>
        <w:pStyle w:val="a5"/>
        <w:tabs>
          <w:tab w:val="left" w:pos="8280"/>
        </w:tabs>
        <w:spacing w:line="440" w:lineRule="exact"/>
        <w:ind w:firstLineChars="200" w:firstLine="422"/>
        <w:rPr>
          <w:rFonts w:ascii="宋体" w:hAnsi="宋体" w:cs="宋体"/>
          <w:bCs/>
          <w:sz w:val="21"/>
          <w:szCs w:val="21"/>
        </w:rPr>
      </w:pPr>
      <w:r>
        <w:rPr>
          <w:rFonts w:ascii="宋体" w:hAnsi="宋体" w:cs="宋体" w:hint="eastAsia"/>
          <w:b/>
          <w:bCs/>
          <w:sz w:val="21"/>
          <w:szCs w:val="21"/>
        </w:rPr>
        <w:t>其他非冠状动脉阻塞性疾病所引起的肌钙蛋白（cTn）升高不在保障范围内。</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（三）严重脑中风后遗症</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因脑血管的突发病变引起脑血管出血、栓塞或梗塞，须由头颅断层扫描（CT）、核磁共振检查（MRI）等影像学检查证实，并导致神经系统永久性的功能障碍。神经系统永久性的功能障碍，指疾病确诊180天后，仍遗留下列至少一种障碍：</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1.一肢（含）以上肢体肌力 2 级（含）以下；</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2.语言能力完全丧失，或严重咀嚼吞咽功能障碍；</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3.自主生活能力完全丧失，无法独立完成六项基本日常生活活动中的三项或三项以上。</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（四）重大器官移植术或造血干细胞移植术</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重大器官移植术，指因相应器官功能衰竭，已经实施了肾脏、肝脏、心脏、肺脏或小肠的异体移植手术。</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造血干细胞移植术，指因造血功能损害或造血系统恶性肿瘤，已经实施了造血干细胞（包括骨髓造血干细胞、外周血造血干细胞和脐血造血干细胞）的移植手术。</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（五）冠状动脉搭桥术（或称冠状动脉旁路移植术）</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指为治疗严重的冠心病，已经实施了切开心包进行的冠状动脉血管旁路移植的手术。</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所有未切开心包的冠状动脉介入治疗不在保障范围内。</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（六）严重慢性肾衰竭</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指双肾功能慢性不可逆性衰竭，依据肾脏病预后质量倡议（K/DOQI）制定的指南，分期达到慢性肾脏病 5 期，且经诊断后已经进行了至少90天的规律性透析治疗。规律性透析是指每周进行血液透析或每天进行腹膜透析。</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（七）多个肢体缺失</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指因疾病或意外伤害导致两个或两个以上肢体自腕关节或踝关节近端（靠近躯干端）以上完全性断离。</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（八）急性重症肝炎或亚急性重症肝炎</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lastRenderedPageBreak/>
        <w:t>指因肝炎病毒感染引起肝脏组织弥漫性坏死，导致急性肝功能衰竭，且经血清学或病毒学检查证实，并须满足下列全部条件：</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1.重度黄疸或黄疸迅速加重；</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2.肝性脑病；</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3.B超或其他影像学检查显示肝脏体积急速萎缩；</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4.肝功能指标进行性恶化。</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（九）严重非恶性颅内肿瘤</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指起源于脑、脑神经、脑被膜的非恶性肿瘤，ICD-O-3 肿瘤形态学编码属于 0（良性肿瘤）、1（动态未定性肿瘤）范畴，并已经引起颅内压升高或神经系统功能损害，出现视乳头水肿或视觉受损、听觉受损、面部或肢体瘫痪、癫痫等，须由头颅断层扫描（CT）、核磁共振检查（MRI）或正电子发射断层扫描（PET）等影像学检查证实，且须满足下列至少一项条件：</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1.已经实施了开颅进行的颅内肿瘤完全或部分切除手术；</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2.已经实施了针对颅内肿瘤进行的放射治疗，如γ刀、质子重离子治疗等。</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下列疾病不在保障范围内：</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1.脑垂体瘤；</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2.脑囊肿；</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3.颅内血管性疾病（如脑动脉瘤、脑动静脉畸形、海绵状血管瘤、毛细血管扩张症等）。</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（十）严重慢性肝衰竭</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指因慢性肝脏疾病导致的肝衰竭，且须满足下列全部条件：</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1.持续性黄疸；</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2.腹水；</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3.肝性脑病；</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4.充血性脾肿大伴脾功能亢进或食管胃底静脉曲张。</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因酗酒或药物滥用导致的肝衰竭不在保障范围内。</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（十一）脑炎后遗症或脑膜炎后遗症</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指因患脑炎或脑膜炎导致的神经系统永久性的功能障碍。神经系统永久性的功能障碍，指经相关专科医生确诊疾病180天后，仍遗留下列至少一种障碍：</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1.一肢</w:t>
      </w:r>
      <w:r>
        <w:rPr>
          <w:rFonts w:ascii="宋体" w:hAnsi="宋体" w:cs="宋体" w:hint="eastAsia"/>
          <w:sz w:val="21"/>
          <w:szCs w:val="21"/>
        </w:rPr>
        <w:t>（含）</w:t>
      </w:r>
      <w:r>
        <w:rPr>
          <w:rFonts w:ascii="宋体" w:hAnsi="宋体" w:cs="宋体" w:hint="eastAsia"/>
          <w:bCs/>
          <w:sz w:val="21"/>
          <w:szCs w:val="21"/>
        </w:rPr>
        <w:t>以上肢体</w:t>
      </w:r>
      <w:r>
        <w:rPr>
          <w:rFonts w:ascii="宋体" w:hAnsi="宋体" w:cs="宋体" w:hint="eastAsia"/>
          <w:sz w:val="21"/>
          <w:szCs w:val="21"/>
        </w:rPr>
        <w:t>肌力 2 级（含）以下</w:t>
      </w:r>
      <w:r>
        <w:rPr>
          <w:rFonts w:ascii="宋体" w:hAnsi="宋体" w:cs="宋体" w:hint="eastAsia"/>
          <w:bCs/>
          <w:sz w:val="21"/>
          <w:szCs w:val="21"/>
        </w:rPr>
        <w:t>；</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2.语言能力</w:t>
      </w:r>
      <w:r>
        <w:rPr>
          <w:rFonts w:ascii="宋体" w:hAnsi="宋体" w:cs="宋体" w:hint="eastAsia"/>
          <w:sz w:val="21"/>
          <w:szCs w:val="21"/>
        </w:rPr>
        <w:t>完全丧失，</w:t>
      </w:r>
      <w:r>
        <w:rPr>
          <w:rFonts w:ascii="宋体" w:hAnsi="宋体" w:cs="宋体" w:hint="eastAsia"/>
          <w:bCs/>
          <w:sz w:val="21"/>
          <w:szCs w:val="21"/>
        </w:rPr>
        <w:t>或</w:t>
      </w:r>
      <w:r>
        <w:rPr>
          <w:rFonts w:ascii="宋体" w:hAnsi="宋体" w:cs="宋体" w:hint="eastAsia"/>
          <w:sz w:val="21"/>
          <w:szCs w:val="21"/>
        </w:rPr>
        <w:t>严重</w:t>
      </w:r>
      <w:r>
        <w:rPr>
          <w:rFonts w:ascii="宋体" w:hAnsi="宋体" w:cs="宋体" w:hint="eastAsia"/>
          <w:bCs/>
          <w:sz w:val="21"/>
          <w:szCs w:val="21"/>
        </w:rPr>
        <w:t>咀嚼吞咽</w:t>
      </w:r>
      <w:r>
        <w:rPr>
          <w:rFonts w:ascii="宋体" w:hAnsi="宋体" w:cs="宋体" w:hint="eastAsia"/>
          <w:sz w:val="21"/>
          <w:szCs w:val="21"/>
        </w:rPr>
        <w:t>功能障碍</w:t>
      </w:r>
      <w:r>
        <w:rPr>
          <w:rFonts w:ascii="宋体" w:hAnsi="宋体" w:cs="宋体" w:hint="eastAsia"/>
          <w:bCs/>
          <w:sz w:val="21"/>
          <w:szCs w:val="21"/>
        </w:rPr>
        <w:t>；</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3.由具有评估资格的专科医生根据临床痴呆评定量表（CDR，Clinical Dementia Rating）</w:t>
      </w:r>
      <w:r>
        <w:rPr>
          <w:rFonts w:ascii="宋体" w:hAnsi="宋体" w:cs="宋体" w:hint="eastAsia"/>
          <w:bCs/>
          <w:sz w:val="21"/>
          <w:szCs w:val="21"/>
        </w:rPr>
        <w:lastRenderedPageBreak/>
        <w:t>评估结果为 3 分；</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4.自主生活能力完全丧失，无法独立完成六项基本日常生活活动中的三项或三项以上。</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（十二）深度昏迷</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指因疾病或意外伤害导致的意识丧失,对外界刺激和体内需求均无反应,昏迷程度按照格拉斯哥昏迷分级（GCS，Glasgow Coma Scale）结果为5分或5分以下，且已经持续使用呼吸机及其他生命维持系统96小时以上。</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因酗酒或药物滥用导致的深度昏迷不在保障范围内。</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（十三）双耳失聪</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指因疾病或意外伤害导致双耳听力永久不可逆性丧失，在500赫兹、1000赫兹和2000赫兹语音频率下，平均听阈大于等于91分贝，且经纯音听力测试、声导抗检测或听觉诱发电位检测等证实。</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（十四）双目失明</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指因疾病或意外伤害导致双眼视力永久不可逆性丧失，双眼中较好眼须满足下列至少一项条件：</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1.眼球缺失或摘除；</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2.矫正视力低于0.02（采用国际标准视力表，如果使用其他视力表应进行换算）；</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3.视野半径小于5度。</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（十五）瘫痪</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因疾病或意外伤害导致两肢或两肢以上肢体随意运动能永久完全丧失。肢体随意运动功能永久完全丧失，指疾病确诊180天后或意外伤害发生180天后，每肢三大关节中的两大关节仍然完全僵硬，或肢体肌力在2级（含）以下。</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（十六）心脏瓣膜手术</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指为治疗心脏瓣膜疾病，已经实施了切开心脏进行的心脏瓣膜置换或修复的手术。</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（十七）严重阿尔茨海默病</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因大脑进行性、不可逆性改变导致智能严重衰退或丧失，临床表现为严重的认知功能障碍、精神行为异常和社交能力减退等，其日常生活必须持续受到他人监护。须由头颅断层扫描（CT）、核磁共振检查（MRI）或正电子发射断层扫描（PET）等影像学检查证实，并经相关专科医生确诊，且须满足下列至少一项条件：</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1.由具有评估资格的专科医生根据临床痴呆评定量表（CDR，Clinical Dementia Rating）评估结果为3分；</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2.自主生活能力完全丧失，无法独立完成六项基本日常生活活动中的三项或三项以上。</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lastRenderedPageBreak/>
        <w:t>阿尔茨海默病之外的其他类型痴呆不在保障范围内。</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（十八）严重脑损伤</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因头部遭受机械性外力，引起脑重要部位损伤，导致神经系统永久性的功能障碍。须由头颅断层扫描（CT）、核磁共振检查（MRI）或正电子发射断层扫描（PET）等影像学检查证实。神经系统永久性的功能障碍，指脑损伤180天后，仍遗留下列至少一种障碍：</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1.一肢</w:t>
      </w:r>
      <w:r>
        <w:rPr>
          <w:rFonts w:ascii="宋体" w:hAnsi="宋体" w:cs="宋体" w:hint="eastAsia"/>
          <w:sz w:val="21"/>
          <w:szCs w:val="21"/>
        </w:rPr>
        <w:t>（含）</w:t>
      </w:r>
      <w:r>
        <w:rPr>
          <w:rFonts w:ascii="宋体" w:hAnsi="宋体" w:cs="宋体" w:hint="eastAsia"/>
          <w:bCs/>
          <w:sz w:val="21"/>
          <w:szCs w:val="21"/>
        </w:rPr>
        <w:t>以上肢体</w:t>
      </w:r>
      <w:r>
        <w:rPr>
          <w:rFonts w:ascii="宋体" w:hAnsi="宋体" w:cs="宋体" w:hint="eastAsia"/>
          <w:sz w:val="21"/>
          <w:szCs w:val="21"/>
        </w:rPr>
        <w:t>肌力2级（含）以下</w:t>
      </w:r>
      <w:r>
        <w:rPr>
          <w:rFonts w:ascii="宋体" w:hAnsi="宋体" w:cs="宋体" w:hint="eastAsia"/>
          <w:bCs/>
          <w:sz w:val="21"/>
          <w:szCs w:val="21"/>
        </w:rPr>
        <w:t>；</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2.语言能力</w:t>
      </w:r>
      <w:r>
        <w:rPr>
          <w:rFonts w:ascii="宋体" w:hAnsi="宋体" w:cs="宋体" w:hint="eastAsia"/>
          <w:sz w:val="21"/>
          <w:szCs w:val="21"/>
        </w:rPr>
        <w:t>完全丧失，</w:t>
      </w:r>
      <w:r>
        <w:rPr>
          <w:rFonts w:ascii="宋体" w:hAnsi="宋体" w:cs="宋体" w:hint="eastAsia"/>
          <w:bCs/>
          <w:sz w:val="21"/>
          <w:szCs w:val="21"/>
        </w:rPr>
        <w:t>或</w:t>
      </w:r>
      <w:r>
        <w:rPr>
          <w:rFonts w:ascii="宋体" w:hAnsi="宋体" w:cs="宋体" w:hint="eastAsia"/>
          <w:sz w:val="21"/>
          <w:szCs w:val="21"/>
        </w:rPr>
        <w:t>严重</w:t>
      </w:r>
      <w:r>
        <w:rPr>
          <w:rFonts w:ascii="宋体" w:hAnsi="宋体" w:cs="宋体" w:hint="eastAsia"/>
          <w:bCs/>
          <w:sz w:val="21"/>
          <w:szCs w:val="21"/>
        </w:rPr>
        <w:t>咀嚼吞咽能功能障碍；</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3.自主生活能力完全丧失，无法独立完成六项基本日常生活活动中的三项或三项以上。</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（十九）严重原发性帕金森病</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是一种中枢神经系统的退行性疾病，临床表现为运动迟缓、静止性震颤</w:t>
      </w:r>
      <w:r>
        <w:rPr>
          <w:rFonts w:ascii="宋体" w:hAnsi="宋体" w:cs="宋体" w:hint="eastAsia"/>
          <w:sz w:val="21"/>
          <w:szCs w:val="21"/>
        </w:rPr>
        <w:t>或肌强直等</w:t>
      </w:r>
      <w:r>
        <w:rPr>
          <w:rFonts w:ascii="宋体" w:hAnsi="宋体" w:cs="宋体" w:hint="eastAsia"/>
          <w:bCs/>
          <w:sz w:val="21"/>
          <w:szCs w:val="21"/>
        </w:rPr>
        <w:t>。经相关专科医生确诊，且须满足自主生活能力完全丧失，无法独立完成六项基本日常生活活动中的三项或三项以上。</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继发性帕金森综合征、帕金森叠加综合征不在保障范围内。</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（二十）严重Ⅲ度烧伤</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指烧伤程度为Ⅲ度，且Ⅲ度烧伤的面积达到全身体表面积的20％或20％以上。体表面积根据《中国新九分法》计算。</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（二十一）严重特发性肺动脉高压</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指不明原因的肺动脉压力持续性增高，进行性发展而导致的慢性疾病，已经造成永久不可逆性的体力活动能力受限，达到美国纽约心脏病学会（New York Heart Association，NYHA）心功能状态分级IV级，且静息状态下肺动脉平均压超过30mmHg（含）以上。</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（二十二）严重运动神经元病</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是一组中枢神经系统运动神经元的进行性变性疾病，包括进行性脊肌萎缩症、进行性延髓麻痹症、原发性侧索硬化症、肌萎缩性侧索硬化症,经相关专科医生确诊，且须满足下列至少一项条件：</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1.严重咀嚼吞咽功能障碍；</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2.呼吸肌麻痹导致严重呼吸困难，且已经持续使用呼吸机 7 天（含）以上；</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3.自主生活能力完全丧失，无法独立完成六项基本日常生活活动中的三项或三项以上。</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（二十三）语言能力丧失</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指因疾病或意外伤害导致语言能力完全丧失，经过积极治疗至少12个月（声带完全切除不受此时间限制），仍无法通过现有医疗手段恢复。</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精神心理因素所致的语言能力丧失不在保障范围内。</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lastRenderedPageBreak/>
        <w:t>（二十四）重型再生障碍性贫血</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指因骨髓造血功能慢性持续性衰竭导致的贫血、中性粒细胞减少及血小板减少，且须满足下列全部条件：</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1.骨髓穿刺检查或骨髓活检结果支持诊断：骨髓细胞增生程度&lt;正常的 25%；如≥正常的 25%但&lt;50%，则残存的造血细胞应&lt;30%；</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2.外周血象须具备以下三项条件中的两项：</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（1）中性粒细胞绝对值＜0.5×</w:t>
      </w:r>
      <w:r>
        <w:rPr>
          <w:rFonts w:ascii="宋体" w:hAnsi="宋体" w:cs="宋体" w:hint="eastAsia"/>
          <w:sz w:val="21"/>
          <w:szCs w:val="21"/>
        </w:rPr>
        <w:t>10^9/L</w:t>
      </w:r>
      <w:r>
        <w:rPr>
          <w:rFonts w:ascii="宋体" w:hAnsi="宋体" w:cs="宋体" w:hint="eastAsia"/>
          <w:bCs/>
          <w:sz w:val="21"/>
          <w:szCs w:val="21"/>
        </w:rPr>
        <w:t>；</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（2）网织红细胞计数＜</w:t>
      </w:r>
      <w:r>
        <w:rPr>
          <w:rFonts w:ascii="宋体" w:hAnsi="宋体" w:cs="宋体" w:hint="eastAsia"/>
          <w:sz w:val="21"/>
          <w:szCs w:val="21"/>
        </w:rPr>
        <w:t>20×10^9/L</w:t>
      </w:r>
      <w:r>
        <w:rPr>
          <w:rFonts w:ascii="宋体" w:hAnsi="宋体" w:cs="宋体" w:hint="eastAsia"/>
          <w:bCs/>
          <w:sz w:val="21"/>
          <w:szCs w:val="21"/>
        </w:rPr>
        <w:t>；</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（3）血小板绝对值＜20×</w:t>
      </w:r>
      <w:r>
        <w:rPr>
          <w:rFonts w:ascii="宋体" w:hAnsi="宋体" w:cs="宋体" w:hint="eastAsia"/>
          <w:sz w:val="21"/>
          <w:szCs w:val="21"/>
        </w:rPr>
        <w:t>10^9/L</w:t>
      </w:r>
      <w:r>
        <w:rPr>
          <w:rFonts w:ascii="宋体" w:hAnsi="宋体" w:cs="宋体" w:hint="eastAsia"/>
          <w:bCs/>
          <w:sz w:val="21"/>
          <w:szCs w:val="21"/>
        </w:rPr>
        <w:t>。</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（二十五）主动脉手术</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为治疗主动脉疾病或主动脉创伤，已经实施了开胸（含胸腔镜下）或开腹（含腹腔镜下）进行的切除、置换、修补病损主动脉血管、主动脉创伤后修复的手术。主动脉指升主动脉、主动脉弓和降主动脉（含胸主动脉和腹主动脉），不包括升主动脉、主动脉弓和降主动脉的分支血管。</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所有未实施开胸或开腹的动脉内介入治疗不在保障范围内。</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（二十六）严重慢性呼吸衰竭</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指因慢性呼吸系统疾病导致永久不可逆性的呼吸衰竭，经过积极治疗 180 天后满足以下所有条件：</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1.静息时出现呼吸困难；</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2.肺功能第一秒用力呼气容积（FEV1）占预计值的百分比＜30%；</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3.在静息状态、呼吸空气条件下，动脉血氧分压（PaO2）＜50mmHg。</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（二十七）严重克罗恩病</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指一种慢性肉芽肿性肠炎，具有特征性的克罗恩病（Crohn 病）病理组织学变化，须根据组织病理学特点诊断，且已经造成瘘管形成并伴有肠梗阻或肠穿孔。</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（二十八）严重溃疡性结肠炎</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指伴有致命性电解质紊乱的急性暴发性溃疡性结肠炎，病变已经累及全结肠，表现为严重的血便和系统性症状体征，须根据组织病理学特点诊断，且已经实施了结肠切除或回肠造瘘术。</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（二十九）脑动脉瘤开颅手术</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指为治疗脑动脉瘤，实际实施了开颅进行的夹闭、修复或切除病变脑动脉血管的手术。</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导管及血管内手术不在保障范围内。</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lastRenderedPageBreak/>
        <w:t>（三十）严重多发性硬化症</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因中枢神经系统脱髓鞘疾病，导致不可逆的运动或感觉功能障碍，临床表现为视力受损、截瘫、平衡失调、构音障碍、大小便机能失调等症状。不可逆指运动或感觉功能障碍初次诊断后需持续180天以上。须由断层扫描（CT）、核磁共振检查（MRI）或正电子发射断层扫描（PET）等影像学检查证实，且须满足下列全部条件：</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1.明确出现因视神经、脑干或脊髓损伤等导致的上述临床症状；</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2.散在的、多样性的神经损伤；</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3.上述临床症状反复发作、恶化及神经损伤的病史纪录。</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（三十一）严重系统性红斑狼疮性肾病</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系统性红斑狼疮是累及多系统、多器官的具有多种自身抗体的免疫性疾病。系统性红斑狼疮性肾病，又称为狼疮性肾炎，是系统性红斑狼疮累及肾脏，造成肾功能损伤。须经肾脏病理检查或临床确诊，并符合下列世界卫生组织诊断标准定义的Ⅲ型至Ⅴ型狼疮性肾炎。</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世界卫生组织狼疮性肾炎分型：</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Ⅰ型（微小病变型）：镜下阴性，尿液正常；</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Ⅱ型（系膜病变型）：中度蛋白尿，偶有尿沉渣改变；</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Ⅲ型（局灶及节段增生型）：蛋白尿，尿沉渣改变；</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Ⅳ型（弥漫增生型）：急性肾炎伴有尿沉渣改变及／或肾病综合征；</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Ⅴ型（膜型）：肾病综合征或重度蛋白尿。</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上述Ⅰ型、Ⅱ型狼疮性肾炎和其他类型的红斑性狼疮，如盘状狼疮，仅累及血液及关节等其他系统的系统性红斑狼疮不在保障范围内。</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（三十二）严重重症肌无力</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指一种神经与肌肉接头部位传递障碍的自身免疫性疾病，临床特征是局部或全身横纹肌于活动时易于疲劳无力，颅神经眼外肌最易累及，也可涉及呼吸肌、下肢近端肌群以至全身肌肉。须满足下列全部条件：</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1.经药物或胸腺手术治疗一年以上无法控制病情，丧失正常工作能力；</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2.出现眼睑下垂，或延髓肌受累引起的构音困难、进食呛咳,或由于肌无力累及延髓肌、呼吸肌而致机体呼吸功能不正常的危急状态即肌无力危象；</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3.症状缓解、复发及恶化的交替出现，临床接受新斯的明等抗胆碱酯酶药物治疗的病史。</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（三十三）终末期肺病</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指慢性呼吸功能衰竭，须满足下列全部条件：</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1.肺功能测试其FEV1持续低于0.75升；</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lastRenderedPageBreak/>
        <w:t>2.病人缺氧必须广泛而持续地进行输氧治疗；</w:t>
      </w:r>
    </w:p>
    <w:p w:rsidR="008825B0" w:rsidRDefault="008825B0" w:rsidP="008825B0">
      <w:pPr>
        <w:pStyle w:val="a5"/>
        <w:tabs>
          <w:tab w:val="left" w:pos="8280"/>
        </w:tabs>
        <w:spacing w:line="440" w:lineRule="exact"/>
        <w:ind w:firstLineChars="200" w:firstLine="420"/>
        <w:rPr>
          <w:rFonts w:ascii="宋体" w:hAnsi="宋体" w:cs="宋体"/>
          <w:bCs/>
          <w:sz w:val="21"/>
          <w:szCs w:val="21"/>
        </w:rPr>
      </w:pPr>
      <w:r>
        <w:rPr>
          <w:rFonts w:ascii="宋体" w:hAnsi="宋体" w:cs="宋体" w:hint="eastAsia"/>
          <w:bCs/>
          <w:sz w:val="21"/>
          <w:szCs w:val="21"/>
        </w:rPr>
        <w:t>3.动脉血气分析氧分压低于55mmHg。</w:t>
      </w:r>
    </w:p>
    <w:p w:rsidR="008825B0" w:rsidRDefault="008825B0" w:rsidP="008825B0">
      <w:pPr>
        <w:pStyle w:val="a5"/>
        <w:tabs>
          <w:tab w:val="left" w:pos="8280"/>
        </w:tabs>
        <w:spacing w:line="440" w:lineRule="exact"/>
        <w:jc w:val="center"/>
        <w:rPr>
          <w:rFonts w:ascii="宋体" w:hAnsi="宋体" w:cs="宋体"/>
          <w:b/>
          <w:bCs/>
          <w:sz w:val="21"/>
          <w:szCs w:val="21"/>
        </w:rPr>
      </w:pPr>
      <w:r>
        <w:rPr>
          <w:rFonts w:ascii="宋体" w:hAnsi="宋体" w:cs="宋体" w:hint="eastAsia"/>
          <w:b/>
          <w:bCs/>
          <w:sz w:val="21"/>
          <w:szCs w:val="21"/>
        </w:rPr>
        <w:t>责任免除</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第五条  因下列情形之一，导致被保险人发生疾病、达到疾病状态或进行手术的，保险人不承担保险责任：</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（一）投保人对被保险人的故意杀害、故意伤害；</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（二）被保险人故意犯罪或抗拒依法采取的刑事强制措施；</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（三）被保险人故意自伤、自杀，但被保险人自杀时为无民事行为能力人的除外；</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（四）被保险人服用、吸食或注射毒品;</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（五）被保险人酒后驾驶、无有效驾驶证驾驶,或驾驶无有效行驶证的机动车；</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（六）被保险人感染艾滋病病毒或患艾滋病;</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（七）</w:t>
      </w:r>
      <w:r>
        <w:rPr>
          <w:rFonts w:ascii="宋体" w:hAnsi="宋体" w:cs="宋体" w:hint="eastAsia"/>
          <w:b/>
          <w:sz w:val="21"/>
          <w:szCs w:val="21"/>
        </w:rPr>
        <w:t>战争、军事冲突、暴乱或武装叛乱</w:t>
      </w:r>
      <w:r>
        <w:rPr>
          <w:rFonts w:ascii="宋体" w:hAnsi="宋体" w:cs="宋体" w:hint="eastAsia"/>
          <w:b/>
          <w:bCs/>
          <w:sz w:val="21"/>
          <w:szCs w:val="21"/>
        </w:rPr>
        <w:t>;</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（八）核爆炸、核辐射或核污染；</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（九）遗传性疾病，先天性畸形、变形或染色体异常。</w:t>
      </w:r>
    </w:p>
    <w:p w:rsidR="008825B0" w:rsidRDefault="008825B0" w:rsidP="008825B0">
      <w:pPr>
        <w:pStyle w:val="a5"/>
        <w:tabs>
          <w:tab w:val="left" w:pos="8280"/>
        </w:tabs>
        <w:spacing w:line="440" w:lineRule="exact"/>
        <w:jc w:val="center"/>
        <w:rPr>
          <w:rFonts w:ascii="宋体" w:hAnsi="宋体" w:cs="宋体"/>
          <w:b/>
          <w:bCs/>
          <w:sz w:val="21"/>
          <w:szCs w:val="21"/>
        </w:rPr>
      </w:pPr>
      <w:r>
        <w:rPr>
          <w:rFonts w:ascii="宋体" w:hAnsi="宋体" w:cs="宋体" w:hint="eastAsia"/>
          <w:b/>
          <w:bCs/>
          <w:sz w:val="21"/>
          <w:szCs w:val="21"/>
        </w:rPr>
        <w:t>保险金额</w:t>
      </w:r>
    </w:p>
    <w:p w:rsidR="008825B0" w:rsidRDefault="008825B0" w:rsidP="008825B0">
      <w:pPr>
        <w:pStyle w:val="a5"/>
        <w:tabs>
          <w:tab w:val="left" w:pos="8280"/>
        </w:tabs>
        <w:spacing w:line="440" w:lineRule="exact"/>
        <w:ind w:firstLineChars="200" w:firstLine="422"/>
        <w:rPr>
          <w:rFonts w:ascii="宋体" w:hAnsi="宋体" w:cs="宋体"/>
          <w:bCs/>
          <w:sz w:val="21"/>
          <w:szCs w:val="21"/>
        </w:rPr>
      </w:pPr>
      <w:r>
        <w:rPr>
          <w:rFonts w:ascii="宋体" w:hAnsi="宋体" w:cs="宋体" w:hint="eastAsia"/>
          <w:b/>
          <w:bCs/>
          <w:sz w:val="21"/>
          <w:szCs w:val="21"/>
        </w:rPr>
        <w:t>第六条</w:t>
      </w:r>
      <w:r>
        <w:rPr>
          <w:rFonts w:ascii="宋体" w:hAnsi="宋体" w:cs="宋体" w:hint="eastAsia"/>
          <w:bCs/>
          <w:sz w:val="21"/>
          <w:szCs w:val="21"/>
        </w:rPr>
        <w:t xml:space="preserve">  本附加险的重大疾病保险金额由投保人与保险人协商确定，并在保险合同中载明。</w:t>
      </w:r>
    </w:p>
    <w:p w:rsidR="008825B0" w:rsidRDefault="008825B0" w:rsidP="008825B0">
      <w:pPr>
        <w:pStyle w:val="a5"/>
        <w:tabs>
          <w:tab w:val="left" w:pos="8280"/>
        </w:tabs>
        <w:spacing w:line="440" w:lineRule="exact"/>
        <w:jc w:val="center"/>
        <w:rPr>
          <w:rFonts w:ascii="宋体" w:hAnsi="宋体" w:cs="宋体"/>
          <w:b/>
          <w:bCs/>
          <w:sz w:val="21"/>
          <w:szCs w:val="21"/>
        </w:rPr>
      </w:pPr>
      <w:r>
        <w:rPr>
          <w:rFonts w:ascii="宋体" w:hAnsi="宋体" w:cs="宋体" w:hint="eastAsia"/>
          <w:b/>
          <w:bCs/>
          <w:sz w:val="21"/>
          <w:szCs w:val="21"/>
        </w:rPr>
        <w:t>受益人</w:t>
      </w:r>
    </w:p>
    <w:p w:rsidR="008825B0" w:rsidRDefault="008825B0" w:rsidP="008825B0">
      <w:pPr>
        <w:pStyle w:val="a5"/>
        <w:tabs>
          <w:tab w:val="left" w:pos="8280"/>
        </w:tabs>
        <w:spacing w:line="440" w:lineRule="exact"/>
        <w:ind w:firstLineChars="200" w:firstLine="422"/>
        <w:rPr>
          <w:rFonts w:ascii="宋体" w:hAnsi="宋体" w:cs="宋体"/>
          <w:bCs/>
          <w:sz w:val="21"/>
          <w:szCs w:val="21"/>
        </w:rPr>
      </w:pPr>
      <w:r>
        <w:rPr>
          <w:rFonts w:ascii="宋体" w:hAnsi="宋体" w:cs="宋体" w:hint="eastAsia"/>
          <w:b/>
          <w:bCs/>
          <w:sz w:val="21"/>
          <w:szCs w:val="21"/>
        </w:rPr>
        <w:t xml:space="preserve">第七条  </w:t>
      </w:r>
      <w:r>
        <w:rPr>
          <w:rFonts w:ascii="宋体" w:hAnsi="宋体" w:cs="宋体" w:hint="eastAsia"/>
          <w:bCs/>
          <w:sz w:val="21"/>
          <w:szCs w:val="21"/>
        </w:rPr>
        <w:t>除另有约定外，本附加险的受益人为被保险人本人。</w:t>
      </w:r>
    </w:p>
    <w:p w:rsidR="008825B0" w:rsidRDefault="008825B0" w:rsidP="008825B0">
      <w:pPr>
        <w:pStyle w:val="a5"/>
        <w:tabs>
          <w:tab w:val="left" w:pos="8280"/>
        </w:tabs>
        <w:spacing w:line="440" w:lineRule="exact"/>
        <w:jc w:val="center"/>
        <w:rPr>
          <w:rFonts w:ascii="宋体" w:hAnsi="宋体" w:cs="宋体"/>
          <w:b/>
          <w:bCs/>
          <w:sz w:val="21"/>
          <w:szCs w:val="21"/>
        </w:rPr>
      </w:pPr>
      <w:r>
        <w:rPr>
          <w:rFonts w:ascii="宋体" w:hAnsi="宋体" w:cs="宋体" w:hint="eastAsia"/>
          <w:b/>
          <w:bCs/>
          <w:sz w:val="21"/>
          <w:szCs w:val="21"/>
        </w:rPr>
        <w:t>保险金的申请与给付</w:t>
      </w:r>
    </w:p>
    <w:p w:rsidR="008825B0" w:rsidRDefault="008825B0" w:rsidP="008825B0">
      <w:pPr>
        <w:pStyle w:val="a5"/>
        <w:tabs>
          <w:tab w:val="left" w:pos="8280"/>
        </w:tabs>
        <w:spacing w:line="440" w:lineRule="exact"/>
        <w:ind w:firstLineChars="200" w:firstLine="422"/>
        <w:rPr>
          <w:rFonts w:ascii="宋体" w:hAnsi="宋体" w:cs="宋体"/>
          <w:b/>
          <w:bCs/>
          <w:sz w:val="21"/>
          <w:szCs w:val="21"/>
        </w:rPr>
      </w:pPr>
      <w:r>
        <w:rPr>
          <w:rFonts w:ascii="宋体" w:hAnsi="宋体" w:cs="宋体" w:hint="eastAsia"/>
          <w:b/>
          <w:bCs/>
          <w:sz w:val="21"/>
          <w:szCs w:val="21"/>
        </w:rPr>
        <w:t xml:space="preserve">第八条  </w:t>
      </w:r>
      <w:r>
        <w:rPr>
          <w:rFonts w:ascii="宋体" w:hAnsi="宋体" w:cs="宋体" w:hint="eastAsia"/>
          <w:bCs/>
          <w:sz w:val="21"/>
          <w:szCs w:val="21"/>
        </w:rPr>
        <w:t>保险金申请人向保险人申请给付保险金时，除提交主险条款载明的各项证明和材料外，还应提交专科医生出具的诊断证明（含相关的诊断依据）、病历、住院及出院证明文件。</w:t>
      </w:r>
    </w:p>
    <w:p w:rsidR="008825B0" w:rsidRDefault="008825B0" w:rsidP="008825B0">
      <w:pPr>
        <w:pStyle w:val="a5"/>
        <w:tabs>
          <w:tab w:val="left" w:pos="8280"/>
        </w:tabs>
        <w:spacing w:line="440" w:lineRule="exact"/>
        <w:jc w:val="center"/>
        <w:rPr>
          <w:rFonts w:ascii="宋体" w:hAnsi="宋体" w:cs="宋体"/>
          <w:b/>
          <w:bCs/>
          <w:sz w:val="21"/>
          <w:szCs w:val="21"/>
        </w:rPr>
      </w:pPr>
      <w:r>
        <w:rPr>
          <w:rFonts w:ascii="宋体" w:hAnsi="宋体" w:cs="宋体" w:hint="eastAsia"/>
          <w:b/>
          <w:bCs/>
          <w:sz w:val="21"/>
          <w:szCs w:val="21"/>
        </w:rPr>
        <w:t>释义</w:t>
      </w:r>
    </w:p>
    <w:p w:rsidR="008825B0" w:rsidRDefault="008825B0" w:rsidP="008825B0">
      <w:pPr>
        <w:autoSpaceDE w:val="0"/>
        <w:autoSpaceDN w:val="0"/>
        <w:spacing w:line="440" w:lineRule="exact"/>
        <w:ind w:firstLineChars="200" w:firstLine="422"/>
        <w:rPr>
          <w:rFonts w:ascii="宋体" w:hAnsi="宋体" w:cs="宋体"/>
          <w:bCs/>
          <w:szCs w:val="21"/>
        </w:rPr>
      </w:pPr>
      <w:r>
        <w:rPr>
          <w:rFonts w:ascii="宋体" w:hAnsi="宋体" w:cs="宋体" w:hint="eastAsia"/>
          <w:b/>
          <w:bCs/>
          <w:szCs w:val="21"/>
        </w:rPr>
        <w:t xml:space="preserve">第九条  </w:t>
      </w:r>
      <w:r>
        <w:rPr>
          <w:rFonts w:ascii="宋体" w:hAnsi="宋体" w:cs="宋体" w:hint="eastAsia"/>
          <w:bCs/>
          <w:szCs w:val="21"/>
        </w:rPr>
        <w:t>本附加险条款有关名词释义如下：</w:t>
      </w:r>
    </w:p>
    <w:p w:rsidR="008825B0" w:rsidRDefault="008825B0" w:rsidP="008825B0">
      <w:pPr>
        <w:autoSpaceDE w:val="0"/>
        <w:autoSpaceDN w:val="0"/>
        <w:spacing w:line="440" w:lineRule="exact"/>
        <w:ind w:firstLineChars="200" w:firstLine="422"/>
        <w:rPr>
          <w:rFonts w:ascii="宋体" w:hAnsi="宋体" w:cs="宋体"/>
          <w:szCs w:val="21"/>
        </w:rPr>
      </w:pPr>
      <w:r>
        <w:rPr>
          <w:rFonts w:ascii="宋体" w:hAnsi="宋体" w:cs="宋体" w:hint="eastAsia"/>
          <w:b/>
          <w:szCs w:val="21"/>
        </w:rPr>
        <w:t>周岁：</w:t>
      </w:r>
      <w:r>
        <w:rPr>
          <w:rFonts w:ascii="宋体" w:hAnsi="宋体" w:cs="宋体" w:hint="eastAsia"/>
          <w:szCs w:val="21"/>
        </w:rPr>
        <w:t>指按有效身份证件中记载的出生日期计算的年龄，自出生之日起为零周岁，每经过一年增加一岁，不足一年的不计算。</w:t>
      </w:r>
    </w:p>
    <w:p w:rsidR="008825B0" w:rsidRDefault="008825B0" w:rsidP="008825B0">
      <w:pPr>
        <w:autoSpaceDE w:val="0"/>
        <w:autoSpaceDN w:val="0"/>
        <w:spacing w:line="440" w:lineRule="exact"/>
        <w:ind w:firstLineChars="200" w:firstLine="422"/>
        <w:rPr>
          <w:rFonts w:ascii="宋体" w:hAnsi="宋体" w:cs="宋体"/>
          <w:szCs w:val="21"/>
        </w:rPr>
      </w:pPr>
      <w:r>
        <w:rPr>
          <w:rFonts w:ascii="宋体" w:hAnsi="宋体" w:cs="宋体" w:hint="eastAsia"/>
          <w:b/>
          <w:szCs w:val="21"/>
        </w:rPr>
        <w:t>意外伤害：</w:t>
      </w:r>
      <w:r>
        <w:rPr>
          <w:rFonts w:ascii="宋体" w:hAnsi="宋体" w:cs="宋体" w:hint="eastAsia"/>
          <w:szCs w:val="21"/>
        </w:rPr>
        <w:t>指以外来的、突发的、非本意的和非疾病的客观事件为直接原因致使身体受到的伤害。</w:t>
      </w:r>
      <w:r>
        <w:rPr>
          <w:rFonts w:ascii="宋体" w:hAnsi="宋体" w:cs="宋体" w:hint="eastAsia"/>
          <w:b/>
          <w:bCs/>
          <w:szCs w:val="21"/>
        </w:rPr>
        <w:t>猝死不属于意外伤害事故</w:t>
      </w:r>
      <w:r>
        <w:rPr>
          <w:rFonts w:ascii="宋体" w:hAnsi="宋体" w:cs="宋体" w:hint="eastAsia"/>
          <w:szCs w:val="21"/>
        </w:rPr>
        <w:t>。</w:t>
      </w:r>
    </w:p>
    <w:p w:rsidR="008825B0" w:rsidRDefault="008825B0" w:rsidP="008825B0">
      <w:pPr>
        <w:autoSpaceDE w:val="0"/>
        <w:autoSpaceDN w:val="0"/>
        <w:spacing w:line="440" w:lineRule="exact"/>
        <w:ind w:firstLineChars="200" w:firstLine="422"/>
        <w:rPr>
          <w:rFonts w:ascii="宋体" w:hAnsi="宋体" w:cs="宋体"/>
          <w:b/>
          <w:szCs w:val="21"/>
        </w:rPr>
      </w:pPr>
      <w:r>
        <w:rPr>
          <w:rFonts w:ascii="宋体" w:hAnsi="宋体" w:cs="宋体" w:hint="eastAsia"/>
          <w:b/>
          <w:szCs w:val="21"/>
        </w:rPr>
        <w:t>专科医生：</w:t>
      </w:r>
      <w:r>
        <w:rPr>
          <w:rFonts w:ascii="宋体" w:hAnsi="宋体" w:cs="宋体" w:hint="eastAsia"/>
          <w:szCs w:val="21"/>
        </w:rPr>
        <w:t>专科医生是应当同时满足以下四项资格条件的医生：</w:t>
      </w:r>
    </w:p>
    <w:p w:rsidR="008825B0" w:rsidRDefault="008825B0" w:rsidP="008825B0">
      <w:pPr>
        <w:autoSpaceDE w:val="0"/>
        <w:autoSpaceDN w:val="0"/>
        <w:spacing w:line="440" w:lineRule="exact"/>
        <w:ind w:firstLineChars="200" w:firstLine="420"/>
        <w:rPr>
          <w:rFonts w:ascii="宋体" w:hAnsi="宋体" w:cs="宋体"/>
          <w:szCs w:val="21"/>
        </w:rPr>
      </w:pPr>
      <w:r>
        <w:rPr>
          <w:rFonts w:ascii="宋体" w:hAnsi="宋体" w:cs="宋体" w:hint="eastAsia"/>
          <w:szCs w:val="21"/>
        </w:rPr>
        <w:t>（一）具有有效的中华人民共和国《医师资格证书》；</w:t>
      </w:r>
    </w:p>
    <w:p w:rsidR="008825B0" w:rsidRDefault="008825B0" w:rsidP="008825B0">
      <w:pPr>
        <w:autoSpaceDE w:val="0"/>
        <w:autoSpaceDN w:val="0"/>
        <w:spacing w:line="440" w:lineRule="exact"/>
        <w:ind w:firstLineChars="200" w:firstLine="420"/>
        <w:rPr>
          <w:rFonts w:ascii="宋体" w:hAnsi="宋体" w:cs="宋体"/>
          <w:szCs w:val="21"/>
        </w:rPr>
      </w:pPr>
      <w:r>
        <w:rPr>
          <w:rFonts w:ascii="宋体" w:hAnsi="宋体" w:cs="宋体" w:hint="eastAsia"/>
          <w:szCs w:val="21"/>
        </w:rPr>
        <w:lastRenderedPageBreak/>
        <w:t>（二）具有有效的中华人民共和国《医师执业证书》，并按期到相关部门登记注册；</w:t>
      </w:r>
    </w:p>
    <w:p w:rsidR="008825B0" w:rsidRDefault="008825B0" w:rsidP="008825B0">
      <w:pPr>
        <w:autoSpaceDE w:val="0"/>
        <w:autoSpaceDN w:val="0"/>
        <w:spacing w:line="440" w:lineRule="exact"/>
        <w:ind w:firstLineChars="200" w:firstLine="420"/>
        <w:rPr>
          <w:rFonts w:ascii="宋体" w:hAnsi="宋体" w:cs="宋体"/>
          <w:szCs w:val="21"/>
        </w:rPr>
      </w:pPr>
      <w:r>
        <w:rPr>
          <w:rFonts w:ascii="宋体" w:hAnsi="宋体" w:cs="宋体" w:hint="eastAsia"/>
          <w:szCs w:val="21"/>
        </w:rPr>
        <w:t>（三）具有有效的中华人民共和国主治医师或主治医师以上职称的《医师职称证书》；</w:t>
      </w:r>
    </w:p>
    <w:p w:rsidR="008825B0" w:rsidRDefault="008825B0" w:rsidP="008825B0">
      <w:pPr>
        <w:autoSpaceDE w:val="0"/>
        <w:autoSpaceDN w:val="0"/>
        <w:spacing w:line="440" w:lineRule="exact"/>
        <w:ind w:firstLineChars="200" w:firstLine="420"/>
        <w:rPr>
          <w:rFonts w:ascii="宋体" w:hAnsi="宋体" w:cs="宋体"/>
          <w:szCs w:val="21"/>
        </w:rPr>
      </w:pPr>
      <w:r>
        <w:rPr>
          <w:rFonts w:ascii="宋体" w:hAnsi="宋体" w:cs="宋体" w:hint="eastAsia"/>
          <w:szCs w:val="21"/>
        </w:rPr>
        <w:t>（四）在国家《医院分级管理标准》二级或二级以上医院的相应科室从事临床工作三年以上。</w:t>
      </w:r>
    </w:p>
    <w:p w:rsidR="008825B0" w:rsidRDefault="008825B0" w:rsidP="008825B0">
      <w:pPr>
        <w:autoSpaceDE w:val="0"/>
        <w:autoSpaceDN w:val="0"/>
        <w:spacing w:line="440" w:lineRule="exact"/>
        <w:ind w:firstLineChars="200" w:firstLine="422"/>
        <w:rPr>
          <w:rFonts w:ascii="宋体" w:hAnsi="宋体" w:cs="宋体"/>
          <w:szCs w:val="21"/>
        </w:rPr>
      </w:pPr>
      <w:r>
        <w:rPr>
          <w:rFonts w:ascii="宋体" w:hAnsi="宋体" w:cs="宋体" w:hint="eastAsia"/>
          <w:b/>
          <w:szCs w:val="21"/>
        </w:rPr>
        <w:t>初次发生：</w:t>
      </w:r>
      <w:r>
        <w:rPr>
          <w:rFonts w:ascii="宋体" w:hAnsi="宋体" w:cs="宋体" w:hint="eastAsia"/>
          <w:szCs w:val="21"/>
        </w:rPr>
        <w:t>是指在保险责任开始之前没有罹患本附加险条款载明的重大疾病（无论一种或多种），也未存在本附加险条款载明的重大疾病（无论一种或多种）的任何症状、体征而引致一正常而审慎的人寻求诊断、医疗护理或医药治疗，或曾经医生推荐接受医药治疗或医疗意见</w:t>
      </w:r>
      <w:r>
        <w:rPr>
          <w:rFonts w:ascii="宋体" w:hAnsi="宋体" w:cs="宋体" w:hint="eastAsia"/>
          <w:bCs/>
          <w:szCs w:val="21"/>
        </w:rPr>
        <w:t>。</w:t>
      </w:r>
    </w:p>
    <w:p w:rsidR="008825B0" w:rsidRDefault="008825B0" w:rsidP="008825B0">
      <w:pPr>
        <w:autoSpaceDE w:val="0"/>
        <w:autoSpaceDN w:val="0"/>
        <w:spacing w:line="440" w:lineRule="exact"/>
        <w:ind w:firstLineChars="200" w:firstLine="422"/>
        <w:rPr>
          <w:rFonts w:ascii="宋体" w:hAnsi="宋体" w:cs="宋体"/>
          <w:szCs w:val="21"/>
        </w:rPr>
      </w:pPr>
      <w:r>
        <w:rPr>
          <w:rFonts w:ascii="宋体" w:hAnsi="宋体" w:cs="宋体" w:hint="eastAsia"/>
          <w:b/>
          <w:szCs w:val="21"/>
        </w:rPr>
        <w:t>语言能力</w:t>
      </w:r>
      <w:r>
        <w:rPr>
          <w:rFonts w:ascii="宋体" w:hAnsi="宋体" w:cs="宋体" w:hint="eastAsia"/>
          <w:b/>
          <w:bCs/>
          <w:szCs w:val="21"/>
        </w:rPr>
        <w:t>完全丧失</w:t>
      </w:r>
      <w:r>
        <w:rPr>
          <w:rFonts w:ascii="宋体" w:hAnsi="宋体" w:cs="宋体" w:hint="eastAsia"/>
          <w:b/>
          <w:szCs w:val="21"/>
        </w:rPr>
        <w:t>或</w:t>
      </w:r>
      <w:r>
        <w:rPr>
          <w:rFonts w:ascii="宋体" w:hAnsi="宋体" w:cs="宋体" w:hint="eastAsia"/>
          <w:b/>
          <w:bCs/>
          <w:szCs w:val="21"/>
        </w:rPr>
        <w:t>严重</w:t>
      </w:r>
      <w:r>
        <w:rPr>
          <w:rFonts w:ascii="宋体" w:hAnsi="宋体" w:cs="宋体" w:hint="eastAsia"/>
          <w:b/>
          <w:szCs w:val="21"/>
        </w:rPr>
        <w:t>咀嚼吞咽</w:t>
      </w:r>
      <w:r>
        <w:rPr>
          <w:rFonts w:ascii="宋体" w:hAnsi="宋体" w:cs="宋体" w:hint="eastAsia"/>
          <w:b/>
          <w:bCs/>
          <w:szCs w:val="21"/>
        </w:rPr>
        <w:t>功能障碍</w:t>
      </w:r>
      <w:r>
        <w:rPr>
          <w:rFonts w:ascii="宋体" w:hAnsi="宋体" w:cs="宋体" w:hint="eastAsia"/>
          <w:b/>
          <w:szCs w:val="21"/>
        </w:rPr>
        <w:t>：</w:t>
      </w:r>
      <w:r>
        <w:rPr>
          <w:rFonts w:ascii="宋体" w:hAnsi="宋体" w:cs="宋体" w:hint="eastAsia"/>
          <w:szCs w:val="21"/>
        </w:rPr>
        <w:t>语言能力完全丧失，指无法发出四种语音（包括口唇音、齿舌音、口盖音和喉头音）中的任何三种、或声带全部切除，或因大脑语言中枢受伤害而患失语症。</w:t>
      </w:r>
    </w:p>
    <w:p w:rsidR="008825B0" w:rsidRDefault="008825B0" w:rsidP="008825B0">
      <w:pPr>
        <w:autoSpaceDE w:val="0"/>
        <w:autoSpaceDN w:val="0"/>
        <w:spacing w:line="440" w:lineRule="exact"/>
        <w:ind w:firstLineChars="200" w:firstLine="420"/>
        <w:rPr>
          <w:rFonts w:ascii="宋体" w:hAnsi="宋体" w:cs="宋体"/>
          <w:szCs w:val="21"/>
        </w:rPr>
      </w:pPr>
      <w:r>
        <w:rPr>
          <w:rFonts w:ascii="宋体" w:hAnsi="宋体" w:cs="宋体" w:hint="eastAsia"/>
          <w:bCs/>
          <w:szCs w:val="21"/>
        </w:rPr>
        <w:t>严重</w:t>
      </w:r>
      <w:r>
        <w:rPr>
          <w:rFonts w:ascii="宋体" w:hAnsi="宋体" w:cs="宋体" w:hint="eastAsia"/>
          <w:szCs w:val="21"/>
        </w:rPr>
        <w:t>咀嚼吞咽</w:t>
      </w:r>
      <w:r>
        <w:rPr>
          <w:rFonts w:ascii="宋体" w:hAnsi="宋体" w:cs="宋体" w:hint="eastAsia"/>
          <w:bCs/>
          <w:szCs w:val="21"/>
        </w:rPr>
        <w:t>功能障碍</w:t>
      </w:r>
      <w:r>
        <w:rPr>
          <w:rFonts w:ascii="宋体" w:hAnsi="宋体" w:cs="宋体" w:hint="eastAsia"/>
          <w:szCs w:val="21"/>
        </w:rPr>
        <w:t>，指因牙齿以外的原因导致器质障碍或机能障碍，以致不能作咀嚼吞咽运动，除流质食物外不能摄取或吞咽的状态。</w:t>
      </w:r>
    </w:p>
    <w:p w:rsidR="008825B0" w:rsidRDefault="008825B0" w:rsidP="008825B0">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六项基本日常生活活动：</w:t>
      </w:r>
    </w:p>
    <w:p w:rsidR="008825B0" w:rsidRDefault="008825B0" w:rsidP="008825B0">
      <w:pPr>
        <w:autoSpaceDE w:val="0"/>
        <w:autoSpaceDN w:val="0"/>
        <w:spacing w:line="440" w:lineRule="exact"/>
        <w:ind w:firstLineChars="200" w:firstLine="420"/>
        <w:rPr>
          <w:rFonts w:ascii="宋体" w:hAnsi="宋体" w:cs="宋体"/>
          <w:szCs w:val="21"/>
        </w:rPr>
      </w:pPr>
      <w:r>
        <w:rPr>
          <w:rFonts w:ascii="宋体" w:hAnsi="宋体" w:cs="宋体" w:hint="eastAsia"/>
          <w:szCs w:val="21"/>
        </w:rPr>
        <w:t>（一）穿衣：自己能够穿衣及脱衣；</w:t>
      </w:r>
    </w:p>
    <w:p w:rsidR="008825B0" w:rsidRDefault="008825B0" w:rsidP="008825B0">
      <w:pPr>
        <w:autoSpaceDE w:val="0"/>
        <w:autoSpaceDN w:val="0"/>
        <w:spacing w:line="440" w:lineRule="exact"/>
        <w:ind w:firstLineChars="200" w:firstLine="420"/>
        <w:rPr>
          <w:rFonts w:ascii="宋体" w:hAnsi="宋体" w:cs="宋体"/>
          <w:szCs w:val="21"/>
        </w:rPr>
      </w:pPr>
      <w:r>
        <w:rPr>
          <w:rFonts w:ascii="宋体" w:hAnsi="宋体" w:cs="宋体" w:hint="eastAsia"/>
          <w:szCs w:val="21"/>
        </w:rPr>
        <w:t>（二）移动：自己从一个房间到另一个房间；</w:t>
      </w:r>
    </w:p>
    <w:p w:rsidR="008825B0" w:rsidRDefault="008825B0" w:rsidP="008825B0">
      <w:pPr>
        <w:autoSpaceDE w:val="0"/>
        <w:autoSpaceDN w:val="0"/>
        <w:spacing w:line="440" w:lineRule="exact"/>
        <w:ind w:firstLineChars="200" w:firstLine="420"/>
        <w:rPr>
          <w:rFonts w:ascii="宋体" w:hAnsi="宋体" w:cs="宋体"/>
          <w:szCs w:val="21"/>
        </w:rPr>
      </w:pPr>
      <w:r>
        <w:rPr>
          <w:rFonts w:ascii="宋体" w:hAnsi="宋体" w:cs="宋体" w:hint="eastAsia"/>
          <w:szCs w:val="21"/>
        </w:rPr>
        <w:t>（三）行动：自己上下床或上下轮椅；</w:t>
      </w:r>
    </w:p>
    <w:p w:rsidR="008825B0" w:rsidRDefault="008825B0" w:rsidP="008825B0">
      <w:pPr>
        <w:autoSpaceDE w:val="0"/>
        <w:autoSpaceDN w:val="0"/>
        <w:spacing w:line="440" w:lineRule="exact"/>
        <w:ind w:firstLineChars="200" w:firstLine="420"/>
        <w:rPr>
          <w:rFonts w:ascii="宋体" w:hAnsi="宋体" w:cs="宋体"/>
          <w:szCs w:val="21"/>
        </w:rPr>
      </w:pPr>
      <w:r>
        <w:rPr>
          <w:rFonts w:ascii="宋体" w:hAnsi="宋体" w:cs="宋体" w:hint="eastAsia"/>
          <w:szCs w:val="21"/>
        </w:rPr>
        <w:t>（四）如厕：自己控制进行大小便；</w:t>
      </w:r>
    </w:p>
    <w:p w:rsidR="008825B0" w:rsidRDefault="008825B0" w:rsidP="008825B0">
      <w:pPr>
        <w:autoSpaceDE w:val="0"/>
        <w:autoSpaceDN w:val="0"/>
        <w:spacing w:line="440" w:lineRule="exact"/>
        <w:ind w:firstLineChars="200" w:firstLine="420"/>
        <w:rPr>
          <w:rFonts w:ascii="宋体" w:hAnsi="宋体" w:cs="宋体"/>
          <w:szCs w:val="21"/>
        </w:rPr>
      </w:pPr>
      <w:r>
        <w:rPr>
          <w:rFonts w:ascii="宋体" w:hAnsi="宋体" w:cs="宋体" w:hint="eastAsia"/>
          <w:szCs w:val="21"/>
        </w:rPr>
        <w:t>（五）进食：自己从已准备好的碗或碟中取食物放入口中；</w:t>
      </w:r>
    </w:p>
    <w:p w:rsidR="008825B0" w:rsidRDefault="008825B0" w:rsidP="008825B0">
      <w:pPr>
        <w:autoSpaceDE w:val="0"/>
        <w:autoSpaceDN w:val="0"/>
        <w:spacing w:line="440" w:lineRule="exact"/>
        <w:ind w:firstLineChars="200" w:firstLine="420"/>
        <w:rPr>
          <w:rFonts w:ascii="宋体" w:hAnsi="宋体" w:cs="宋体"/>
          <w:szCs w:val="21"/>
        </w:rPr>
      </w:pPr>
      <w:r>
        <w:rPr>
          <w:rFonts w:ascii="宋体" w:hAnsi="宋体" w:cs="宋体" w:hint="eastAsia"/>
          <w:szCs w:val="21"/>
        </w:rPr>
        <w:t>（六）洗澡：自己进行淋浴或盆浴。</w:t>
      </w:r>
    </w:p>
    <w:p w:rsidR="008825B0" w:rsidRDefault="008825B0" w:rsidP="008825B0">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六项基本日常生活活动能力的鉴定不适用于 0-3 周岁幼儿。</w:t>
      </w:r>
    </w:p>
    <w:p w:rsidR="008825B0" w:rsidRDefault="008825B0" w:rsidP="008825B0">
      <w:pPr>
        <w:pStyle w:val="Default"/>
        <w:spacing w:line="440" w:lineRule="exact"/>
        <w:ind w:firstLineChars="200" w:firstLine="422"/>
        <w:jc w:val="both"/>
        <w:rPr>
          <w:b/>
          <w:color w:val="auto"/>
          <w:sz w:val="21"/>
          <w:szCs w:val="21"/>
        </w:rPr>
      </w:pPr>
      <w:r>
        <w:rPr>
          <w:rFonts w:hint="eastAsia"/>
          <w:b/>
          <w:color w:val="auto"/>
          <w:sz w:val="21"/>
          <w:szCs w:val="21"/>
        </w:rPr>
        <w:t>酗酒：</w:t>
      </w:r>
      <w:r>
        <w:rPr>
          <w:rFonts w:hint="eastAsia"/>
          <w:color w:val="auto"/>
          <w:sz w:val="21"/>
          <w:szCs w:val="21"/>
        </w:rPr>
        <w:t>指酒精摄入过量。长期过量饮酒导致身体脏器严重损害，或一次大量饮酒导致急性酒精中毒或自制力丧失。酒精过量由医疗机构判定。</w:t>
      </w:r>
    </w:p>
    <w:p w:rsidR="008825B0" w:rsidRDefault="008825B0" w:rsidP="008825B0">
      <w:pPr>
        <w:autoSpaceDE w:val="0"/>
        <w:autoSpaceDN w:val="0"/>
        <w:spacing w:line="440" w:lineRule="exact"/>
        <w:ind w:firstLineChars="200" w:firstLine="422"/>
        <w:rPr>
          <w:rFonts w:ascii="宋体" w:hAnsi="宋体" w:cs="宋体"/>
          <w:szCs w:val="21"/>
        </w:rPr>
      </w:pPr>
      <w:r>
        <w:rPr>
          <w:rFonts w:ascii="宋体" w:hAnsi="宋体" w:cs="宋体" w:hint="eastAsia"/>
          <w:b/>
          <w:szCs w:val="21"/>
        </w:rPr>
        <w:t>永久不可逆：</w:t>
      </w:r>
      <w:r>
        <w:rPr>
          <w:rFonts w:ascii="宋体" w:hAnsi="宋体" w:cs="宋体" w:hint="eastAsia"/>
          <w:szCs w:val="21"/>
        </w:rPr>
        <w:t>指自疾病确诊或意外伤害发生之日起，经过积极治疗180天后，仍无法通过现有医疗手段恢复。</w:t>
      </w:r>
    </w:p>
    <w:p w:rsidR="008825B0" w:rsidRDefault="008825B0" w:rsidP="008825B0">
      <w:pPr>
        <w:autoSpaceDE w:val="0"/>
        <w:autoSpaceDN w:val="0"/>
        <w:spacing w:line="440" w:lineRule="exact"/>
        <w:ind w:firstLineChars="200" w:firstLine="422"/>
        <w:rPr>
          <w:rFonts w:ascii="宋体" w:hAnsi="宋体" w:cs="宋体"/>
          <w:szCs w:val="21"/>
        </w:rPr>
      </w:pPr>
      <w:r>
        <w:rPr>
          <w:rFonts w:ascii="宋体" w:hAnsi="宋体" w:cs="宋体" w:hint="eastAsia"/>
          <w:b/>
          <w:szCs w:val="21"/>
        </w:rPr>
        <w:t>感染艾滋病病毒（HIV）或患有艾滋病（AIDS）：</w:t>
      </w:r>
      <w:r>
        <w:rPr>
          <w:rFonts w:ascii="宋体" w:hAnsi="宋体" w:cs="宋体" w:hint="eastAsia"/>
          <w:szCs w:val="21"/>
        </w:rPr>
        <w:t>艾滋病病毒指人类免疫缺陷病毒，英文缩写为HIV。艾滋病指人类免疫缺陷病毒引起的获得性免疫缺陷综合征，英文缩写为AIDS。</w:t>
      </w:r>
    </w:p>
    <w:p w:rsidR="008825B0" w:rsidRDefault="008825B0" w:rsidP="008825B0">
      <w:pPr>
        <w:spacing w:line="440" w:lineRule="exact"/>
        <w:ind w:firstLineChars="200" w:firstLine="420"/>
        <w:rPr>
          <w:rFonts w:ascii="宋体" w:hAnsi="宋体" w:cs="宋体"/>
          <w:b/>
          <w:szCs w:val="21"/>
        </w:rPr>
      </w:pPr>
      <w:r>
        <w:rPr>
          <w:rFonts w:ascii="宋体" w:hAnsi="宋体" w:cs="宋体" w:hint="eastAsia"/>
          <w:szCs w:val="21"/>
        </w:rPr>
        <w:t>在人体血液或其他样本中检测到艾滋病病毒或其抗体呈阳性，没有出现临床症状或体征的，为感染艾滋病病毒；如果同时出现了明显临床症状或体征的，为患有艾滋病。</w:t>
      </w:r>
    </w:p>
    <w:p w:rsidR="008825B0" w:rsidRDefault="008825B0" w:rsidP="008825B0">
      <w:pPr>
        <w:autoSpaceDE w:val="0"/>
        <w:autoSpaceDN w:val="0"/>
        <w:spacing w:line="440" w:lineRule="exact"/>
        <w:ind w:firstLineChars="200" w:firstLine="422"/>
        <w:rPr>
          <w:rFonts w:ascii="宋体" w:hAnsi="宋体" w:cs="宋体"/>
          <w:b/>
          <w:szCs w:val="21"/>
        </w:rPr>
      </w:pPr>
      <w:r>
        <w:rPr>
          <w:rFonts w:ascii="宋体" w:hAnsi="宋体" w:cs="宋体" w:hint="eastAsia"/>
          <w:b/>
          <w:szCs w:val="21"/>
        </w:rPr>
        <w:t>遗传性疾病：</w:t>
      </w:r>
      <w:r>
        <w:rPr>
          <w:rFonts w:ascii="宋体" w:hAnsi="宋体" w:cs="宋体" w:hint="eastAsia"/>
          <w:szCs w:val="21"/>
        </w:rPr>
        <w:t>指生殖细胞或受精卵的遗传物质（染色体和基因）发生突变或畸变所引起的疾病，通常具有由亲代传至后代的垂直传递的特征。</w:t>
      </w:r>
    </w:p>
    <w:p w:rsidR="008825B0" w:rsidRDefault="008825B0" w:rsidP="008825B0">
      <w:pPr>
        <w:autoSpaceDE w:val="0"/>
        <w:autoSpaceDN w:val="0"/>
        <w:spacing w:line="440" w:lineRule="exact"/>
        <w:ind w:firstLineChars="200" w:firstLine="422"/>
        <w:rPr>
          <w:rFonts w:ascii="宋体" w:hAnsi="宋体" w:cs="宋体"/>
          <w:szCs w:val="21"/>
        </w:rPr>
      </w:pPr>
      <w:r>
        <w:rPr>
          <w:rFonts w:ascii="宋体" w:hAnsi="宋体" w:cs="宋体" w:hint="eastAsia"/>
          <w:b/>
          <w:szCs w:val="21"/>
        </w:rPr>
        <w:lastRenderedPageBreak/>
        <w:t>先天性畸形、变形或染色体异常：</w:t>
      </w:r>
      <w:r>
        <w:rPr>
          <w:rFonts w:ascii="宋体" w:hAnsi="宋体" w:cs="宋体" w:hint="eastAsia"/>
          <w:szCs w:val="21"/>
        </w:rPr>
        <w:t>指被保险人出生时就具有的畸形、变形或染色体异常。先天性畸形、变形和染色体异常依照世界卫生组织《疾病和有关健康问题的国际统计分类》第十次修订版（ICD-10）确定。</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bCs/>
          <w:szCs w:val="21"/>
        </w:rPr>
        <w:t>酒后驾驶：</w:t>
      </w:r>
      <w:r>
        <w:rPr>
          <w:rFonts w:ascii="宋体" w:hAnsi="宋体" w:cs="宋体" w:hint="eastAsia"/>
          <w:szCs w:val="21"/>
        </w:rPr>
        <w:t>指经检测或鉴定，发生事故时车辆驾驶人员每百毫升血液中的酒精含量达到或超过一定的标准，公安机关交通管理部门依据《道路交通安全法》的规定认定为饮酒后驾驶或醉酒后驾驶。</w:t>
      </w:r>
    </w:p>
    <w:p w:rsidR="008825B0" w:rsidRDefault="008825B0" w:rsidP="008825B0">
      <w:pPr>
        <w:pStyle w:val="aa"/>
        <w:adjustRightInd/>
        <w:snapToGrid/>
        <w:spacing w:line="440" w:lineRule="exact"/>
        <w:ind w:leftChars="0" w:left="0" w:firstLine="422"/>
        <w:rPr>
          <w:rFonts w:ascii="宋体" w:hAnsi="宋体" w:cs="宋体"/>
          <w:b/>
          <w:szCs w:val="21"/>
        </w:rPr>
      </w:pPr>
      <w:r>
        <w:rPr>
          <w:rFonts w:ascii="宋体" w:hAnsi="宋体" w:cs="宋体" w:hint="eastAsia"/>
          <w:b/>
          <w:szCs w:val="21"/>
        </w:rPr>
        <w:t>无有效驾驶证，</w:t>
      </w:r>
      <w:r>
        <w:rPr>
          <w:rFonts w:ascii="宋体" w:hAnsi="宋体" w:cs="宋体" w:hint="eastAsia"/>
          <w:szCs w:val="21"/>
        </w:rPr>
        <w:t>指下列情形之一</w:t>
      </w:r>
      <w:r>
        <w:rPr>
          <w:rFonts w:ascii="宋体" w:hAnsi="宋体" w:cs="宋体" w:hint="eastAsia"/>
          <w:b/>
          <w:szCs w:val="21"/>
        </w:rPr>
        <w:t>：</w:t>
      </w:r>
    </w:p>
    <w:p w:rsidR="008825B0" w:rsidRDefault="008825B0" w:rsidP="008825B0">
      <w:pPr>
        <w:pStyle w:val="aa"/>
        <w:adjustRightInd/>
        <w:snapToGrid/>
        <w:spacing w:line="440" w:lineRule="exact"/>
        <w:ind w:leftChars="0" w:left="0"/>
        <w:rPr>
          <w:rFonts w:ascii="宋体" w:hAnsi="宋体" w:cs="宋体"/>
          <w:szCs w:val="21"/>
        </w:rPr>
      </w:pPr>
    </w:p>
    <w:p w:rsidR="008825B0" w:rsidRDefault="008825B0" w:rsidP="008825B0">
      <w:pPr>
        <w:pStyle w:val="aa"/>
        <w:adjustRightInd/>
        <w:snapToGrid/>
        <w:spacing w:line="440" w:lineRule="exact"/>
        <w:ind w:leftChars="0" w:left="0"/>
        <w:rPr>
          <w:rFonts w:ascii="宋体" w:hAnsi="宋体" w:cs="宋体"/>
          <w:szCs w:val="21"/>
        </w:rPr>
      </w:pPr>
      <w:r>
        <w:rPr>
          <w:rFonts w:ascii="宋体" w:hAnsi="宋体" w:cs="宋体" w:hint="eastAsia"/>
          <w:szCs w:val="21"/>
        </w:rPr>
        <w:t>（一）没有取得驾驶资格或驾驶证被暂扣、扣留、吊销、注销期间；</w:t>
      </w:r>
    </w:p>
    <w:p w:rsidR="008825B0" w:rsidRDefault="008825B0" w:rsidP="008825B0">
      <w:pPr>
        <w:pStyle w:val="aa"/>
        <w:adjustRightInd/>
        <w:snapToGrid/>
        <w:spacing w:line="440" w:lineRule="exact"/>
        <w:ind w:leftChars="0" w:left="0"/>
        <w:rPr>
          <w:rFonts w:ascii="宋体" w:hAnsi="宋体" w:cs="宋体"/>
          <w:szCs w:val="21"/>
        </w:rPr>
      </w:pPr>
      <w:r>
        <w:rPr>
          <w:rFonts w:ascii="宋体" w:hAnsi="宋体" w:cs="宋体" w:hint="eastAsia"/>
          <w:szCs w:val="21"/>
        </w:rPr>
        <w:t>（二）驾驶与驾驶证准驾车型不相符合的车辆；</w:t>
      </w:r>
    </w:p>
    <w:p w:rsidR="008825B0" w:rsidRDefault="008825B0" w:rsidP="008825B0">
      <w:pPr>
        <w:pStyle w:val="aa"/>
        <w:adjustRightInd/>
        <w:snapToGrid/>
        <w:spacing w:line="440" w:lineRule="exact"/>
        <w:ind w:leftChars="0" w:left="0"/>
        <w:rPr>
          <w:rFonts w:ascii="宋体" w:hAnsi="宋体" w:cs="宋体"/>
          <w:szCs w:val="21"/>
        </w:rPr>
      </w:pPr>
      <w:r>
        <w:rPr>
          <w:rFonts w:ascii="宋体" w:hAnsi="宋体" w:cs="宋体" w:hint="eastAsia"/>
          <w:szCs w:val="21"/>
        </w:rPr>
        <w:t>（三）持审验不合格的驾驶证驾驶；</w:t>
      </w:r>
    </w:p>
    <w:p w:rsidR="008825B0" w:rsidRDefault="008825B0" w:rsidP="008825B0">
      <w:pPr>
        <w:pStyle w:val="aa"/>
        <w:adjustRightInd/>
        <w:snapToGrid/>
        <w:spacing w:line="440" w:lineRule="exact"/>
        <w:ind w:leftChars="0" w:left="0"/>
        <w:rPr>
          <w:rFonts w:ascii="宋体" w:hAnsi="宋体" w:cs="宋体"/>
          <w:szCs w:val="21"/>
        </w:rPr>
      </w:pPr>
      <w:r>
        <w:rPr>
          <w:rFonts w:ascii="宋体" w:hAnsi="宋体" w:cs="宋体" w:hint="eastAsia"/>
          <w:szCs w:val="21"/>
        </w:rPr>
        <w:t>（四）持学习驾驶证学习驾车时，无教练员随车指导，或不按指定时间、路线学习驾车；</w:t>
      </w:r>
    </w:p>
    <w:p w:rsidR="008825B0" w:rsidRDefault="008825B0" w:rsidP="008825B0">
      <w:pPr>
        <w:pStyle w:val="aa"/>
        <w:adjustRightInd/>
        <w:snapToGrid/>
        <w:spacing w:line="440" w:lineRule="exact"/>
        <w:ind w:leftChars="0" w:left="0"/>
        <w:rPr>
          <w:rFonts w:ascii="宋体" w:hAnsi="宋体" w:cs="宋体"/>
          <w:szCs w:val="21"/>
        </w:rPr>
      </w:pPr>
      <w:r>
        <w:rPr>
          <w:rFonts w:ascii="宋体" w:hAnsi="宋体" w:cs="宋体" w:hint="eastAsia"/>
          <w:szCs w:val="21"/>
        </w:rPr>
        <w:t>（五）使用各种专用机械车、特种车的人员无国家有关部门核发的有效操作证，驾驶营业性客车的驾驶人无国家有关部门核发的有效资格证书。</w:t>
      </w:r>
    </w:p>
    <w:p w:rsidR="008825B0" w:rsidRDefault="008825B0" w:rsidP="008825B0">
      <w:pPr>
        <w:pStyle w:val="aa"/>
        <w:adjustRightInd/>
        <w:snapToGrid/>
        <w:spacing w:line="440" w:lineRule="exact"/>
        <w:ind w:leftChars="0" w:left="0" w:firstLine="422"/>
        <w:rPr>
          <w:rFonts w:ascii="宋体" w:hAnsi="宋体" w:cs="宋体"/>
          <w:b/>
          <w:szCs w:val="21"/>
        </w:rPr>
      </w:pPr>
      <w:r>
        <w:rPr>
          <w:rFonts w:ascii="宋体" w:hAnsi="宋体" w:cs="宋体" w:hint="eastAsia"/>
          <w:b/>
          <w:szCs w:val="21"/>
        </w:rPr>
        <w:t>无有效行驶证</w:t>
      </w:r>
      <w:r>
        <w:rPr>
          <w:rFonts w:ascii="宋体" w:hAnsi="宋体" w:cs="宋体" w:hint="eastAsia"/>
          <w:szCs w:val="21"/>
        </w:rPr>
        <w:t>，指下列情形之一</w:t>
      </w:r>
      <w:r>
        <w:rPr>
          <w:rFonts w:ascii="宋体" w:hAnsi="宋体" w:cs="宋体" w:hint="eastAsia"/>
          <w:b/>
          <w:szCs w:val="21"/>
        </w:rPr>
        <w:t>：</w:t>
      </w:r>
    </w:p>
    <w:p w:rsidR="008825B0" w:rsidRDefault="008825B0" w:rsidP="008825B0">
      <w:pPr>
        <w:pStyle w:val="aa"/>
        <w:adjustRightInd/>
        <w:snapToGrid/>
        <w:spacing w:line="440" w:lineRule="exact"/>
        <w:ind w:leftChars="0" w:left="0"/>
        <w:rPr>
          <w:rFonts w:ascii="宋体" w:hAnsi="宋体" w:cs="宋体"/>
          <w:szCs w:val="21"/>
        </w:rPr>
      </w:pPr>
      <w:r>
        <w:rPr>
          <w:rFonts w:ascii="宋体" w:hAnsi="宋体" w:cs="宋体" w:hint="eastAsia"/>
          <w:szCs w:val="21"/>
        </w:rPr>
        <w:t>（一）发生保险事故时无公安机关交通管理部门核发的合法有效的行驶证、号牌，或临时号牌或临时移动号牌；</w:t>
      </w:r>
    </w:p>
    <w:p w:rsidR="008825B0" w:rsidRDefault="008825B0" w:rsidP="008825B0">
      <w:pPr>
        <w:pStyle w:val="aa"/>
        <w:adjustRightInd/>
        <w:snapToGrid/>
        <w:spacing w:line="440" w:lineRule="exact"/>
        <w:ind w:leftChars="0" w:left="0"/>
        <w:rPr>
          <w:rFonts w:ascii="宋体" w:hAnsi="宋体" w:cs="宋体"/>
          <w:szCs w:val="21"/>
        </w:rPr>
      </w:pPr>
      <w:r>
        <w:rPr>
          <w:rFonts w:ascii="宋体" w:hAnsi="宋体" w:cs="宋体" w:hint="eastAsia"/>
          <w:szCs w:val="21"/>
        </w:rPr>
        <w:t>（二）未依法按时进行或通过机动车安全技术检验。</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被保资格</w:t>
      </w:r>
      <w:r>
        <w:rPr>
          <w:rFonts w:ascii="宋体" w:hAnsi="宋体" w:cs="宋体" w:hint="eastAsia"/>
          <w:szCs w:val="21"/>
        </w:rPr>
        <w:t>：团体保险投保时确定的被保险人，自保险合同生效之日或保险期间开始之日</w:t>
      </w:r>
      <w:r>
        <w:rPr>
          <w:rFonts w:ascii="宋体" w:hAnsi="宋体" w:cs="宋体" w:hint="eastAsia"/>
          <w:b/>
          <w:szCs w:val="21"/>
        </w:rPr>
        <w:t>（以较晚者为准）</w:t>
      </w:r>
      <w:r>
        <w:rPr>
          <w:rFonts w:ascii="宋体" w:hAnsi="宋体" w:cs="宋体" w:hint="eastAsia"/>
          <w:szCs w:val="21"/>
        </w:rPr>
        <w:t>获得被保资格；团体保险成立后增加的被保险人，经保险人审核同意的，被保险人于保险人收到申请之日的次日、保险合同生效之日或保险期间开始之日</w:t>
      </w:r>
      <w:r>
        <w:rPr>
          <w:rFonts w:ascii="宋体" w:hAnsi="宋体" w:cs="宋体" w:hint="eastAsia"/>
          <w:b/>
          <w:szCs w:val="21"/>
        </w:rPr>
        <w:t>（以较晚者为准）</w:t>
      </w:r>
      <w:r>
        <w:rPr>
          <w:rFonts w:ascii="宋体" w:hAnsi="宋体" w:cs="宋体" w:hint="eastAsia"/>
          <w:szCs w:val="21"/>
        </w:rPr>
        <w:t>获得被保资格。</w:t>
      </w:r>
    </w:p>
    <w:p w:rsidR="008825B0" w:rsidRDefault="008825B0" w:rsidP="008825B0">
      <w:pPr>
        <w:spacing w:line="440" w:lineRule="exact"/>
        <w:ind w:firstLineChars="200" w:firstLine="422"/>
        <w:rPr>
          <w:rFonts w:ascii="宋体" w:hAnsi="宋体" w:cs="宋体"/>
          <w:b/>
          <w:szCs w:val="21"/>
        </w:rPr>
      </w:pPr>
      <w:r>
        <w:rPr>
          <w:rFonts w:ascii="宋体" w:hAnsi="宋体" w:cs="宋体" w:hint="eastAsia"/>
          <w:b/>
          <w:szCs w:val="21"/>
        </w:rPr>
        <w:t>保险人仅对被保资格有效存续的被保险人发生的保险事故承担保险责任。</w:t>
      </w:r>
    </w:p>
    <w:p w:rsidR="008825B0" w:rsidRDefault="008825B0" w:rsidP="008825B0">
      <w:pPr>
        <w:pStyle w:val="aa"/>
        <w:spacing w:line="440" w:lineRule="exact"/>
        <w:ind w:leftChars="0" w:left="0" w:firstLine="422"/>
        <w:rPr>
          <w:rFonts w:ascii="宋体" w:hAnsi="宋体" w:cs="宋体"/>
          <w:b/>
          <w:szCs w:val="21"/>
        </w:rPr>
      </w:pPr>
    </w:p>
    <w:p w:rsidR="008825B0" w:rsidRDefault="008825B0" w:rsidP="008825B0">
      <w:pPr>
        <w:rPr>
          <w:sz w:val="20"/>
        </w:rPr>
      </w:pPr>
      <w:r>
        <w:rPr>
          <w:sz w:val="20"/>
        </w:rPr>
        <w:br w:type="page"/>
      </w:r>
    </w:p>
    <w:p w:rsidR="008825B0" w:rsidRDefault="008825B0" w:rsidP="008825B0">
      <w:pPr>
        <w:spacing w:line="440" w:lineRule="exact"/>
        <w:jc w:val="center"/>
        <w:rPr>
          <w:rFonts w:ascii="宋体" w:hAnsi="宋体" w:cs="宋体"/>
          <w:b/>
          <w:bCs/>
          <w:sz w:val="32"/>
          <w:szCs w:val="32"/>
        </w:rPr>
      </w:pPr>
      <w:r>
        <w:rPr>
          <w:rFonts w:ascii="宋体" w:hAnsi="宋体" w:cs="宋体" w:hint="eastAsia"/>
          <w:b/>
          <w:bCs/>
          <w:sz w:val="32"/>
          <w:szCs w:val="32"/>
        </w:rPr>
        <w:lastRenderedPageBreak/>
        <w:t>中国人寿财产保险股份有限公司</w:t>
      </w:r>
    </w:p>
    <w:p w:rsidR="008825B0" w:rsidRDefault="008825B0" w:rsidP="008825B0">
      <w:pPr>
        <w:spacing w:line="440" w:lineRule="exact"/>
        <w:jc w:val="center"/>
        <w:rPr>
          <w:rFonts w:ascii="宋体" w:hAnsi="宋体" w:cs="宋体"/>
          <w:b/>
          <w:bCs/>
          <w:sz w:val="32"/>
          <w:szCs w:val="32"/>
        </w:rPr>
      </w:pPr>
      <w:r>
        <w:rPr>
          <w:rFonts w:ascii="宋体" w:hAnsi="宋体" w:cs="宋体" w:hint="eastAsia"/>
          <w:b/>
          <w:bCs/>
          <w:sz w:val="32"/>
          <w:szCs w:val="32"/>
        </w:rPr>
        <w:t>人身意外伤害保险（特定场景B）附加家庭自用汽车场景保险条款</w:t>
      </w:r>
    </w:p>
    <w:p w:rsidR="008825B0" w:rsidRDefault="008825B0" w:rsidP="008825B0">
      <w:pPr>
        <w:spacing w:line="440" w:lineRule="exact"/>
        <w:jc w:val="center"/>
        <w:rPr>
          <w:rFonts w:ascii="宋体" w:hAnsi="宋体" w:cs="宋体"/>
          <w:b/>
          <w:bCs/>
          <w:color w:val="333333"/>
          <w:sz w:val="22"/>
        </w:rPr>
      </w:pPr>
      <w:r>
        <w:rPr>
          <w:rFonts w:ascii="宋体" w:hAnsi="宋体" w:cs="宋体" w:hint="eastAsia"/>
          <w:b/>
          <w:bCs/>
          <w:sz w:val="22"/>
        </w:rPr>
        <w:t>（注册编号：</w:t>
      </w:r>
      <w:r>
        <w:rPr>
          <w:rFonts w:ascii="宋体" w:hAnsi="宋体" w:cs="宋体" w:hint="eastAsia"/>
          <w:b/>
          <w:bCs/>
          <w:color w:val="333333"/>
          <w:sz w:val="22"/>
        </w:rPr>
        <w:t>C00010832322022051385221）</w:t>
      </w:r>
    </w:p>
    <w:p w:rsidR="008825B0" w:rsidRDefault="008825B0" w:rsidP="008825B0">
      <w:pPr>
        <w:spacing w:line="440" w:lineRule="exact"/>
        <w:jc w:val="center"/>
        <w:rPr>
          <w:rFonts w:ascii="宋体" w:hAnsi="宋体" w:cs="宋体"/>
          <w:color w:val="333333"/>
          <w:sz w:val="22"/>
        </w:rPr>
      </w:pPr>
    </w:p>
    <w:p w:rsidR="008825B0" w:rsidRDefault="008825B0" w:rsidP="008825B0">
      <w:pPr>
        <w:spacing w:line="440" w:lineRule="exact"/>
        <w:jc w:val="center"/>
        <w:rPr>
          <w:rFonts w:ascii="宋体" w:hAnsi="宋体" w:cs="宋体"/>
          <w:b/>
          <w:szCs w:val="21"/>
        </w:rPr>
      </w:pPr>
      <w:r>
        <w:rPr>
          <w:rFonts w:ascii="宋体" w:hAnsi="宋体" w:cs="宋体" w:hint="eastAsia"/>
          <w:b/>
          <w:szCs w:val="21"/>
        </w:rPr>
        <w:t>总则</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t xml:space="preserve">第一条  </w:t>
      </w:r>
      <w:r>
        <w:rPr>
          <w:rFonts w:ascii="宋体" w:hAnsi="宋体" w:cs="宋体" w:hint="eastAsia"/>
          <w:szCs w:val="21"/>
        </w:rPr>
        <w:t>在投保《中国人寿财产保险股份有限公司人身意外伤害保险（特定场景B）》（以下简称“主险”）的基础上，投保人可以投保本附加险。本附加险条款与主险条款内容相悖之处，以本附加险条款为准；本附加险条款未尽之处，以主险条款为准。主险效力终止，本附加险效力亦同时终止；主险无效，本附加险亦无效。</w:t>
      </w:r>
    </w:p>
    <w:p w:rsidR="008825B0" w:rsidRDefault="008825B0" w:rsidP="008825B0">
      <w:pPr>
        <w:spacing w:line="440" w:lineRule="exact"/>
        <w:jc w:val="center"/>
        <w:rPr>
          <w:rFonts w:ascii="宋体" w:hAnsi="宋体" w:cs="宋体"/>
          <w:b/>
          <w:bCs/>
          <w:szCs w:val="21"/>
        </w:rPr>
      </w:pPr>
      <w:r>
        <w:rPr>
          <w:rFonts w:ascii="宋体" w:hAnsi="宋体" w:cs="宋体" w:hint="eastAsia"/>
          <w:b/>
          <w:bCs/>
          <w:szCs w:val="21"/>
        </w:rPr>
        <w:t>保险责任</w:t>
      </w:r>
    </w:p>
    <w:p w:rsidR="008825B0" w:rsidRDefault="008825B0" w:rsidP="008825B0">
      <w:pPr>
        <w:numPr>
          <w:ilvl w:val="0"/>
          <w:numId w:val="4"/>
        </w:numPr>
        <w:spacing w:line="440" w:lineRule="exact"/>
        <w:ind w:firstLineChars="200" w:firstLine="422"/>
        <w:rPr>
          <w:rFonts w:ascii="宋体" w:hAnsi="宋体" w:cs="宋体"/>
          <w:bCs/>
          <w:szCs w:val="21"/>
        </w:rPr>
      </w:pPr>
      <w:r>
        <w:rPr>
          <w:rFonts w:ascii="宋体" w:hAnsi="宋体" w:cs="宋体" w:hint="eastAsia"/>
          <w:b/>
          <w:bCs/>
          <w:szCs w:val="21"/>
        </w:rPr>
        <w:t xml:space="preserve"> </w:t>
      </w:r>
      <w:r>
        <w:rPr>
          <w:rFonts w:ascii="宋体" w:hAnsi="宋体" w:cs="宋体" w:hint="eastAsia"/>
          <w:szCs w:val="21"/>
        </w:rPr>
        <w:t>在保险期间内，被保险人在</w:t>
      </w:r>
      <w:r>
        <w:rPr>
          <w:rFonts w:ascii="宋体" w:hAnsi="宋体" w:cs="宋体" w:hint="eastAsia"/>
          <w:b/>
          <w:bCs/>
          <w:szCs w:val="21"/>
        </w:rPr>
        <w:t>家庭自用汽车</w:t>
      </w:r>
      <w:r>
        <w:rPr>
          <w:rFonts w:ascii="宋体" w:hAnsi="宋体" w:cs="宋体" w:hint="eastAsia"/>
          <w:szCs w:val="21"/>
        </w:rPr>
        <w:t>场景内因遭受意外伤害而致身故、伤残、支出医疗费用或住院治疗的，以及被保险人因突发急性病身故或猝死的，保险人对投保人已选择投保的保险责任按约定给付保险金，</w:t>
      </w:r>
      <w:r>
        <w:rPr>
          <w:rFonts w:ascii="宋体" w:hAnsi="宋体" w:cs="宋体" w:hint="eastAsia"/>
          <w:b/>
          <w:szCs w:val="21"/>
        </w:rPr>
        <w:t>且给付各项保险金不超过保险合同载明的对应保险责任项保险金额。</w:t>
      </w:r>
    </w:p>
    <w:p w:rsidR="008825B0" w:rsidRDefault="008825B0" w:rsidP="008825B0">
      <w:pPr>
        <w:spacing w:line="440" w:lineRule="exact"/>
        <w:ind w:firstLineChars="200" w:firstLine="422"/>
        <w:jc w:val="left"/>
        <w:rPr>
          <w:rFonts w:ascii="宋体" w:hAnsi="宋体" w:cs="宋体"/>
          <w:b/>
          <w:bCs/>
          <w:szCs w:val="21"/>
        </w:rPr>
      </w:pPr>
      <w:r>
        <w:rPr>
          <w:rFonts w:ascii="宋体" w:hAnsi="宋体" w:cs="宋体" w:hint="eastAsia"/>
          <w:b/>
          <w:bCs/>
          <w:szCs w:val="21"/>
        </w:rPr>
        <w:t>家庭自用汽车场景</w:t>
      </w:r>
    </w:p>
    <w:p w:rsidR="008825B0" w:rsidRDefault="008825B0" w:rsidP="008825B0">
      <w:pPr>
        <w:spacing w:line="440" w:lineRule="exact"/>
        <w:ind w:firstLineChars="200" w:firstLine="420"/>
        <w:jc w:val="left"/>
        <w:rPr>
          <w:rFonts w:ascii="宋体" w:hAnsi="宋体" w:cs="宋体"/>
          <w:szCs w:val="21"/>
        </w:rPr>
      </w:pPr>
      <w:r>
        <w:rPr>
          <w:rFonts w:ascii="宋体" w:hAnsi="宋体" w:cs="宋体" w:hint="eastAsia"/>
          <w:szCs w:val="21"/>
        </w:rPr>
        <w:t>在保险期间内，被保险人在中华人民共和国境内(除港、澳、台地区) 驾驶或乘坐家庭自用汽车时。</w:t>
      </w:r>
    </w:p>
    <w:p w:rsidR="008825B0" w:rsidRDefault="008825B0" w:rsidP="008825B0">
      <w:pPr>
        <w:spacing w:line="440" w:lineRule="exact"/>
        <w:jc w:val="center"/>
        <w:rPr>
          <w:rFonts w:ascii="宋体" w:hAnsi="宋体" w:cs="宋体"/>
          <w:b/>
          <w:bCs/>
          <w:szCs w:val="21"/>
        </w:rPr>
      </w:pPr>
      <w:r>
        <w:rPr>
          <w:rFonts w:ascii="宋体" w:hAnsi="宋体" w:cs="宋体" w:hint="eastAsia"/>
          <w:b/>
          <w:bCs/>
          <w:szCs w:val="21"/>
        </w:rPr>
        <w:t>责任免除</w:t>
      </w:r>
    </w:p>
    <w:p w:rsidR="008825B0" w:rsidRDefault="008825B0" w:rsidP="008825B0">
      <w:pPr>
        <w:numPr>
          <w:ilvl w:val="0"/>
          <w:numId w:val="2"/>
        </w:numPr>
        <w:spacing w:line="440" w:lineRule="exact"/>
        <w:ind w:firstLineChars="200" w:firstLine="420"/>
        <w:jc w:val="left"/>
        <w:rPr>
          <w:rFonts w:ascii="宋体" w:hAnsi="宋体" w:cs="宋体"/>
          <w:b/>
          <w:szCs w:val="21"/>
        </w:rPr>
      </w:pPr>
      <w:r>
        <w:rPr>
          <w:rFonts w:ascii="宋体" w:hAnsi="宋体" w:cs="宋体" w:hint="eastAsia"/>
          <w:szCs w:val="21"/>
        </w:rPr>
        <w:t xml:space="preserve"> </w:t>
      </w:r>
      <w:r>
        <w:rPr>
          <w:rFonts w:ascii="宋体" w:hAnsi="宋体" w:cs="宋体" w:hint="eastAsia"/>
          <w:b/>
          <w:szCs w:val="21"/>
        </w:rPr>
        <w:t>因下列情形之一，造成被保险人身故、残疾的，保险人不承担给付保险金责任：</w:t>
      </w:r>
    </w:p>
    <w:p w:rsidR="008825B0" w:rsidRDefault="008825B0" w:rsidP="008825B0">
      <w:pPr>
        <w:spacing w:line="440" w:lineRule="exact"/>
        <w:ind w:firstLineChars="200" w:firstLine="422"/>
        <w:jc w:val="left"/>
        <w:rPr>
          <w:rFonts w:ascii="宋体" w:hAnsi="宋体" w:cs="宋体"/>
          <w:b/>
          <w:szCs w:val="21"/>
        </w:rPr>
      </w:pPr>
      <w:r>
        <w:rPr>
          <w:rFonts w:ascii="宋体" w:hAnsi="宋体" w:cs="宋体" w:hint="eastAsia"/>
          <w:b/>
          <w:szCs w:val="21"/>
        </w:rPr>
        <w:t>（一）主险合同责任免除部分所列情形；</w:t>
      </w:r>
    </w:p>
    <w:p w:rsidR="008825B0" w:rsidRDefault="008825B0" w:rsidP="008825B0">
      <w:pPr>
        <w:spacing w:line="440" w:lineRule="exact"/>
        <w:ind w:firstLineChars="200" w:firstLine="422"/>
        <w:jc w:val="left"/>
        <w:rPr>
          <w:rFonts w:ascii="宋体" w:hAnsi="宋体" w:cs="宋体"/>
          <w:b/>
          <w:szCs w:val="21"/>
        </w:rPr>
      </w:pPr>
      <w:r>
        <w:rPr>
          <w:rFonts w:ascii="宋体" w:hAnsi="宋体" w:cs="宋体" w:hint="eastAsia"/>
          <w:b/>
          <w:szCs w:val="21"/>
        </w:rPr>
        <w:t>（二）被保险人扒车、跳车；</w:t>
      </w:r>
    </w:p>
    <w:p w:rsidR="008825B0" w:rsidRDefault="008825B0" w:rsidP="008825B0">
      <w:pPr>
        <w:spacing w:line="440" w:lineRule="exact"/>
        <w:ind w:firstLineChars="200" w:firstLine="422"/>
        <w:jc w:val="left"/>
        <w:rPr>
          <w:rFonts w:ascii="宋体" w:hAnsi="宋体" w:cs="宋体"/>
          <w:b/>
          <w:szCs w:val="21"/>
        </w:rPr>
      </w:pPr>
      <w:r>
        <w:rPr>
          <w:rFonts w:ascii="宋体" w:hAnsi="宋体" w:cs="宋体" w:hint="eastAsia"/>
          <w:b/>
          <w:szCs w:val="21"/>
        </w:rPr>
        <w:t>（三）被保险人对所驾驶或乘坐的车辆进行人工直接供油；</w:t>
      </w:r>
    </w:p>
    <w:p w:rsidR="008825B0" w:rsidRDefault="008825B0" w:rsidP="008825B0">
      <w:pPr>
        <w:spacing w:line="440" w:lineRule="exact"/>
        <w:ind w:firstLineChars="200" w:firstLine="422"/>
        <w:jc w:val="left"/>
        <w:rPr>
          <w:rFonts w:ascii="宋体" w:hAnsi="宋体" w:cs="宋体"/>
          <w:b/>
          <w:szCs w:val="21"/>
        </w:rPr>
      </w:pPr>
      <w:r>
        <w:rPr>
          <w:rFonts w:ascii="宋体" w:hAnsi="宋体" w:cs="宋体" w:hint="eastAsia"/>
          <w:b/>
          <w:szCs w:val="21"/>
        </w:rPr>
        <w:t>（四）被保险人酒后驾驶或学习驾驶机动或助动交通工具；</w:t>
      </w:r>
    </w:p>
    <w:p w:rsidR="008825B0" w:rsidRDefault="008825B0" w:rsidP="008825B0">
      <w:pPr>
        <w:spacing w:line="440" w:lineRule="exact"/>
        <w:ind w:firstLineChars="200" w:firstLine="422"/>
        <w:jc w:val="left"/>
        <w:rPr>
          <w:rFonts w:ascii="宋体" w:hAnsi="宋体" w:cs="宋体"/>
          <w:b/>
          <w:szCs w:val="21"/>
        </w:rPr>
      </w:pPr>
      <w:r>
        <w:rPr>
          <w:rFonts w:ascii="宋体" w:hAnsi="宋体" w:cs="宋体" w:hint="eastAsia"/>
          <w:b/>
          <w:szCs w:val="21"/>
        </w:rPr>
        <w:t>（五）被保险人精神或行为障碍期间；</w:t>
      </w:r>
    </w:p>
    <w:p w:rsidR="008825B0" w:rsidRDefault="008825B0" w:rsidP="008825B0">
      <w:pPr>
        <w:spacing w:line="440" w:lineRule="exact"/>
        <w:ind w:firstLineChars="200" w:firstLine="422"/>
        <w:jc w:val="left"/>
        <w:rPr>
          <w:rFonts w:ascii="宋体" w:hAnsi="宋体" w:cs="宋体"/>
          <w:b/>
          <w:szCs w:val="21"/>
        </w:rPr>
      </w:pPr>
      <w:r>
        <w:rPr>
          <w:rFonts w:ascii="宋体" w:hAnsi="宋体" w:cs="宋体" w:hint="eastAsia"/>
          <w:b/>
          <w:szCs w:val="21"/>
        </w:rPr>
        <w:t>（六）被保险人驾驶、乘坐营运交通工具期间;</w:t>
      </w:r>
    </w:p>
    <w:p w:rsidR="008825B0" w:rsidRDefault="008825B0" w:rsidP="008825B0">
      <w:pPr>
        <w:spacing w:line="440" w:lineRule="exact"/>
        <w:ind w:firstLineChars="200" w:firstLine="422"/>
        <w:jc w:val="left"/>
        <w:rPr>
          <w:rFonts w:ascii="宋体" w:hAnsi="宋体" w:cs="宋体"/>
          <w:b/>
          <w:szCs w:val="21"/>
        </w:rPr>
      </w:pPr>
      <w:r>
        <w:rPr>
          <w:rFonts w:ascii="宋体" w:hAnsi="宋体" w:cs="宋体" w:hint="eastAsia"/>
          <w:b/>
          <w:szCs w:val="21"/>
        </w:rPr>
        <w:t>（七）被保险人违反中国人民共和国道路交通安全法。</w:t>
      </w:r>
    </w:p>
    <w:p w:rsidR="008825B0" w:rsidRDefault="008825B0" w:rsidP="008825B0">
      <w:pPr>
        <w:spacing w:line="440" w:lineRule="exact"/>
        <w:ind w:firstLineChars="200" w:firstLine="422"/>
        <w:jc w:val="left"/>
        <w:rPr>
          <w:rFonts w:ascii="宋体" w:hAnsi="宋体" w:cs="宋体"/>
          <w:b/>
          <w:szCs w:val="21"/>
        </w:rPr>
      </w:pPr>
      <w:r>
        <w:rPr>
          <w:rFonts w:ascii="宋体" w:hAnsi="宋体" w:cs="宋体" w:hint="eastAsia"/>
          <w:b/>
          <w:szCs w:val="21"/>
        </w:rPr>
        <w:t>（八）被保险人乘坐已知驾驶人存在酒驾、吸食毒品或受</w:t>
      </w:r>
      <w:r>
        <w:rPr>
          <w:rFonts w:ascii="宋体" w:hAnsi="宋体" w:cs="宋体" w:hint="eastAsia"/>
          <w:b/>
          <w:kern w:val="0"/>
          <w:szCs w:val="21"/>
        </w:rPr>
        <w:t>管制药物的影响的车辆期间。</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索赔材料</w:t>
      </w:r>
    </w:p>
    <w:p w:rsidR="008825B0" w:rsidRDefault="008825B0" w:rsidP="008825B0">
      <w:pPr>
        <w:spacing w:line="440" w:lineRule="exact"/>
        <w:ind w:firstLineChars="200" w:firstLine="422"/>
        <w:rPr>
          <w:rFonts w:ascii="宋体" w:hAnsi="宋体" w:cs="宋体"/>
          <w:szCs w:val="21"/>
        </w:rPr>
      </w:pPr>
      <w:r>
        <w:rPr>
          <w:rFonts w:ascii="宋体" w:hAnsi="宋体" w:cs="宋体" w:hint="eastAsia"/>
          <w:b/>
          <w:szCs w:val="21"/>
        </w:rPr>
        <w:lastRenderedPageBreak/>
        <w:t>第四条</w:t>
      </w:r>
      <w:r>
        <w:rPr>
          <w:rFonts w:ascii="宋体" w:hAnsi="宋体" w:cs="宋体" w:hint="eastAsia"/>
          <w:szCs w:val="21"/>
        </w:rPr>
        <w:t xml:space="preserve">  保险金申请人向保险人申请给付本附加险保险金时，除提交主险条款规定的相关材料外，还须提供下列材料：</w:t>
      </w:r>
    </w:p>
    <w:p w:rsidR="008825B0" w:rsidRDefault="008825B0" w:rsidP="008825B0">
      <w:pPr>
        <w:widowControl/>
        <w:spacing w:line="440" w:lineRule="exact"/>
        <w:ind w:firstLineChars="200" w:firstLine="420"/>
        <w:jc w:val="left"/>
        <w:rPr>
          <w:rFonts w:ascii="宋体" w:hAnsi="宋体" w:cs="宋体"/>
          <w:szCs w:val="21"/>
        </w:rPr>
      </w:pPr>
      <w:r>
        <w:rPr>
          <w:rFonts w:ascii="宋体" w:hAnsi="宋体" w:cs="宋体" w:hint="eastAsia"/>
          <w:szCs w:val="21"/>
        </w:rPr>
        <w:t>（一）公安部门或交通部门出具的交通责任认定书；</w:t>
      </w:r>
    </w:p>
    <w:p w:rsidR="008825B0" w:rsidRDefault="008825B0" w:rsidP="008825B0">
      <w:pPr>
        <w:widowControl/>
        <w:spacing w:line="440" w:lineRule="exact"/>
        <w:ind w:firstLineChars="200" w:firstLine="420"/>
        <w:jc w:val="left"/>
        <w:rPr>
          <w:rFonts w:ascii="宋体" w:hAnsi="宋体" w:cs="宋体"/>
          <w:szCs w:val="21"/>
        </w:rPr>
      </w:pPr>
      <w:r>
        <w:rPr>
          <w:rFonts w:ascii="宋体" w:hAnsi="宋体" w:cs="宋体" w:hint="eastAsia"/>
          <w:szCs w:val="21"/>
        </w:rPr>
        <w:t>（二）驾驶人的有效驾驶证及车辆的有效行驶证。</w:t>
      </w:r>
    </w:p>
    <w:p w:rsidR="008825B0" w:rsidRDefault="008825B0" w:rsidP="008825B0">
      <w:pPr>
        <w:spacing w:line="440" w:lineRule="exact"/>
        <w:jc w:val="center"/>
        <w:rPr>
          <w:rFonts w:ascii="宋体" w:hAnsi="宋体" w:cs="宋体"/>
          <w:b/>
          <w:szCs w:val="21"/>
        </w:rPr>
      </w:pPr>
      <w:r>
        <w:rPr>
          <w:rFonts w:ascii="宋体" w:hAnsi="宋体" w:cs="宋体" w:hint="eastAsia"/>
          <w:b/>
          <w:szCs w:val="21"/>
        </w:rPr>
        <w:t>释义</w:t>
      </w:r>
    </w:p>
    <w:p w:rsidR="008825B0" w:rsidRDefault="008825B0" w:rsidP="008825B0">
      <w:pPr>
        <w:tabs>
          <w:tab w:val="left" w:pos="840"/>
        </w:tabs>
        <w:spacing w:line="440" w:lineRule="exact"/>
        <w:ind w:firstLineChars="200" w:firstLine="422"/>
        <w:jc w:val="left"/>
        <w:rPr>
          <w:rFonts w:ascii="宋体" w:hAnsi="宋体" w:cs="宋体"/>
          <w:szCs w:val="21"/>
        </w:rPr>
      </w:pPr>
      <w:r>
        <w:rPr>
          <w:rFonts w:ascii="宋体" w:hAnsi="宋体" w:cs="宋体" w:hint="eastAsia"/>
          <w:b/>
          <w:szCs w:val="21"/>
        </w:rPr>
        <w:t>家庭自用汽车：</w:t>
      </w:r>
      <w:r>
        <w:rPr>
          <w:rFonts w:ascii="宋体" w:hAnsi="宋体" w:cs="宋体" w:hint="eastAsia"/>
          <w:szCs w:val="21"/>
        </w:rPr>
        <w:t>指在中华人民共和国境内（不含港、澳、台地区）行驶的家庭或个人所有，且用途为非营业性运输的核定座位在9座以下的客车。</w:t>
      </w:r>
    </w:p>
    <w:p w:rsidR="008825B0" w:rsidRDefault="008825B0" w:rsidP="008825B0">
      <w:pPr>
        <w:spacing w:line="440" w:lineRule="exact"/>
        <w:ind w:firstLineChars="200" w:firstLine="440"/>
        <w:rPr>
          <w:rFonts w:ascii="宋体" w:hAnsi="宋体" w:cs="宋体"/>
          <w:sz w:val="22"/>
        </w:rPr>
      </w:pPr>
    </w:p>
    <w:p w:rsidR="008825B0" w:rsidRPr="008825B0" w:rsidRDefault="008825B0" w:rsidP="008825B0">
      <w:pPr>
        <w:spacing w:line="360" w:lineRule="auto"/>
        <w:rPr>
          <w:rFonts w:ascii="宋体" w:hAnsi="宋体" w:cs="宋体"/>
          <w:color w:val="000000"/>
          <w:szCs w:val="21"/>
        </w:rPr>
      </w:pPr>
    </w:p>
    <w:p w:rsidR="008825B0" w:rsidRDefault="008825B0" w:rsidP="008825B0">
      <w:pPr>
        <w:spacing w:line="360" w:lineRule="auto"/>
        <w:rPr>
          <w:rFonts w:ascii="宋体" w:hAnsi="宋体" w:cs="宋体"/>
          <w:color w:val="000000"/>
          <w:szCs w:val="21"/>
        </w:rPr>
      </w:pPr>
    </w:p>
    <w:p w:rsidR="008825B0" w:rsidRDefault="008825B0" w:rsidP="008825B0">
      <w:pPr>
        <w:spacing w:line="360" w:lineRule="auto"/>
      </w:pPr>
    </w:p>
    <w:p w:rsidR="00C1721A" w:rsidRDefault="00C1721A" w:rsidP="00C1721A">
      <w:pPr>
        <w:pStyle w:val="1"/>
        <w:spacing w:line="560" w:lineRule="exact"/>
        <w:ind w:left="420"/>
        <w:rPr>
          <w:rFonts w:cs="宋体"/>
          <w:sz w:val="32"/>
          <w:szCs w:val="32"/>
        </w:rPr>
      </w:pPr>
      <w:bookmarkStart w:id="5" w:name="_Toc256168524"/>
      <w:r>
        <w:rPr>
          <w:rFonts w:cs="宋体" w:hint="eastAsia"/>
          <w:b/>
          <w:bCs/>
          <w:kern w:val="44"/>
          <w:sz w:val="32"/>
          <w:szCs w:val="32"/>
        </w:rPr>
        <w:t>中国人寿财产保险股份有限公司</w:t>
      </w:r>
      <w:bookmarkEnd w:id="5"/>
    </w:p>
    <w:p w:rsidR="00C1721A" w:rsidRDefault="00C1721A" w:rsidP="00C1721A">
      <w:pPr>
        <w:pStyle w:val="a8"/>
        <w:spacing w:before="0" w:after="0" w:line="360" w:lineRule="auto"/>
        <w:outlineLvl w:val="9"/>
        <w:rPr>
          <w:rFonts w:ascii="宋体" w:hAnsi="宋体" w:cs="宋体"/>
          <w:bCs/>
          <w:kern w:val="44"/>
          <w:szCs w:val="32"/>
        </w:rPr>
      </w:pPr>
      <w:r>
        <w:rPr>
          <w:rFonts w:ascii="宋体" w:hAnsi="宋体" w:cs="宋体" w:hint="eastAsia"/>
          <w:bCs/>
          <w:kern w:val="44"/>
          <w:szCs w:val="32"/>
        </w:rPr>
        <w:t>意外伤害保险附加超龄人员保险条款</w:t>
      </w:r>
    </w:p>
    <w:p w:rsidR="00C1721A" w:rsidRDefault="00C1721A" w:rsidP="00C1721A">
      <w:pPr>
        <w:spacing w:line="360" w:lineRule="auto"/>
        <w:jc w:val="center"/>
        <w:rPr>
          <w:rFonts w:ascii="宋体" w:hAnsi="宋体" w:cs="宋体"/>
          <w:b/>
          <w:sz w:val="22"/>
        </w:rPr>
      </w:pPr>
      <w:r>
        <w:rPr>
          <w:rFonts w:ascii="宋体" w:eastAsia="宋体" w:hAnsi="宋体" w:cs="宋体" w:hint="eastAsia"/>
          <w:b/>
          <w:sz w:val="22"/>
        </w:rPr>
        <w:t>（注册编号：C00010831922022042971231）</w:t>
      </w:r>
    </w:p>
    <w:p w:rsidR="00C1721A" w:rsidRDefault="00C1721A" w:rsidP="00C1721A">
      <w:pPr>
        <w:ind w:firstLine="964"/>
        <w:rPr>
          <w:rFonts w:ascii="宋体" w:hAnsi="宋体" w:cs="宋体"/>
          <w:b/>
          <w:sz w:val="28"/>
        </w:rPr>
      </w:pPr>
    </w:p>
    <w:p w:rsidR="00C1721A" w:rsidRDefault="00C1721A" w:rsidP="00C1721A">
      <w:pPr>
        <w:adjustRightInd w:val="0"/>
        <w:snapToGrid w:val="0"/>
        <w:spacing w:line="560" w:lineRule="exact"/>
        <w:ind w:firstLineChars="200" w:firstLine="422"/>
        <w:rPr>
          <w:rFonts w:ascii="宋体" w:hAnsi="宋体" w:cs="宋体"/>
          <w:szCs w:val="21"/>
        </w:rPr>
      </w:pPr>
      <w:r>
        <w:rPr>
          <w:rFonts w:ascii="宋体" w:eastAsia="宋体" w:hAnsi="宋体" w:cs="宋体" w:hint="eastAsia"/>
          <w:b/>
          <w:szCs w:val="21"/>
        </w:rPr>
        <w:t>第一条</w:t>
      </w:r>
      <w:r>
        <w:rPr>
          <w:rFonts w:ascii="宋体" w:eastAsia="宋体" w:hAnsi="宋体" w:cs="宋体" w:hint="eastAsia"/>
          <w:szCs w:val="21"/>
        </w:rPr>
        <w:t xml:space="preserve">  在投保中国人寿财产保险股份有限公司意外伤害类</w:t>
      </w:r>
      <w:r>
        <w:rPr>
          <w:rFonts w:ascii="宋体" w:eastAsia="宋体" w:hAnsi="宋体" w:cs="宋体" w:hint="eastAsia"/>
          <w:bCs/>
          <w:szCs w:val="21"/>
        </w:rPr>
        <w:t>保险（以下简称“主险”）的基础上，投保人可以投保本附加险</w:t>
      </w:r>
      <w:r>
        <w:rPr>
          <w:rFonts w:ascii="宋体" w:eastAsia="宋体" w:hAnsi="宋体" w:cs="宋体" w:hint="eastAsia"/>
          <w:szCs w:val="21"/>
        </w:rPr>
        <w:t>。本附加险条款与主险条款内容相悖之处，以本附加险条款为准；本附加险条款未尽事宜，以主险条款为准。主险效力终止，本附加险效力亦同时终止；主险无效，本附加险亦无效。</w:t>
      </w:r>
    </w:p>
    <w:p w:rsidR="00C1721A" w:rsidRDefault="00C1721A" w:rsidP="00C1721A">
      <w:pPr>
        <w:pStyle w:val="aa"/>
        <w:adjustRightInd/>
        <w:snapToGrid/>
        <w:spacing w:line="560" w:lineRule="exact"/>
        <w:ind w:leftChars="0" w:left="0" w:firstLine="422"/>
        <w:rPr>
          <w:rFonts w:ascii="宋体" w:hAnsi="宋体" w:cs="宋体"/>
          <w:szCs w:val="21"/>
        </w:rPr>
      </w:pPr>
      <w:r>
        <w:rPr>
          <w:rFonts w:ascii="宋体" w:hAnsi="宋体" w:cs="宋体" w:hint="eastAsia"/>
          <w:b/>
          <w:szCs w:val="21"/>
        </w:rPr>
        <w:t>第二条</w:t>
      </w:r>
      <w:r>
        <w:rPr>
          <w:rFonts w:ascii="宋体" w:hAnsi="宋体" w:cs="宋体" w:hint="eastAsia"/>
          <w:szCs w:val="21"/>
        </w:rPr>
        <w:t xml:space="preserve">  兹经保险合同双方同意，鉴于投保人已交付了附加保险费，对于其他条件均符合主险条款的约定、仅年龄超出主险条款限制的自然人，保险人同意扩展承保。</w:t>
      </w:r>
    </w:p>
    <w:p w:rsidR="00C1721A" w:rsidRDefault="00C1721A" w:rsidP="00C1721A">
      <w:pPr>
        <w:rPr>
          <w:szCs w:val="21"/>
        </w:rPr>
      </w:pPr>
    </w:p>
    <w:p w:rsidR="008825B0" w:rsidRPr="00C1721A" w:rsidRDefault="008825B0">
      <w:bookmarkStart w:id="6" w:name="_GoBack"/>
      <w:bookmarkEnd w:id="6"/>
    </w:p>
    <w:sectPr w:rsidR="008825B0" w:rsidRPr="00C172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5A5" w:rsidRDefault="00F735A5" w:rsidP="00C1721A">
      <w:r>
        <w:separator/>
      </w:r>
    </w:p>
  </w:endnote>
  <w:endnote w:type="continuationSeparator" w:id="0">
    <w:p w:rsidR="00F735A5" w:rsidRDefault="00F735A5" w:rsidP="00C1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5A5" w:rsidRDefault="00F735A5" w:rsidP="00C1721A">
      <w:r>
        <w:separator/>
      </w:r>
    </w:p>
  </w:footnote>
  <w:footnote w:type="continuationSeparator" w:id="0">
    <w:p w:rsidR="00F735A5" w:rsidRDefault="00F735A5" w:rsidP="00C17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CC3009"/>
    <w:multiLevelType w:val="singleLevel"/>
    <w:tmpl w:val="D6CC3009"/>
    <w:lvl w:ilvl="0">
      <w:start w:val="5"/>
      <w:numFmt w:val="chineseCounting"/>
      <w:suff w:val="nothing"/>
      <w:lvlText w:val="%1、"/>
      <w:lvlJc w:val="left"/>
      <w:rPr>
        <w:rFonts w:hint="eastAsia"/>
      </w:rPr>
    </w:lvl>
  </w:abstractNum>
  <w:abstractNum w:abstractNumId="1">
    <w:nsid w:val="00000007"/>
    <w:multiLevelType w:val="singleLevel"/>
    <w:tmpl w:val="00000007"/>
    <w:lvl w:ilvl="0">
      <w:start w:val="4"/>
      <w:numFmt w:val="chineseCounting"/>
      <w:suff w:val="nothing"/>
      <w:lvlText w:val="（%1）"/>
      <w:lvlJc w:val="left"/>
    </w:lvl>
  </w:abstractNum>
  <w:abstractNum w:abstractNumId="2">
    <w:nsid w:val="00000009"/>
    <w:multiLevelType w:val="singleLevel"/>
    <w:tmpl w:val="00000009"/>
    <w:lvl w:ilvl="0">
      <w:start w:val="1"/>
      <w:numFmt w:val="chineseCounting"/>
      <w:suff w:val="nothing"/>
      <w:lvlText w:val="（%1）"/>
      <w:lvlJc w:val="left"/>
    </w:lvl>
  </w:abstractNum>
  <w:abstractNum w:abstractNumId="3">
    <w:nsid w:val="0000000B"/>
    <w:multiLevelType w:val="singleLevel"/>
    <w:tmpl w:val="0000000B"/>
    <w:lvl w:ilvl="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B0"/>
    <w:rsid w:val="008825B0"/>
    <w:rsid w:val="008D5095"/>
    <w:rsid w:val="00C1721A"/>
    <w:rsid w:val="00F73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2C0AE4-1D8C-440A-96BF-40F30524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99"/>
    <w:unhideWhenUsed/>
    <w:qFormat/>
    <w:rsid w:val="008825B0"/>
    <w:pPr>
      <w:tabs>
        <w:tab w:val="left" w:pos="567"/>
      </w:tabs>
      <w:spacing w:before="120" w:line="22" w:lineRule="atLeast"/>
    </w:pPr>
    <w:rPr>
      <w:rFonts w:ascii="宋体" w:eastAsia="宋体" w:hAnsi="宋体" w:cs="Times New Roman"/>
      <w:sz w:val="24"/>
      <w:szCs w:val="24"/>
    </w:rPr>
  </w:style>
  <w:style w:type="character" w:customStyle="1" w:styleId="Char">
    <w:name w:val="正文文本 Char"/>
    <w:basedOn w:val="a0"/>
    <w:link w:val="a3"/>
    <w:uiPriority w:val="99"/>
    <w:rsid w:val="008825B0"/>
    <w:rPr>
      <w:rFonts w:ascii="宋体" w:eastAsia="宋体" w:hAnsi="宋体" w:cs="Times New Roman"/>
      <w:sz w:val="24"/>
      <w:szCs w:val="24"/>
    </w:rPr>
  </w:style>
  <w:style w:type="paragraph" w:styleId="a4">
    <w:name w:val="Normal Indent"/>
    <w:basedOn w:val="a"/>
    <w:unhideWhenUsed/>
    <w:qFormat/>
    <w:rsid w:val="008825B0"/>
    <w:pPr>
      <w:autoSpaceDE w:val="0"/>
      <w:autoSpaceDN w:val="0"/>
      <w:adjustRightInd w:val="0"/>
      <w:ind w:firstLine="420"/>
      <w:jc w:val="left"/>
    </w:pPr>
    <w:rPr>
      <w:rFonts w:ascii="宋体" w:eastAsia="宋体" w:hAnsi="Times New Roman" w:cs="Times New Roman"/>
      <w:kern w:val="0"/>
      <w:sz w:val="24"/>
      <w:szCs w:val="20"/>
    </w:rPr>
  </w:style>
  <w:style w:type="paragraph" w:styleId="a5">
    <w:name w:val="Body Text Indent"/>
    <w:basedOn w:val="a"/>
    <w:link w:val="Char0"/>
    <w:semiHidden/>
    <w:qFormat/>
    <w:rsid w:val="008825B0"/>
    <w:pPr>
      <w:spacing w:line="360" w:lineRule="atLeast"/>
    </w:pPr>
    <w:rPr>
      <w:rFonts w:ascii="Times New Roman" w:eastAsia="宋体" w:hAnsi="Times New Roman" w:cs="Times New Roman"/>
      <w:sz w:val="28"/>
      <w:szCs w:val="20"/>
    </w:rPr>
  </w:style>
  <w:style w:type="character" w:customStyle="1" w:styleId="Char0">
    <w:name w:val="正文文本缩进 Char"/>
    <w:basedOn w:val="a0"/>
    <w:link w:val="a5"/>
    <w:semiHidden/>
    <w:rsid w:val="008825B0"/>
    <w:rPr>
      <w:rFonts w:ascii="Times New Roman" w:eastAsia="宋体" w:hAnsi="Times New Roman" w:cs="Times New Roman"/>
      <w:sz w:val="28"/>
      <w:szCs w:val="20"/>
    </w:rPr>
  </w:style>
  <w:style w:type="paragraph" w:styleId="2">
    <w:name w:val="Body Text Indent 2"/>
    <w:basedOn w:val="a"/>
    <w:link w:val="2Char"/>
    <w:qFormat/>
    <w:rsid w:val="008825B0"/>
    <w:pPr>
      <w:spacing w:after="120" w:line="480" w:lineRule="auto"/>
      <w:ind w:leftChars="200" w:left="200"/>
    </w:pPr>
    <w:rPr>
      <w:rFonts w:ascii="Times New Roman" w:eastAsia="宋体" w:hAnsi="Times New Roman" w:cs="Times New Roman"/>
      <w:szCs w:val="24"/>
    </w:rPr>
  </w:style>
  <w:style w:type="character" w:customStyle="1" w:styleId="2Char">
    <w:name w:val="正文文本缩进 2 Char"/>
    <w:basedOn w:val="a0"/>
    <w:link w:val="2"/>
    <w:rsid w:val="008825B0"/>
    <w:rPr>
      <w:rFonts w:ascii="Times New Roman" w:eastAsia="宋体" w:hAnsi="Times New Roman" w:cs="Times New Roman"/>
      <w:szCs w:val="24"/>
    </w:rPr>
  </w:style>
  <w:style w:type="paragraph" w:styleId="a6">
    <w:name w:val="footer"/>
    <w:basedOn w:val="a"/>
    <w:link w:val="Char1"/>
    <w:qFormat/>
    <w:rsid w:val="008825B0"/>
    <w:pPr>
      <w:tabs>
        <w:tab w:val="center" w:pos="4153"/>
        <w:tab w:val="right" w:pos="8306"/>
      </w:tabs>
      <w:snapToGrid w:val="0"/>
      <w:jc w:val="left"/>
    </w:pPr>
    <w:rPr>
      <w:rFonts w:ascii="Times New Roman" w:eastAsia="宋体" w:hAnsi="Times New Roman" w:cs="Times New Roman"/>
      <w:sz w:val="18"/>
      <w:szCs w:val="24"/>
    </w:rPr>
  </w:style>
  <w:style w:type="character" w:customStyle="1" w:styleId="Char1">
    <w:name w:val="页脚 Char"/>
    <w:basedOn w:val="a0"/>
    <w:link w:val="a6"/>
    <w:rsid w:val="008825B0"/>
    <w:rPr>
      <w:rFonts w:ascii="Times New Roman" w:eastAsia="宋体" w:hAnsi="Times New Roman" w:cs="Times New Roman"/>
      <w:sz w:val="18"/>
      <w:szCs w:val="24"/>
    </w:rPr>
  </w:style>
  <w:style w:type="paragraph" w:styleId="1">
    <w:name w:val="toc 1"/>
    <w:basedOn w:val="a"/>
    <w:next w:val="a"/>
    <w:semiHidden/>
    <w:qFormat/>
    <w:rsid w:val="008825B0"/>
    <w:pPr>
      <w:tabs>
        <w:tab w:val="right" w:leader="dot" w:pos="8296"/>
      </w:tabs>
      <w:jc w:val="center"/>
    </w:pPr>
    <w:rPr>
      <w:rFonts w:ascii="宋体" w:eastAsia="宋体" w:hAnsi="宋体" w:cs="Times New Roman"/>
      <w:sz w:val="44"/>
      <w:szCs w:val="44"/>
    </w:rPr>
  </w:style>
  <w:style w:type="paragraph" w:styleId="a7">
    <w:name w:val="Normal (Web)"/>
    <w:basedOn w:val="a"/>
    <w:qFormat/>
    <w:rsid w:val="008825B0"/>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2"/>
    <w:qFormat/>
    <w:rsid w:val="008825B0"/>
    <w:pPr>
      <w:spacing w:before="240" w:after="60"/>
      <w:jc w:val="center"/>
      <w:outlineLvl w:val="0"/>
    </w:pPr>
    <w:rPr>
      <w:rFonts w:ascii="Cambria" w:eastAsia="宋体" w:hAnsi="Cambria" w:cs="Times New Roman"/>
      <w:b/>
      <w:kern w:val="0"/>
      <w:sz w:val="32"/>
      <w:szCs w:val="24"/>
    </w:rPr>
  </w:style>
  <w:style w:type="character" w:customStyle="1" w:styleId="Char2">
    <w:name w:val="标题 Char"/>
    <w:basedOn w:val="a0"/>
    <w:link w:val="a8"/>
    <w:rsid w:val="008825B0"/>
    <w:rPr>
      <w:rFonts w:ascii="Cambria" w:eastAsia="宋体" w:hAnsi="Cambria" w:cs="Times New Roman"/>
      <w:b/>
      <w:kern w:val="0"/>
      <w:sz w:val="32"/>
      <w:szCs w:val="24"/>
    </w:rPr>
  </w:style>
  <w:style w:type="character" w:styleId="a9">
    <w:name w:val="annotation reference"/>
    <w:qFormat/>
    <w:rsid w:val="008825B0"/>
    <w:rPr>
      <w:sz w:val="21"/>
      <w:szCs w:val="21"/>
    </w:rPr>
  </w:style>
  <w:style w:type="paragraph" w:customStyle="1" w:styleId="aa">
    <w:name w:val="条款正文"/>
    <w:basedOn w:val="a"/>
    <w:qFormat/>
    <w:rsid w:val="008825B0"/>
    <w:pPr>
      <w:adjustRightInd w:val="0"/>
      <w:snapToGrid w:val="0"/>
      <w:ind w:leftChars="400" w:left="840" w:firstLineChars="200" w:firstLine="420"/>
    </w:pPr>
    <w:rPr>
      <w:rFonts w:ascii="Times New Roman" w:eastAsia="宋体" w:hAnsi="Times New Roman" w:cs="Times New Roman"/>
      <w:szCs w:val="24"/>
    </w:rPr>
  </w:style>
  <w:style w:type="paragraph" w:customStyle="1" w:styleId="ab">
    <w:name w:val="条款标题"/>
    <w:basedOn w:val="aa"/>
    <w:qFormat/>
    <w:rsid w:val="008825B0"/>
    <w:pPr>
      <w:tabs>
        <w:tab w:val="left" w:pos="840"/>
      </w:tabs>
      <w:ind w:leftChars="0" w:left="0" w:firstLineChars="0" w:firstLine="0"/>
    </w:pPr>
    <w:rPr>
      <w:b/>
    </w:rPr>
  </w:style>
  <w:style w:type="character" w:customStyle="1" w:styleId="apple-style-span">
    <w:name w:val="apple-style-span"/>
    <w:basedOn w:val="a0"/>
    <w:qFormat/>
    <w:rsid w:val="008825B0"/>
  </w:style>
  <w:style w:type="paragraph" w:customStyle="1" w:styleId="21">
    <w:name w:val="正文文本 21"/>
    <w:basedOn w:val="a"/>
    <w:qFormat/>
    <w:rsid w:val="008825B0"/>
    <w:pPr>
      <w:adjustRightInd w:val="0"/>
      <w:ind w:firstLine="552"/>
      <w:jc w:val="left"/>
      <w:textAlignment w:val="baseline"/>
    </w:pPr>
    <w:rPr>
      <w:rFonts w:ascii="宋体" w:eastAsia="宋体" w:hAnsi="Times New Roman" w:cs="Times New Roman"/>
      <w:kern w:val="0"/>
      <w:sz w:val="28"/>
      <w:szCs w:val="20"/>
    </w:rPr>
  </w:style>
  <w:style w:type="paragraph" w:customStyle="1" w:styleId="10">
    <w:name w:val="正文文本缩进1"/>
    <w:basedOn w:val="a"/>
    <w:qFormat/>
    <w:rsid w:val="008825B0"/>
    <w:pPr>
      <w:spacing w:line="360" w:lineRule="atLeast"/>
    </w:pPr>
    <w:rPr>
      <w:rFonts w:ascii="Times New Roman" w:eastAsia="宋体" w:hAnsi="Times New Roman" w:cs="Times New Roman"/>
      <w:sz w:val="28"/>
      <w:szCs w:val="20"/>
    </w:rPr>
  </w:style>
  <w:style w:type="paragraph" w:customStyle="1" w:styleId="11">
    <w:name w:val="普通(网站)1"/>
    <w:basedOn w:val="a"/>
    <w:qFormat/>
    <w:rsid w:val="008825B0"/>
    <w:pPr>
      <w:widowControl/>
      <w:spacing w:before="100" w:beforeAutospacing="1" w:after="100" w:afterAutospacing="1"/>
      <w:jc w:val="left"/>
    </w:pPr>
    <w:rPr>
      <w:rFonts w:ascii="宋体" w:eastAsia="宋体" w:hAnsi="宋体" w:cs="宋体"/>
      <w:kern w:val="0"/>
      <w:sz w:val="24"/>
      <w:szCs w:val="24"/>
    </w:rPr>
  </w:style>
  <w:style w:type="character" w:customStyle="1" w:styleId="12">
    <w:name w:val="批注引用1"/>
    <w:qFormat/>
    <w:rsid w:val="008825B0"/>
    <w:rPr>
      <w:sz w:val="21"/>
      <w:szCs w:val="21"/>
    </w:rPr>
  </w:style>
  <w:style w:type="paragraph" w:customStyle="1" w:styleId="210">
    <w:name w:val="正文文本缩进 21"/>
    <w:basedOn w:val="a"/>
    <w:qFormat/>
    <w:rsid w:val="008825B0"/>
    <w:pPr>
      <w:spacing w:after="120" w:line="480" w:lineRule="auto"/>
      <w:ind w:leftChars="200" w:left="200"/>
    </w:pPr>
    <w:rPr>
      <w:rFonts w:ascii="Calibri" w:eastAsia="宋体" w:hAnsi="Calibri" w:cs="Times New Roman"/>
      <w:szCs w:val="20"/>
    </w:rPr>
  </w:style>
  <w:style w:type="paragraph" w:customStyle="1" w:styleId="Default">
    <w:name w:val="Default"/>
    <w:qFormat/>
    <w:rsid w:val="008825B0"/>
    <w:pPr>
      <w:widowControl w:val="0"/>
      <w:autoSpaceDE w:val="0"/>
      <w:autoSpaceDN w:val="0"/>
      <w:adjustRightInd w:val="0"/>
    </w:pPr>
    <w:rPr>
      <w:rFonts w:ascii="宋体" w:eastAsia="宋体" w:hAnsi="宋体" w:cs="宋体"/>
      <w:color w:val="000000"/>
      <w:kern w:val="0"/>
      <w:sz w:val="24"/>
      <w:szCs w:val="24"/>
    </w:rPr>
  </w:style>
  <w:style w:type="paragraph" w:styleId="ac">
    <w:name w:val="Balloon Text"/>
    <w:basedOn w:val="a"/>
    <w:link w:val="Char3"/>
    <w:rsid w:val="008825B0"/>
    <w:rPr>
      <w:rFonts w:ascii="Times New Roman" w:eastAsia="宋体" w:hAnsi="Times New Roman" w:cs="Times New Roman"/>
      <w:sz w:val="18"/>
      <w:szCs w:val="18"/>
    </w:rPr>
  </w:style>
  <w:style w:type="character" w:customStyle="1" w:styleId="Char3">
    <w:name w:val="批注框文本 Char"/>
    <w:basedOn w:val="a0"/>
    <w:link w:val="ac"/>
    <w:rsid w:val="008825B0"/>
    <w:rPr>
      <w:rFonts w:ascii="Times New Roman" w:eastAsia="宋体" w:hAnsi="Times New Roman" w:cs="Times New Roman"/>
      <w:sz w:val="18"/>
      <w:szCs w:val="18"/>
    </w:rPr>
  </w:style>
  <w:style w:type="paragraph" w:styleId="ad">
    <w:name w:val="header"/>
    <w:basedOn w:val="a"/>
    <w:link w:val="Char4"/>
    <w:rsid w:val="008825B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4">
    <w:name w:val="页眉 Char"/>
    <w:basedOn w:val="a0"/>
    <w:link w:val="ad"/>
    <w:rsid w:val="008825B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5217</Words>
  <Characters>29740</Characters>
  <Application>Microsoft Office Word</Application>
  <DocSecurity>0</DocSecurity>
  <Lines>247</Lines>
  <Paragraphs>69</Paragraphs>
  <ScaleCrop>false</ScaleCrop>
  <Company>Lenovo</Company>
  <LinksUpToDate>false</LinksUpToDate>
  <CharactersWithSpaces>34888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张子钰</dc:creator>
  <cp:keywords/>
  <dc:description/>
  <cp:lastModifiedBy>张子钰</cp:lastModifiedBy>
  <cp:revision>2</cp:revision>
  <dcterms:created xsi:type="dcterms:W3CDTF">2023-06-26T02:46:00Z</dcterms:created>
  <dcterms:modified xsi:type="dcterms:W3CDTF">2023-06-26T06:17:00Z</dcterms:modified>
</cp:coreProperties>
</file>