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89" w:rsidRDefault="00DA6789" w:rsidP="006A4EDD">
      <w:pPr>
        <w:pStyle w:val="Normal0"/>
        <w:spacing w:after="120"/>
        <w:jc w:val="center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</w:p>
    <w:p w:rsidR="006A4EDD" w:rsidRPr="00D678F5" w:rsidRDefault="006A4EDD" w:rsidP="006A4EDD">
      <w:pPr>
        <w:pStyle w:val="Normal0"/>
        <w:spacing w:after="120"/>
        <w:jc w:val="center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r w:rsidRPr="00D678F5">
        <w:rPr>
          <w:rFonts w:asciiTheme="minorEastAsia" w:eastAsiaTheme="minorEastAsia" w:hAnsiTheme="minorEastAsia" w:hint="eastAsia"/>
          <w:b/>
          <w:sz w:val="52"/>
          <w:szCs w:val="52"/>
          <w:lang w:eastAsia="zh-CN"/>
        </w:rPr>
        <w:t>北京注册会计师协会</w:t>
      </w:r>
    </w:p>
    <w:p w:rsidR="006A4EDD" w:rsidRPr="00D678F5" w:rsidRDefault="006A4EDD" w:rsidP="006A4EDD">
      <w:pPr>
        <w:pStyle w:val="Normal0"/>
        <w:spacing w:after="120"/>
        <w:jc w:val="center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r w:rsidRPr="00D678F5">
        <w:rPr>
          <w:rFonts w:asciiTheme="minorEastAsia" w:eastAsiaTheme="minorEastAsia" w:hAnsiTheme="minorEastAsia" w:hint="eastAsia"/>
          <w:b/>
          <w:sz w:val="52"/>
          <w:szCs w:val="52"/>
          <w:lang w:eastAsia="zh-CN"/>
        </w:rPr>
        <w:t>CPA专题培训班报名系统</w:t>
      </w:r>
    </w:p>
    <w:p w:rsidR="006A4EDD" w:rsidRPr="00D678F5" w:rsidRDefault="006A4EDD" w:rsidP="006A4EDD">
      <w:pPr>
        <w:pStyle w:val="Normal0"/>
        <w:spacing w:after="120"/>
        <w:jc w:val="center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r w:rsidRPr="00D678F5">
        <w:rPr>
          <w:rFonts w:asciiTheme="minorEastAsia" w:eastAsiaTheme="minorEastAsia" w:hAnsiTheme="minorEastAsia" w:hint="eastAsia"/>
          <w:b/>
          <w:sz w:val="52"/>
          <w:szCs w:val="52"/>
          <w:lang w:eastAsia="zh-CN"/>
        </w:rPr>
        <w:t>用户手册</w:t>
      </w:r>
    </w:p>
    <w:p w:rsidR="00A360C0" w:rsidRDefault="00173841" w:rsidP="00D678F5">
      <w:pPr>
        <w:pStyle w:val="Normal0"/>
        <w:spacing w:after="120"/>
        <w:rPr>
          <w:rFonts w:asciiTheme="minorEastAsia" w:eastAsiaTheme="minorEastAsia" w:hAnsiTheme="minorEastAsia"/>
          <w:sz w:val="52"/>
          <w:szCs w:val="52"/>
          <w:lang w:val="zh-CN"/>
        </w:rPr>
      </w:pPr>
      <w:r w:rsidRPr="00D678F5">
        <w:rPr>
          <w:rFonts w:asciiTheme="minorEastAsia" w:eastAsiaTheme="minorEastAsia" w:hAnsiTheme="minorEastAsia" w:hint="eastAsia"/>
          <w:sz w:val="52"/>
          <w:szCs w:val="52"/>
          <w:lang w:val="zh-CN"/>
        </w:rPr>
        <w:t xml:space="preserve">                  </w:t>
      </w:r>
    </w:p>
    <w:p w:rsidR="00D035ED" w:rsidRPr="00D678F5" w:rsidRDefault="00173841" w:rsidP="00D678F5">
      <w:pPr>
        <w:pStyle w:val="Normal0"/>
        <w:spacing w:after="120"/>
        <w:rPr>
          <w:rFonts w:asciiTheme="minorEastAsia" w:eastAsiaTheme="minorEastAsia" w:hAnsiTheme="minorEastAsia"/>
          <w:sz w:val="44"/>
          <w:szCs w:val="44"/>
          <w:lang w:val="zh-CN" w:eastAsia="zh-CN"/>
        </w:rPr>
      </w:pPr>
      <w:r w:rsidRPr="00D678F5">
        <w:rPr>
          <w:rFonts w:asciiTheme="minorEastAsia" w:eastAsiaTheme="minorEastAsia" w:hAnsiTheme="minorEastAsia" w:hint="eastAsia"/>
          <w:sz w:val="52"/>
          <w:szCs w:val="52"/>
          <w:lang w:val="zh-CN"/>
        </w:rPr>
        <w:t xml:space="preserve">    </w:t>
      </w:r>
    </w:p>
    <w:p w:rsidR="006A4EDD" w:rsidRPr="00D678F5" w:rsidRDefault="006A4EDD" w:rsidP="00D035ED">
      <w:pPr>
        <w:pStyle w:val="Normal0"/>
        <w:spacing w:after="120"/>
        <w:ind w:leftChars="1575" w:left="3308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r w:rsidRPr="00D678F5">
        <w:rPr>
          <w:rFonts w:asciiTheme="minorEastAsia" w:eastAsiaTheme="minorEastAsia" w:hAnsiTheme="minorEastAsia"/>
          <w:sz w:val="52"/>
          <w:szCs w:val="52"/>
          <w:lang w:val="zh-CN"/>
        </w:rPr>
        <w:t>目</w:t>
      </w:r>
      <w:r w:rsidR="00D035ED" w:rsidRPr="00D678F5">
        <w:rPr>
          <w:rFonts w:asciiTheme="minorEastAsia" w:eastAsiaTheme="minorEastAsia" w:hAnsiTheme="minorEastAsia" w:hint="eastAsia"/>
          <w:sz w:val="52"/>
          <w:szCs w:val="52"/>
          <w:lang w:val="zh-CN" w:eastAsia="zh-CN"/>
        </w:rPr>
        <w:t xml:space="preserve">  </w:t>
      </w:r>
      <w:r w:rsidRPr="00D678F5">
        <w:rPr>
          <w:rFonts w:asciiTheme="minorEastAsia" w:eastAsiaTheme="minorEastAsia" w:hAnsiTheme="minorEastAsia"/>
          <w:sz w:val="52"/>
          <w:szCs w:val="52"/>
          <w:lang w:val="zh-CN"/>
        </w:rPr>
        <w:t>录</w:t>
      </w:r>
    </w:p>
    <w:p w:rsidR="00173841" w:rsidRPr="00D678F5" w:rsidRDefault="00173841" w:rsidP="002A46BA">
      <w:pPr>
        <w:pStyle w:val="10"/>
      </w:pPr>
    </w:p>
    <w:p w:rsidR="00D678F5" w:rsidRPr="00A360C0" w:rsidRDefault="00DC4AD0" w:rsidP="002A46BA">
      <w:pPr>
        <w:pStyle w:val="10"/>
        <w:rPr>
          <w:rFonts w:ascii="仿宋" w:eastAsia="仿宋" w:hAnsi="仿宋"/>
          <w:sz w:val="32"/>
          <w:szCs w:val="32"/>
        </w:rPr>
      </w:pPr>
      <w:r w:rsidRPr="00A360C0">
        <w:rPr>
          <w:rFonts w:ascii="仿宋" w:eastAsia="仿宋" w:hAnsi="仿宋"/>
        </w:rPr>
        <w:fldChar w:fldCharType="begin"/>
      </w:r>
      <w:r w:rsidR="006A4EDD" w:rsidRPr="00A360C0">
        <w:rPr>
          <w:rFonts w:ascii="仿宋" w:eastAsia="仿宋" w:hAnsi="仿宋"/>
        </w:rPr>
        <w:instrText xml:space="preserve"> TOC \o "1-3" \h \z \u </w:instrText>
      </w:r>
      <w:r w:rsidRPr="00A360C0">
        <w:rPr>
          <w:rFonts w:ascii="仿宋" w:eastAsia="仿宋" w:hAnsi="仿宋"/>
        </w:rPr>
        <w:fldChar w:fldCharType="separate"/>
      </w:r>
      <w:hyperlink w:anchor="_Toc413150411" w:history="1">
        <w:r w:rsidR="00173841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一、</w:t>
        </w:r>
        <w:r w:rsidR="00D678F5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 xml:space="preserve"> </w:t>
        </w:r>
        <w:r w:rsidR="006A4EDD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系统介</w:t>
        </w:r>
        <w:r w:rsidR="002A46BA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绍</w:t>
        </w:r>
        <w:r w:rsidR="00D678F5" w:rsidRPr="00A360C0">
          <w:rPr>
            <w:rFonts w:ascii="仿宋" w:eastAsia="仿宋" w:hAnsi="仿宋"/>
            <w:noProof/>
            <w:sz w:val="32"/>
            <w:szCs w:val="32"/>
          </w:rPr>
          <w:t>…………………</w:t>
        </w:r>
        <w:r w:rsidR="00D678F5" w:rsidRPr="00A360C0">
          <w:rPr>
            <w:rFonts w:ascii="仿宋" w:eastAsia="仿宋" w:hAnsi="仿宋"/>
            <w:noProof/>
            <w:webHidden/>
            <w:sz w:val="32"/>
            <w:szCs w:val="32"/>
          </w:rPr>
          <w:t>……………………………</w:t>
        </w:r>
        <w:r w:rsidR="0084469F" w:rsidRPr="00A360C0">
          <w:rPr>
            <w:rFonts w:ascii="仿宋" w:eastAsia="仿宋" w:hAnsi="仿宋" w:hint="eastAsia"/>
            <w:noProof/>
            <w:webHidden/>
            <w:sz w:val="32"/>
            <w:szCs w:val="32"/>
          </w:rPr>
          <w:t>1</w:t>
        </w:r>
      </w:hyperlink>
    </w:p>
    <w:p w:rsidR="00D678F5" w:rsidRPr="00A360C0" w:rsidRDefault="00E7126A" w:rsidP="002A46BA">
      <w:pPr>
        <w:pStyle w:val="10"/>
        <w:rPr>
          <w:rFonts w:ascii="仿宋" w:eastAsia="仿宋" w:hAnsi="仿宋"/>
          <w:sz w:val="32"/>
          <w:szCs w:val="32"/>
        </w:rPr>
      </w:pPr>
      <w:hyperlink w:anchor="_Toc413150412" w:history="1">
        <w:r w:rsidR="00173841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二、</w:t>
        </w:r>
        <w:r w:rsidR="006A4EDD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后台事务所管理员</w:t>
        </w:r>
        <w:r w:rsidR="006A4EDD" w:rsidRPr="00A360C0">
          <w:rPr>
            <w:rStyle w:val="a3"/>
            <w:rFonts w:ascii="仿宋" w:eastAsia="仿宋" w:hAnsi="仿宋"/>
            <w:noProof/>
            <w:sz w:val="32"/>
            <w:szCs w:val="32"/>
          </w:rPr>
          <w:t>-</w:t>
        </w:r>
        <w:r w:rsidR="006A4EDD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操作说明</w:t>
        </w:r>
        <w:r w:rsidR="00D678F5" w:rsidRPr="00A360C0">
          <w:rPr>
            <w:rFonts w:ascii="仿宋" w:eastAsia="仿宋" w:hAnsi="仿宋"/>
            <w:noProof/>
            <w:sz w:val="32"/>
            <w:szCs w:val="32"/>
          </w:rPr>
          <w:t>………………</w:t>
        </w:r>
        <w:r w:rsidR="00A812D8" w:rsidRPr="00A812D8">
          <w:rPr>
            <w:rFonts w:ascii="仿宋" w:eastAsia="仿宋" w:hAnsi="仿宋"/>
            <w:noProof/>
            <w:sz w:val="32"/>
            <w:szCs w:val="32"/>
          </w:rPr>
          <w:t>…</w:t>
        </w:r>
        <w:r w:rsidR="00D678F5" w:rsidRPr="00A360C0">
          <w:rPr>
            <w:rFonts w:ascii="仿宋" w:eastAsia="仿宋" w:hAnsi="仿宋"/>
            <w:noProof/>
            <w:sz w:val="32"/>
            <w:szCs w:val="32"/>
          </w:rPr>
          <w:t>…</w:t>
        </w:r>
        <w:r w:rsidR="00D678F5" w:rsidRPr="00A360C0">
          <w:rPr>
            <w:rFonts w:ascii="仿宋" w:eastAsia="仿宋" w:hAnsi="仿宋"/>
            <w:noProof/>
            <w:webHidden/>
            <w:sz w:val="32"/>
            <w:szCs w:val="32"/>
          </w:rPr>
          <w:t>……</w:t>
        </w:r>
        <w:r w:rsidR="00556F15" w:rsidRPr="00A360C0">
          <w:rPr>
            <w:rFonts w:ascii="仿宋" w:eastAsia="仿宋" w:hAnsi="仿宋" w:hint="eastAsia"/>
            <w:noProof/>
            <w:webHidden/>
            <w:sz w:val="32"/>
            <w:szCs w:val="32"/>
          </w:rPr>
          <w:t>1</w:t>
        </w:r>
      </w:hyperlink>
    </w:p>
    <w:p w:rsidR="00173841" w:rsidRPr="00A360C0" w:rsidRDefault="00E7126A" w:rsidP="007D2DEB">
      <w:pPr>
        <w:pStyle w:val="20"/>
        <w:tabs>
          <w:tab w:val="left" w:pos="840"/>
          <w:tab w:val="right" w:leader="dot" w:pos="8296"/>
        </w:tabs>
        <w:ind w:leftChars="100"/>
        <w:rPr>
          <w:rFonts w:ascii="仿宋" w:eastAsia="仿宋" w:hAnsi="仿宋"/>
          <w:sz w:val="32"/>
          <w:szCs w:val="32"/>
        </w:rPr>
      </w:pPr>
      <w:hyperlink w:anchor="_Toc413150413" w:history="1">
        <w:r w:rsidR="007D2DEB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（一）登录系</w:t>
        </w:r>
        <w:r w:rsidR="006A4EDD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统</w:t>
        </w:r>
        <w:r w:rsidR="00173841" w:rsidRPr="00A360C0">
          <w:rPr>
            <w:rFonts w:ascii="仿宋" w:eastAsia="仿宋" w:hAnsi="仿宋"/>
            <w:noProof/>
            <w:webHidden/>
            <w:sz w:val="32"/>
            <w:szCs w:val="32"/>
          </w:rPr>
          <w:t>………………………</w:t>
        </w:r>
        <w:r w:rsidR="00D678F5" w:rsidRPr="00A360C0">
          <w:rPr>
            <w:rFonts w:ascii="仿宋" w:eastAsia="仿宋" w:hAnsi="仿宋"/>
            <w:noProof/>
            <w:webHidden/>
            <w:sz w:val="32"/>
            <w:szCs w:val="32"/>
          </w:rPr>
          <w:t>……………………</w:t>
        </w:r>
        <w:r w:rsidR="00556F15" w:rsidRPr="00A360C0">
          <w:rPr>
            <w:rFonts w:ascii="仿宋" w:eastAsia="仿宋" w:hAnsi="仿宋" w:hint="eastAsia"/>
            <w:noProof/>
            <w:webHidden/>
            <w:sz w:val="32"/>
            <w:szCs w:val="32"/>
          </w:rPr>
          <w:t>1</w:t>
        </w:r>
      </w:hyperlink>
    </w:p>
    <w:p w:rsidR="00173841" w:rsidRPr="00A360C0" w:rsidRDefault="00E7126A" w:rsidP="007D2DEB">
      <w:pPr>
        <w:pStyle w:val="20"/>
        <w:tabs>
          <w:tab w:val="left" w:pos="840"/>
          <w:tab w:val="right" w:leader="dot" w:pos="8296"/>
        </w:tabs>
        <w:ind w:leftChars="100"/>
        <w:rPr>
          <w:rFonts w:ascii="仿宋" w:eastAsia="仿宋" w:hAnsi="仿宋"/>
          <w:sz w:val="32"/>
          <w:szCs w:val="32"/>
        </w:rPr>
      </w:pPr>
      <w:hyperlink w:anchor="_Toc413150414" w:history="1">
        <w:r w:rsidR="007D2DEB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（二）</w:t>
        </w:r>
        <w:r w:rsidR="006A4EDD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事务所报名</w:t>
        </w:r>
        <w:r w:rsidR="00251492" w:rsidRPr="00A360C0">
          <w:rPr>
            <w:rStyle w:val="a3"/>
            <w:rFonts w:ascii="仿宋" w:eastAsia="仿宋" w:hAnsi="仿宋"/>
            <w:noProof/>
            <w:sz w:val="32"/>
            <w:szCs w:val="32"/>
          </w:rPr>
          <w:t>……………………</w:t>
        </w:r>
        <w:r w:rsidR="00D678F5" w:rsidRPr="00A360C0">
          <w:rPr>
            <w:rStyle w:val="a3"/>
            <w:rFonts w:ascii="仿宋" w:eastAsia="仿宋" w:hAnsi="仿宋"/>
            <w:noProof/>
            <w:webHidden/>
            <w:sz w:val="32"/>
            <w:szCs w:val="32"/>
          </w:rPr>
          <w:t>……………………</w:t>
        </w:r>
        <w:r w:rsidR="00556F15" w:rsidRPr="00A360C0">
          <w:rPr>
            <w:rFonts w:ascii="仿宋" w:eastAsia="仿宋" w:hAnsi="仿宋" w:hint="eastAsia"/>
            <w:noProof/>
            <w:webHidden/>
            <w:sz w:val="32"/>
            <w:szCs w:val="32"/>
          </w:rPr>
          <w:t>3</w:t>
        </w:r>
      </w:hyperlink>
    </w:p>
    <w:p w:rsidR="00173841" w:rsidRPr="00A360C0" w:rsidRDefault="00E7126A" w:rsidP="007D2DEB">
      <w:pPr>
        <w:pStyle w:val="20"/>
        <w:tabs>
          <w:tab w:val="left" w:pos="840"/>
          <w:tab w:val="right" w:leader="dot" w:pos="8296"/>
        </w:tabs>
        <w:ind w:leftChars="100"/>
        <w:rPr>
          <w:rFonts w:ascii="仿宋" w:eastAsia="仿宋" w:hAnsi="仿宋"/>
          <w:sz w:val="32"/>
          <w:szCs w:val="32"/>
        </w:rPr>
      </w:pPr>
      <w:hyperlink w:anchor="_Toc413150415" w:history="1">
        <w:r w:rsidR="007D2DEB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（三）</w:t>
        </w:r>
        <w:r w:rsidR="006A4EDD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讲义下载</w:t>
        </w:r>
        <w:r w:rsidR="00D678F5" w:rsidRPr="00A360C0">
          <w:rPr>
            <w:rFonts w:ascii="仿宋" w:eastAsia="仿宋" w:hAnsi="仿宋"/>
            <w:noProof/>
            <w:webHidden/>
            <w:sz w:val="32"/>
            <w:szCs w:val="32"/>
          </w:rPr>
          <w:t>…………</w:t>
        </w:r>
        <w:r w:rsidR="00D678F5" w:rsidRPr="00A360C0">
          <w:rPr>
            <w:rFonts w:ascii="仿宋" w:eastAsia="仿宋" w:hAnsi="仿宋"/>
            <w:noProof/>
            <w:sz w:val="32"/>
            <w:szCs w:val="32"/>
          </w:rPr>
          <w:t>……………………</w:t>
        </w:r>
        <w:r w:rsidR="00D678F5" w:rsidRPr="00A360C0">
          <w:rPr>
            <w:rFonts w:ascii="仿宋" w:eastAsia="仿宋" w:hAnsi="仿宋"/>
            <w:noProof/>
            <w:webHidden/>
            <w:sz w:val="32"/>
            <w:szCs w:val="32"/>
          </w:rPr>
          <w:t>……………</w:t>
        </w:r>
        <w:r w:rsidR="00556F15" w:rsidRPr="00A360C0">
          <w:rPr>
            <w:rFonts w:ascii="仿宋" w:eastAsia="仿宋" w:hAnsi="仿宋" w:hint="eastAsia"/>
            <w:noProof/>
            <w:webHidden/>
            <w:sz w:val="32"/>
            <w:szCs w:val="32"/>
          </w:rPr>
          <w:t>5</w:t>
        </w:r>
      </w:hyperlink>
    </w:p>
    <w:p w:rsidR="00173841" w:rsidRPr="00A360C0" w:rsidRDefault="00E7126A" w:rsidP="007D2DEB">
      <w:pPr>
        <w:pStyle w:val="20"/>
        <w:tabs>
          <w:tab w:val="left" w:pos="840"/>
          <w:tab w:val="right" w:leader="dot" w:pos="8296"/>
        </w:tabs>
        <w:ind w:leftChars="100"/>
        <w:rPr>
          <w:rFonts w:ascii="仿宋" w:eastAsia="仿宋" w:hAnsi="仿宋"/>
          <w:sz w:val="32"/>
          <w:szCs w:val="32"/>
        </w:rPr>
      </w:pPr>
      <w:hyperlink w:anchor="_Toc413150416" w:history="1">
        <w:r w:rsidR="007D2DEB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（四）</w:t>
        </w:r>
        <w:r w:rsidR="006A4EDD" w:rsidRPr="00A360C0">
          <w:rPr>
            <w:rStyle w:val="a3"/>
            <w:rFonts w:ascii="仿宋" w:eastAsia="仿宋" w:hAnsi="仿宋" w:hint="eastAsia"/>
            <w:noProof/>
            <w:sz w:val="32"/>
            <w:szCs w:val="32"/>
          </w:rPr>
          <w:t>管理员密码修改</w:t>
        </w:r>
        <w:r w:rsidR="00D678F5" w:rsidRPr="00A360C0">
          <w:rPr>
            <w:rFonts w:ascii="仿宋" w:eastAsia="仿宋" w:hAnsi="仿宋"/>
            <w:noProof/>
            <w:sz w:val="32"/>
            <w:szCs w:val="32"/>
          </w:rPr>
          <w:t>……………………</w:t>
        </w:r>
        <w:r w:rsidR="00D678F5" w:rsidRPr="00A360C0">
          <w:rPr>
            <w:rFonts w:ascii="仿宋" w:eastAsia="仿宋" w:hAnsi="仿宋"/>
            <w:noProof/>
            <w:webHidden/>
            <w:sz w:val="32"/>
            <w:szCs w:val="32"/>
          </w:rPr>
          <w:t>………………</w:t>
        </w:r>
        <w:r w:rsidR="00556F15" w:rsidRPr="00A360C0">
          <w:rPr>
            <w:rFonts w:ascii="仿宋" w:eastAsia="仿宋" w:hAnsi="仿宋" w:hint="eastAsia"/>
            <w:noProof/>
            <w:webHidden/>
            <w:sz w:val="32"/>
            <w:szCs w:val="32"/>
          </w:rPr>
          <w:t>5</w:t>
        </w:r>
      </w:hyperlink>
    </w:p>
    <w:p w:rsidR="00173841" w:rsidRPr="00A360C0" w:rsidRDefault="00173841" w:rsidP="00173841">
      <w:pPr>
        <w:rPr>
          <w:rFonts w:ascii="仿宋" w:eastAsia="仿宋" w:hAnsi="仿宋"/>
        </w:rPr>
      </w:pPr>
    </w:p>
    <w:p w:rsidR="006A4EDD" w:rsidRPr="00A360C0" w:rsidRDefault="006A4EDD" w:rsidP="002A46BA">
      <w:pPr>
        <w:pStyle w:val="10"/>
        <w:rPr>
          <w:rFonts w:ascii="仿宋" w:eastAsia="仿宋" w:hAnsi="仿宋"/>
          <w:noProof/>
        </w:rPr>
      </w:pPr>
    </w:p>
    <w:p w:rsidR="00D4125F" w:rsidRPr="00A360C0" w:rsidRDefault="00D4125F">
      <w:pPr>
        <w:widowControl/>
        <w:jc w:val="left"/>
        <w:rPr>
          <w:rFonts w:ascii="仿宋" w:eastAsia="仿宋" w:hAnsi="仿宋"/>
          <w:sz w:val="28"/>
          <w:szCs w:val="28"/>
        </w:rPr>
        <w:sectPr w:rsidR="00D4125F" w:rsidRPr="00A360C0" w:rsidSect="00E0350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A4EDD" w:rsidRPr="00A360C0" w:rsidRDefault="00DC4AD0" w:rsidP="002A46BA">
      <w:pPr>
        <w:ind w:firstLineChars="200" w:firstLine="422"/>
        <w:rPr>
          <w:rFonts w:ascii="仿宋" w:eastAsia="仿宋" w:hAnsi="仿宋"/>
          <w:b/>
          <w:bCs/>
          <w:sz w:val="30"/>
          <w:szCs w:val="30"/>
          <w:lang w:val="zh-CN"/>
        </w:rPr>
      </w:pPr>
      <w:r w:rsidRPr="00A360C0">
        <w:rPr>
          <w:rFonts w:ascii="仿宋" w:eastAsia="仿宋" w:hAnsi="仿宋"/>
          <w:b/>
          <w:bCs/>
          <w:lang w:val="zh-CN"/>
        </w:rPr>
        <w:lastRenderedPageBreak/>
        <w:fldChar w:fldCharType="end"/>
      </w:r>
      <w:bookmarkStart w:id="0" w:name="_Toc68437886"/>
      <w:bookmarkStart w:id="1" w:name="_Toc121649377"/>
      <w:bookmarkStart w:id="2" w:name="_Toc195696955"/>
      <w:bookmarkStart w:id="3" w:name="_Toc413150378"/>
      <w:bookmarkStart w:id="4" w:name="_Toc413150411"/>
      <w:r w:rsidR="00E32EFA" w:rsidRPr="00A360C0">
        <w:rPr>
          <w:rFonts w:ascii="仿宋" w:eastAsia="仿宋" w:hAnsi="仿宋" w:hint="eastAsia"/>
          <w:b/>
          <w:bCs/>
          <w:sz w:val="30"/>
          <w:szCs w:val="30"/>
          <w:lang w:val="zh-CN"/>
        </w:rPr>
        <w:t>一、</w:t>
      </w:r>
      <w:r w:rsidR="00E32EFA" w:rsidRPr="00A360C0">
        <w:rPr>
          <w:rFonts w:ascii="仿宋" w:eastAsia="仿宋" w:hAnsi="仿宋" w:hint="eastAsia"/>
          <w:b/>
          <w:sz w:val="30"/>
          <w:szCs w:val="30"/>
        </w:rPr>
        <w:t>系统介绍</w:t>
      </w:r>
      <w:bookmarkEnd w:id="0"/>
      <w:bookmarkEnd w:id="1"/>
      <w:bookmarkEnd w:id="2"/>
      <w:bookmarkEnd w:id="3"/>
      <w:bookmarkEnd w:id="4"/>
    </w:p>
    <w:p w:rsidR="006A4EDD" w:rsidRPr="00031F1E" w:rsidRDefault="006A4EDD" w:rsidP="00031F1E">
      <w:pPr>
        <w:spacing w:line="360" w:lineRule="auto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031F1E">
        <w:rPr>
          <w:rFonts w:ascii="仿宋" w:eastAsia="仿宋" w:hAnsi="仿宋" w:hint="eastAsia"/>
          <w:sz w:val="28"/>
          <w:szCs w:val="28"/>
        </w:rPr>
        <w:t>北京注册会计师协会CPA专题培训班报名系统是为满足</w:t>
      </w:r>
      <w:r w:rsidR="002E1E41" w:rsidRPr="00031F1E">
        <w:rPr>
          <w:rFonts w:ascii="仿宋" w:eastAsia="仿宋" w:hAnsi="仿宋" w:hint="eastAsia"/>
          <w:sz w:val="28"/>
          <w:szCs w:val="28"/>
        </w:rPr>
        <w:t>北京地区</w:t>
      </w:r>
      <w:r w:rsidRPr="00031F1E">
        <w:rPr>
          <w:rFonts w:ascii="仿宋" w:eastAsia="仿宋" w:hAnsi="仿宋" w:hint="eastAsia"/>
          <w:sz w:val="28"/>
          <w:szCs w:val="28"/>
        </w:rPr>
        <w:t>CPA执业会员及事务所</w:t>
      </w:r>
      <w:r w:rsidR="001E6244" w:rsidRPr="00031F1E">
        <w:rPr>
          <w:rFonts w:ascii="仿宋" w:eastAsia="仿宋" w:hAnsi="仿宋" w:hint="eastAsia"/>
          <w:sz w:val="28"/>
          <w:szCs w:val="28"/>
        </w:rPr>
        <w:t>审计</w:t>
      </w:r>
      <w:r w:rsidRPr="00031F1E">
        <w:rPr>
          <w:rFonts w:ascii="仿宋" w:eastAsia="仿宋" w:hAnsi="仿宋" w:hint="eastAsia"/>
          <w:sz w:val="28"/>
          <w:szCs w:val="28"/>
        </w:rPr>
        <w:t>助理</w:t>
      </w:r>
      <w:r w:rsidR="001E6244" w:rsidRPr="00031F1E">
        <w:rPr>
          <w:rFonts w:ascii="仿宋" w:eastAsia="仿宋" w:hAnsi="仿宋" w:hint="eastAsia"/>
          <w:sz w:val="28"/>
          <w:szCs w:val="28"/>
        </w:rPr>
        <w:t>、</w:t>
      </w:r>
      <w:r w:rsidR="00556F15" w:rsidRPr="00031F1E">
        <w:rPr>
          <w:rFonts w:ascii="仿宋" w:eastAsia="仿宋" w:hAnsi="仿宋" w:hint="eastAsia"/>
          <w:sz w:val="28"/>
          <w:szCs w:val="28"/>
        </w:rPr>
        <w:t>行政管理、人力资源管理</w:t>
      </w:r>
      <w:r w:rsidRPr="00031F1E">
        <w:rPr>
          <w:rFonts w:ascii="仿宋" w:eastAsia="仿宋" w:hAnsi="仿宋" w:hint="eastAsia"/>
          <w:sz w:val="28"/>
          <w:szCs w:val="28"/>
        </w:rPr>
        <w:t>人员</w:t>
      </w:r>
      <w:r w:rsidR="001E6244" w:rsidRPr="00031F1E">
        <w:rPr>
          <w:rFonts w:ascii="仿宋" w:eastAsia="仿宋" w:hAnsi="仿宋" w:hint="eastAsia"/>
          <w:sz w:val="28"/>
          <w:szCs w:val="28"/>
        </w:rPr>
        <w:t>的</w:t>
      </w:r>
      <w:r w:rsidR="002E1E41" w:rsidRPr="00031F1E">
        <w:rPr>
          <w:rFonts w:ascii="仿宋" w:eastAsia="仿宋" w:hAnsi="仿宋" w:hint="eastAsia"/>
          <w:sz w:val="28"/>
          <w:szCs w:val="28"/>
        </w:rPr>
        <w:t>培训需求，简化报名流程</w:t>
      </w:r>
      <w:r w:rsidRPr="00031F1E">
        <w:rPr>
          <w:rFonts w:ascii="仿宋" w:eastAsia="仿宋" w:hAnsi="仿宋" w:hint="eastAsia"/>
          <w:sz w:val="28"/>
          <w:szCs w:val="28"/>
        </w:rPr>
        <w:t>而建立的</w:t>
      </w:r>
      <w:r w:rsidR="002E1E41" w:rsidRPr="00031F1E">
        <w:rPr>
          <w:rFonts w:ascii="仿宋" w:eastAsia="仿宋" w:hAnsi="仿宋" w:hint="eastAsia"/>
          <w:sz w:val="28"/>
          <w:szCs w:val="28"/>
        </w:rPr>
        <w:t>培训</w:t>
      </w:r>
      <w:r w:rsidR="00D035ED" w:rsidRPr="00031F1E">
        <w:rPr>
          <w:rFonts w:ascii="仿宋" w:eastAsia="仿宋" w:hAnsi="仿宋" w:hint="eastAsia"/>
          <w:sz w:val="28"/>
          <w:szCs w:val="28"/>
        </w:rPr>
        <w:t>报名</w:t>
      </w:r>
      <w:r w:rsidRPr="00031F1E">
        <w:rPr>
          <w:rFonts w:ascii="仿宋" w:eastAsia="仿宋" w:hAnsi="仿宋" w:hint="eastAsia"/>
          <w:sz w:val="28"/>
          <w:szCs w:val="28"/>
        </w:rPr>
        <w:t>管理系统。</w:t>
      </w:r>
    </w:p>
    <w:p w:rsidR="00D678F5" w:rsidRPr="00031F1E" w:rsidRDefault="006A4EDD" w:rsidP="00031F1E">
      <w:pPr>
        <w:spacing w:line="360" w:lineRule="auto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031F1E">
        <w:rPr>
          <w:rFonts w:ascii="仿宋" w:eastAsia="仿宋" w:hAnsi="仿宋" w:hint="eastAsia"/>
          <w:sz w:val="28"/>
          <w:szCs w:val="28"/>
        </w:rPr>
        <w:t>目前系统的主要功能分两部分</w:t>
      </w:r>
      <w:r w:rsidR="00251492" w:rsidRPr="00031F1E">
        <w:rPr>
          <w:rFonts w:ascii="仿宋" w:eastAsia="仿宋" w:hAnsi="仿宋" w:hint="eastAsia"/>
          <w:sz w:val="28"/>
          <w:szCs w:val="28"/>
        </w:rPr>
        <w:t>：事务所管理员功能和协会管理员功能。</w:t>
      </w:r>
      <w:bookmarkStart w:id="5" w:name="_Toc40590134"/>
      <w:bookmarkStart w:id="6" w:name="_Toc195696966"/>
      <w:bookmarkStart w:id="7" w:name="_Toc413150379"/>
      <w:bookmarkStart w:id="8" w:name="_Toc413150412"/>
    </w:p>
    <w:p w:rsidR="006A4EDD" w:rsidRPr="00A360C0" w:rsidRDefault="00E32EFA" w:rsidP="00D678F5">
      <w:pPr>
        <w:ind w:firstLineChars="200" w:firstLine="602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b/>
          <w:sz w:val="30"/>
          <w:szCs w:val="30"/>
        </w:rPr>
        <w:t>二、</w:t>
      </w:r>
      <w:r w:rsidR="006A4EDD" w:rsidRPr="00A360C0">
        <w:rPr>
          <w:rFonts w:ascii="仿宋" w:eastAsia="仿宋" w:hAnsi="仿宋" w:hint="eastAsia"/>
          <w:b/>
          <w:sz w:val="30"/>
          <w:szCs w:val="30"/>
        </w:rPr>
        <w:t>事务所管理员操作说明</w:t>
      </w:r>
      <w:bookmarkEnd w:id="5"/>
      <w:bookmarkEnd w:id="6"/>
      <w:bookmarkEnd w:id="7"/>
      <w:bookmarkEnd w:id="8"/>
    </w:p>
    <w:p w:rsidR="00C3291E" w:rsidRPr="00A360C0" w:rsidRDefault="006A4EDD" w:rsidP="00D678F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后台事务所管理员</w:t>
      </w:r>
      <w:r w:rsidR="009F0B32" w:rsidRPr="00A360C0">
        <w:rPr>
          <w:rFonts w:ascii="仿宋" w:eastAsia="仿宋" w:hAnsi="仿宋" w:hint="eastAsia"/>
          <w:sz w:val="28"/>
          <w:szCs w:val="28"/>
        </w:rPr>
        <w:t>操作功能</w:t>
      </w:r>
      <w:r w:rsidRPr="00A360C0">
        <w:rPr>
          <w:rFonts w:ascii="仿宋" w:eastAsia="仿宋" w:hAnsi="仿宋" w:hint="eastAsia"/>
          <w:sz w:val="28"/>
          <w:szCs w:val="28"/>
        </w:rPr>
        <w:t>主要有：事务所报名、讲义下载、管理员密码修改等</w:t>
      </w:r>
      <w:r w:rsidR="00C3291E" w:rsidRPr="00A360C0">
        <w:rPr>
          <w:rFonts w:ascii="仿宋" w:eastAsia="仿宋" w:hAnsi="仿宋" w:hint="eastAsia"/>
          <w:sz w:val="28"/>
          <w:szCs w:val="28"/>
        </w:rPr>
        <w:t>。</w:t>
      </w:r>
      <w:bookmarkStart w:id="9" w:name="_Toc145317346"/>
      <w:bookmarkStart w:id="10" w:name="_Toc195696967"/>
      <w:bookmarkStart w:id="11" w:name="_Toc413150380"/>
      <w:bookmarkStart w:id="12" w:name="_Toc413150413"/>
    </w:p>
    <w:p w:rsidR="006A4EDD" w:rsidRPr="00A360C0" w:rsidRDefault="007D2DEB" w:rsidP="007277B0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360C0">
        <w:rPr>
          <w:rFonts w:ascii="仿宋" w:eastAsia="仿宋" w:hAnsi="仿宋" w:hint="eastAsia"/>
          <w:b/>
          <w:sz w:val="28"/>
          <w:szCs w:val="28"/>
        </w:rPr>
        <w:t>（一）</w:t>
      </w:r>
      <w:r w:rsidR="006A4EDD" w:rsidRPr="00A360C0">
        <w:rPr>
          <w:rFonts w:ascii="仿宋" w:eastAsia="仿宋" w:hAnsi="仿宋" w:hint="eastAsia"/>
          <w:b/>
          <w:sz w:val="28"/>
          <w:szCs w:val="28"/>
        </w:rPr>
        <w:t>登录系统</w:t>
      </w:r>
      <w:bookmarkEnd w:id="9"/>
      <w:bookmarkEnd w:id="10"/>
      <w:bookmarkEnd w:id="11"/>
      <w:bookmarkEnd w:id="12"/>
    </w:p>
    <w:p w:rsidR="006A4EDD" w:rsidRPr="00A360C0" w:rsidRDefault="00251492" w:rsidP="007277B0">
      <w:pPr>
        <w:spacing w:line="360" w:lineRule="auto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1</w:t>
      </w:r>
      <w:r w:rsidR="005C3369" w:rsidRPr="00A360C0">
        <w:rPr>
          <w:rFonts w:ascii="仿宋" w:eastAsia="仿宋" w:hAnsi="仿宋" w:hint="eastAsia"/>
          <w:sz w:val="28"/>
          <w:szCs w:val="28"/>
        </w:rPr>
        <w:t>、</w:t>
      </w:r>
      <w:r w:rsidR="006A4EDD" w:rsidRPr="00A360C0">
        <w:rPr>
          <w:rFonts w:ascii="仿宋" w:eastAsia="仿宋" w:hAnsi="仿宋" w:hint="eastAsia"/>
          <w:sz w:val="28"/>
          <w:szCs w:val="28"/>
        </w:rPr>
        <w:t>登录地址：</w:t>
      </w:r>
      <w:r w:rsidR="006A4EDD" w:rsidRPr="00A360C0">
        <w:rPr>
          <w:rFonts w:ascii="仿宋" w:eastAsia="仿宋" w:hAnsi="仿宋"/>
          <w:sz w:val="28"/>
          <w:szCs w:val="28"/>
        </w:rPr>
        <w:t>http://www.bicpaedu.com/</w:t>
      </w:r>
      <w:r w:rsidR="006A4EDD" w:rsidRPr="00A360C0">
        <w:rPr>
          <w:rFonts w:ascii="仿宋" w:eastAsia="仿宋" w:hAnsi="仿宋" w:hint="eastAsia"/>
          <w:sz w:val="28"/>
          <w:szCs w:val="28"/>
        </w:rPr>
        <w:t>cpaztpx</w:t>
      </w:r>
    </w:p>
    <w:p w:rsidR="00023E10" w:rsidRPr="00A360C0" w:rsidRDefault="00D46BA4" w:rsidP="007277B0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2</w:t>
      </w:r>
      <w:r w:rsidR="005C3369" w:rsidRPr="00A360C0">
        <w:rPr>
          <w:rFonts w:ascii="仿宋" w:eastAsia="仿宋" w:hAnsi="仿宋" w:hint="eastAsia"/>
          <w:sz w:val="28"/>
          <w:szCs w:val="28"/>
        </w:rPr>
        <w:t>、</w:t>
      </w:r>
      <w:r w:rsidR="006A4EDD" w:rsidRPr="00A360C0">
        <w:rPr>
          <w:rFonts w:ascii="仿宋" w:eastAsia="仿宋" w:hAnsi="仿宋" w:hint="eastAsia"/>
          <w:sz w:val="28"/>
          <w:szCs w:val="28"/>
        </w:rPr>
        <w:t>管理员登录系统须输入用户名和密码。</w:t>
      </w:r>
    </w:p>
    <w:p w:rsidR="00482CB6" w:rsidRPr="00A360C0" w:rsidRDefault="00023E10" w:rsidP="00482CB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事务所用户名为：P+</w:t>
      </w:r>
      <w:r w:rsidR="009C2B14" w:rsidRPr="00A360C0">
        <w:rPr>
          <w:rFonts w:ascii="仿宋" w:eastAsia="仿宋" w:hAnsi="仿宋" w:hint="eastAsia"/>
          <w:sz w:val="28"/>
          <w:szCs w:val="28"/>
        </w:rPr>
        <w:t>事务所执业证书编号</w:t>
      </w:r>
      <w:r w:rsidR="002B0574" w:rsidRPr="00A360C0">
        <w:rPr>
          <w:rFonts w:ascii="仿宋" w:eastAsia="仿宋" w:hAnsi="仿宋" w:hint="eastAsia"/>
          <w:sz w:val="28"/>
          <w:szCs w:val="28"/>
        </w:rPr>
        <w:t>（</w:t>
      </w:r>
      <w:r w:rsidR="009C2B14" w:rsidRPr="00A360C0">
        <w:rPr>
          <w:rFonts w:ascii="仿宋" w:eastAsia="仿宋" w:hAnsi="仿宋" w:hint="eastAsia"/>
          <w:sz w:val="28"/>
        </w:rPr>
        <w:t>证书编号为财政局颁发的执业资格证书上的编号</w:t>
      </w:r>
      <w:r w:rsidR="002B0574" w:rsidRPr="00A360C0">
        <w:rPr>
          <w:rFonts w:ascii="仿宋" w:eastAsia="仿宋" w:hAnsi="仿宋" w:hint="eastAsia"/>
          <w:sz w:val="28"/>
          <w:szCs w:val="28"/>
        </w:rPr>
        <w:t>）</w:t>
      </w:r>
      <w:r w:rsidRPr="00A360C0">
        <w:rPr>
          <w:rFonts w:ascii="仿宋" w:eastAsia="仿宋" w:hAnsi="仿宋" w:hint="eastAsia"/>
          <w:sz w:val="28"/>
          <w:szCs w:val="28"/>
        </w:rPr>
        <w:t>，初始密码为：888888</w:t>
      </w:r>
    </w:p>
    <w:p w:rsidR="00D46BA4" w:rsidRPr="00A360C0" w:rsidRDefault="009C77E1" w:rsidP="00482CB6">
      <w:pPr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b/>
          <w:sz w:val="28"/>
          <w:szCs w:val="28"/>
        </w:rPr>
        <w:t>例</w:t>
      </w:r>
      <w:r w:rsidRPr="00A360C0">
        <w:rPr>
          <w:rFonts w:ascii="仿宋" w:eastAsia="仿宋" w:hAnsi="仿宋" w:hint="eastAsia"/>
          <w:sz w:val="28"/>
          <w:szCs w:val="28"/>
        </w:rPr>
        <w:t>：某事务所</w:t>
      </w:r>
      <w:r w:rsidR="009C2B14" w:rsidRPr="00A360C0">
        <w:rPr>
          <w:rFonts w:ascii="仿宋" w:eastAsia="仿宋" w:hAnsi="仿宋" w:hint="eastAsia"/>
          <w:sz w:val="28"/>
          <w:szCs w:val="28"/>
        </w:rPr>
        <w:t>执业证书编号</w:t>
      </w:r>
      <w:r w:rsidRPr="00A360C0">
        <w:rPr>
          <w:rFonts w:ascii="仿宋" w:eastAsia="仿宋" w:hAnsi="仿宋" w:hint="eastAsia"/>
          <w:sz w:val="28"/>
          <w:szCs w:val="28"/>
        </w:rPr>
        <w:t>是</w:t>
      </w:r>
      <w:r w:rsidR="0042453F" w:rsidRPr="00A360C0">
        <w:rPr>
          <w:rFonts w:ascii="仿宋" w:eastAsia="仿宋" w:hAnsi="仿宋" w:hint="eastAsia"/>
          <w:sz w:val="28"/>
          <w:szCs w:val="28"/>
        </w:rPr>
        <w:t>：</w:t>
      </w:r>
      <w:r w:rsidR="00D46BA4" w:rsidRPr="00A360C0">
        <w:rPr>
          <w:rFonts w:ascii="仿宋" w:eastAsia="仿宋" w:hAnsi="仿宋" w:hint="eastAsia"/>
          <w:sz w:val="28"/>
          <w:szCs w:val="28"/>
        </w:rPr>
        <w:t>110000XX</w:t>
      </w:r>
    </w:p>
    <w:p w:rsidR="00D46BA4" w:rsidRPr="00A360C0" w:rsidRDefault="00D46BA4" w:rsidP="00482CB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该事务所用户名</w:t>
      </w:r>
      <w:r w:rsidR="00D035ED" w:rsidRPr="00A360C0">
        <w:rPr>
          <w:rFonts w:ascii="仿宋" w:eastAsia="仿宋" w:hAnsi="仿宋" w:hint="eastAsia"/>
          <w:sz w:val="28"/>
          <w:szCs w:val="28"/>
        </w:rPr>
        <w:t>即</w:t>
      </w:r>
      <w:r w:rsidRPr="00A360C0">
        <w:rPr>
          <w:rFonts w:ascii="仿宋" w:eastAsia="仿宋" w:hAnsi="仿宋" w:hint="eastAsia"/>
          <w:sz w:val="28"/>
          <w:szCs w:val="28"/>
        </w:rPr>
        <w:t>为：P110000XX     密码：888888</w:t>
      </w:r>
    </w:p>
    <w:p w:rsidR="00A81712" w:rsidRPr="00A360C0" w:rsidRDefault="00A81712" w:rsidP="00482CB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某事务所北京分所</w:t>
      </w:r>
      <w:r w:rsidR="00422A0C" w:rsidRPr="00A360C0">
        <w:rPr>
          <w:rFonts w:ascii="仿宋" w:eastAsia="仿宋" w:hAnsi="仿宋" w:hint="eastAsia"/>
          <w:sz w:val="28"/>
          <w:szCs w:val="28"/>
        </w:rPr>
        <w:t>执业</w:t>
      </w:r>
      <w:r w:rsidRPr="00A360C0">
        <w:rPr>
          <w:rFonts w:ascii="仿宋" w:eastAsia="仿宋" w:hAnsi="仿宋" w:hint="eastAsia"/>
          <w:sz w:val="28"/>
          <w:szCs w:val="28"/>
        </w:rPr>
        <w:t>证书编号是：310000XX1101</w:t>
      </w:r>
    </w:p>
    <w:p w:rsidR="00A81712" w:rsidRPr="00A360C0" w:rsidRDefault="00A81712" w:rsidP="00482CB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该事务所北京分所用户名即为：P310000XX1101 密码：888888</w:t>
      </w:r>
    </w:p>
    <w:p w:rsidR="00D46BA4" w:rsidRPr="00A360C0" w:rsidRDefault="009F0B32" w:rsidP="007277B0">
      <w:pPr>
        <w:spacing w:line="360" w:lineRule="auto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3</w:t>
      </w:r>
      <w:r w:rsidR="005C3369" w:rsidRPr="00A360C0">
        <w:rPr>
          <w:rFonts w:ascii="仿宋" w:eastAsia="仿宋" w:hAnsi="仿宋" w:hint="eastAsia"/>
          <w:sz w:val="28"/>
          <w:szCs w:val="28"/>
        </w:rPr>
        <w:t>、</w:t>
      </w:r>
      <w:r w:rsidR="00D46BA4" w:rsidRPr="00A360C0">
        <w:rPr>
          <w:rFonts w:ascii="仿宋" w:eastAsia="仿宋" w:hAnsi="仿宋" w:hint="eastAsia"/>
          <w:sz w:val="28"/>
          <w:szCs w:val="28"/>
        </w:rPr>
        <w:t>各事务所</w:t>
      </w:r>
      <w:r w:rsidR="00E17C5D" w:rsidRPr="00A360C0">
        <w:rPr>
          <w:rFonts w:ascii="仿宋" w:eastAsia="仿宋" w:hAnsi="仿宋" w:hint="eastAsia"/>
          <w:sz w:val="28"/>
          <w:szCs w:val="28"/>
        </w:rPr>
        <w:t>用户名均已激活</w:t>
      </w:r>
      <w:r w:rsidR="00800110" w:rsidRPr="00A360C0">
        <w:rPr>
          <w:rFonts w:ascii="仿宋" w:eastAsia="仿宋" w:hAnsi="仿宋" w:hint="eastAsia"/>
          <w:sz w:val="28"/>
          <w:szCs w:val="28"/>
        </w:rPr>
        <w:t>，</w:t>
      </w:r>
      <w:r w:rsidR="00E17C5D" w:rsidRPr="00A360C0">
        <w:rPr>
          <w:rFonts w:ascii="仿宋" w:eastAsia="仿宋" w:hAnsi="仿宋" w:hint="eastAsia"/>
          <w:sz w:val="28"/>
          <w:szCs w:val="28"/>
        </w:rPr>
        <w:t>请</w:t>
      </w:r>
      <w:r w:rsidR="00D46BA4" w:rsidRPr="00A360C0">
        <w:rPr>
          <w:rFonts w:ascii="仿宋" w:eastAsia="仿宋" w:hAnsi="仿宋" w:hint="eastAsia"/>
          <w:sz w:val="28"/>
          <w:szCs w:val="28"/>
        </w:rPr>
        <w:t>管理员登陆后及时修改密码。</w:t>
      </w:r>
    </w:p>
    <w:p w:rsidR="00482CB6" w:rsidRPr="00A360C0" w:rsidRDefault="009F0B32" w:rsidP="00031F1E">
      <w:pPr>
        <w:spacing w:line="360" w:lineRule="auto"/>
        <w:ind w:firstLineChars="200" w:firstLine="560"/>
        <w:rPr>
          <w:rFonts w:ascii="仿宋" w:eastAsia="仿宋" w:hAnsi="仿宋"/>
        </w:rPr>
      </w:pPr>
      <w:r w:rsidRPr="00A360C0">
        <w:rPr>
          <w:rFonts w:ascii="仿宋" w:eastAsia="仿宋" w:hAnsi="仿宋" w:hint="eastAsia"/>
          <w:sz w:val="28"/>
          <w:szCs w:val="28"/>
        </w:rPr>
        <w:t>4</w:t>
      </w:r>
      <w:r w:rsidR="005C3369" w:rsidRPr="00A360C0">
        <w:rPr>
          <w:rFonts w:ascii="仿宋" w:eastAsia="仿宋" w:hAnsi="仿宋" w:hint="eastAsia"/>
          <w:sz w:val="28"/>
          <w:szCs w:val="28"/>
        </w:rPr>
        <w:t>、</w:t>
      </w:r>
      <w:r w:rsidR="00F55425" w:rsidRPr="00A360C0">
        <w:rPr>
          <w:rFonts w:ascii="仿宋" w:eastAsia="仿宋" w:hAnsi="仿宋" w:hint="eastAsia"/>
          <w:sz w:val="28"/>
          <w:szCs w:val="28"/>
        </w:rPr>
        <w:t>登录系统，</w:t>
      </w:r>
      <w:r w:rsidR="006A4EDD" w:rsidRPr="00A360C0">
        <w:rPr>
          <w:rFonts w:ascii="仿宋" w:eastAsia="仿宋" w:hAnsi="仿宋" w:hint="eastAsia"/>
          <w:sz w:val="28"/>
          <w:szCs w:val="28"/>
        </w:rPr>
        <w:t>如下图所示</w:t>
      </w:r>
      <w:r w:rsidR="00F55425" w:rsidRPr="00A360C0">
        <w:rPr>
          <w:rFonts w:ascii="仿宋" w:eastAsia="仿宋" w:hAnsi="仿宋" w:hint="eastAsia"/>
          <w:sz w:val="28"/>
          <w:szCs w:val="28"/>
        </w:rPr>
        <w:t>。</w:t>
      </w:r>
      <w:r w:rsidR="00482CB6" w:rsidRPr="00A360C0">
        <w:rPr>
          <w:rFonts w:ascii="仿宋" w:eastAsia="仿宋" w:hAnsi="仿宋"/>
        </w:rPr>
        <w:br w:type="page"/>
      </w:r>
    </w:p>
    <w:p w:rsidR="006A4EDD" w:rsidRPr="00A360C0" w:rsidRDefault="00F55425" w:rsidP="00613FB8">
      <w:pPr>
        <w:spacing w:line="360" w:lineRule="auto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lastRenderedPageBreak/>
        <w:t>登录页</w:t>
      </w:r>
      <w:r w:rsidR="006A4EDD" w:rsidRPr="00A360C0">
        <w:rPr>
          <w:rFonts w:ascii="仿宋" w:eastAsia="仿宋" w:hAnsi="仿宋" w:hint="eastAsia"/>
          <w:sz w:val="28"/>
          <w:szCs w:val="28"/>
        </w:rPr>
        <w:t>面</w:t>
      </w:r>
    </w:p>
    <w:p w:rsidR="006A4EDD" w:rsidRPr="00A360C0" w:rsidRDefault="006A4EDD" w:rsidP="006A4EDD">
      <w:pPr>
        <w:spacing w:line="360" w:lineRule="auto"/>
        <w:rPr>
          <w:rFonts w:ascii="仿宋" w:eastAsia="仿宋" w:hAnsi="仿宋"/>
          <w:noProof/>
        </w:rPr>
      </w:pPr>
      <w:r w:rsidRPr="00A360C0">
        <w:rPr>
          <w:rFonts w:ascii="仿宋" w:eastAsia="仿宋" w:hAnsi="仿宋"/>
          <w:noProof/>
        </w:rPr>
        <w:drawing>
          <wp:inline distT="0" distB="0" distL="0" distR="0">
            <wp:extent cx="5494020" cy="3050540"/>
            <wp:effectExtent l="19050" t="19050" r="1143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0505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4EDD" w:rsidRPr="00A11472" w:rsidRDefault="006A4EDD" w:rsidP="006A4EDD">
      <w:pPr>
        <w:spacing w:line="360" w:lineRule="auto"/>
        <w:jc w:val="center"/>
        <w:rPr>
          <w:rFonts w:ascii="仿宋" w:eastAsia="仿宋" w:hAnsi="仿宋"/>
          <w:noProof/>
          <w:sz w:val="20"/>
          <w:szCs w:val="1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>图1.1 登录页面</w:t>
      </w:r>
    </w:p>
    <w:p w:rsidR="006A4EDD" w:rsidRPr="00A360C0" w:rsidRDefault="00153478" w:rsidP="00A114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系统主页面，事务所管理员登录后</w:t>
      </w:r>
      <w:r w:rsidR="006A4EDD" w:rsidRPr="00A360C0">
        <w:rPr>
          <w:rFonts w:ascii="仿宋" w:eastAsia="仿宋" w:hAnsi="仿宋" w:hint="eastAsia"/>
          <w:sz w:val="28"/>
          <w:szCs w:val="28"/>
        </w:rPr>
        <w:t>看到的</w:t>
      </w:r>
      <w:r w:rsidR="00023E10" w:rsidRPr="00A360C0">
        <w:rPr>
          <w:rFonts w:ascii="仿宋" w:eastAsia="仿宋" w:hAnsi="仿宋" w:hint="eastAsia"/>
          <w:sz w:val="28"/>
          <w:szCs w:val="28"/>
        </w:rPr>
        <w:t>是“图1.2”</w:t>
      </w:r>
      <w:r w:rsidR="006A4EDD" w:rsidRPr="00A360C0">
        <w:rPr>
          <w:rFonts w:ascii="仿宋" w:eastAsia="仿宋" w:hAnsi="仿宋" w:hint="eastAsia"/>
          <w:sz w:val="28"/>
          <w:szCs w:val="28"/>
        </w:rPr>
        <w:t>当前有效</w:t>
      </w:r>
      <w:bookmarkStart w:id="13" w:name="_GoBack"/>
      <w:bookmarkEnd w:id="13"/>
      <w:r w:rsidR="006A4EDD" w:rsidRPr="00A360C0">
        <w:rPr>
          <w:rFonts w:ascii="仿宋" w:eastAsia="仿宋" w:hAnsi="仿宋" w:hint="eastAsia"/>
          <w:sz w:val="28"/>
          <w:szCs w:val="28"/>
        </w:rPr>
        <w:t>的培训班列表。</w:t>
      </w:r>
      <w:r w:rsidR="00023E10" w:rsidRPr="00A360C0">
        <w:rPr>
          <w:rFonts w:ascii="仿宋" w:eastAsia="仿宋" w:hAnsi="仿宋" w:hint="eastAsia"/>
          <w:sz w:val="28"/>
          <w:szCs w:val="28"/>
        </w:rPr>
        <w:t>如下图：</w:t>
      </w:r>
    </w:p>
    <w:p w:rsidR="006A4EDD" w:rsidRPr="00A360C0" w:rsidRDefault="006A4EDD" w:rsidP="006A4EDD">
      <w:pPr>
        <w:spacing w:line="360" w:lineRule="auto"/>
        <w:jc w:val="center"/>
        <w:rPr>
          <w:rFonts w:ascii="仿宋" w:eastAsia="仿宋" w:hAnsi="仿宋"/>
          <w:noProof/>
        </w:rPr>
      </w:pPr>
      <w:r w:rsidRPr="00A360C0">
        <w:rPr>
          <w:rFonts w:ascii="仿宋" w:eastAsia="仿宋" w:hAnsi="仿宋"/>
          <w:noProof/>
        </w:rPr>
        <w:drawing>
          <wp:inline distT="0" distB="0" distL="0" distR="0">
            <wp:extent cx="5625465" cy="2414270"/>
            <wp:effectExtent l="19050" t="19050" r="13335" b="241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241427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4EDD" w:rsidRPr="00A11472" w:rsidRDefault="006A4EDD" w:rsidP="006A4EDD">
      <w:pPr>
        <w:jc w:val="center"/>
        <w:rPr>
          <w:rFonts w:ascii="仿宋" w:eastAsia="仿宋" w:hAnsi="仿宋"/>
          <w:noProof/>
          <w:sz w:val="20"/>
          <w:szCs w:val="1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>图1.2 培训列表页</w:t>
      </w:r>
    </w:p>
    <w:p w:rsidR="00613FB8" w:rsidRPr="00A360C0" w:rsidRDefault="007D2DEB" w:rsidP="007D2DEB">
      <w:pPr>
        <w:pStyle w:val="2"/>
        <w:numPr>
          <w:ilvl w:val="0"/>
          <w:numId w:val="0"/>
        </w:numPr>
        <w:rPr>
          <w:rFonts w:ascii="仿宋" w:eastAsia="仿宋" w:hAnsi="仿宋"/>
        </w:rPr>
      </w:pPr>
      <w:bookmarkStart w:id="14" w:name="_Toc413150381"/>
      <w:bookmarkStart w:id="15" w:name="_Toc413150414"/>
      <w:bookmarkStart w:id="16" w:name="_Toc145317347"/>
      <w:bookmarkStart w:id="17" w:name="_Toc195696968"/>
      <w:r w:rsidRPr="00A360C0">
        <w:rPr>
          <w:rFonts w:ascii="仿宋" w:eastAsia="仿宋" w:hAnsi="仿宋" w:hint="eastAsia"/>
        </w:rPr>
        <w:lastRenderedPageBreak/>
        <w:t>（二）</w:t>
      </w:r>
      <w:r w:rsidR="00613FB8" w:rsidRPr="00A360C0">
        <w:rPr>
          <w:rFonts w:ascii="仿宋" w:eastAsia="仿宋" w:hAnsi="仿宋" w:hint="eastAsia"/>
        </w:rPr>
        <w:t>事务所报名</w:t>
      </w:r>
      <w:bookmarkEnd w:id="14"/>
      <w:bookmarkEnd w:id="15"/>
    </w:p>
    <w:p w:rsidR="00613FB8" w:rsidRPr="00A360C0" w:rsidRDefault="00613FB8" w:rsidP="006A4EDD">
      <w:pPr>
        <w:rPr>
          <w:rFonts w:ascii="仿宋" w:eastAsia="仿宋" w:hAnsi="仿宋"/>
          <w:noProof/>
        </w:rPr>
      </w:pPr>
      <w:r w:rsidRPr="00A360C0">
        <w:rPr>
          <w:rFonts w:ascii="仿宋" w:eastAsia="仿宋" w:hAnsi="仿宋"/>
          <w:noProof/>
        </w:rPr>
        <w:drawing>
          <wp:inline distT="0" distB="0" distL="0" distR="0" wp14:anchorId="7CA3E117" wp14:editId="35FF1DA7">
            <wp:extent cx="5478780" cy="1572895"/>
            <wp:effectExtent l="19050" t="19050" r="26670" b="2730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5728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71DBA" w:rsidRPr="00A11472" w:rsidRDefault="00613FB8" w:rsidP="00482CB6">
      <w:pPr>
        <w:jc w:val="center"/>
        <w:rPr>
          <w:rFonts w:ascii="仿宋" w:eastAsia="仿宋" w:hAnsi="仿宋"/>
          <w:noProof/>
          <w:sz w:val="32"/>
          <w:szCs w:val="2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>图2.1 报名列表</w:t>
      </w:r>
    </w:p>
    <w:p w:rsidR="00371DBA" w:rsidRPr="00A360C0" w:rsidRDefault="00371DBA" w:rsidP="00A11472">
      <w:pPr>
        <w:ind w:firstLineChars="200" w:firstLine="562"/>
        <w:rPr>
          <w:rFonts w:ascii="仿宋" w:eastAsia="仿宋" w:hAnsi="仿宋"/>
          <w:noProof/>
          <w:sz w:val="28"/>
          <w:szCs w:val="28"/>
        </w:rPr>
      </w:pPr>
      <w:r w:rsidRPr="00A360C0">
        <w:rPr>
          <w:rFonts w:ascii="仿宋" w:eastAsia="仿宋" w:hAnsi="仿宋" w:hint="eastAsia"/>
          <w:b/>
          <w:noProof/>
          <w:sz w:val="28"/>
          <w:szCs w:val="28"/>
        </w:rPr>
        <w:t>1、</w:t>
      </w:r>
      <w:r w:rsidRPr="00A360C0">
        <w:rPr>
          <w:rFonts w:ascii="仿宋" w:eastAsia="仿宋" w:hAnsi="仿宋" w:hint="eastAsia"/>
          <w:noProof/>
          <w:sz w:val="28"/>
          <w:szCs w:val="28"/>
        </w:rPr>
        <w:t>查看培训班介绍信息</w:t>
      </w:r>
    </w:p>
    <w:p w:rsidR="00613FB8" w:rsidRPr="00A360C0" w:rsidRDefault="00371DBA" w:rsidP="00A11472">
      <w:pPr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A360C0">
        <w:rPr>
          <w:rFonts w:ascii="仿宋" w:eastAsia="仿宋" w:hAnsi="仿宋" w:hint="eastAsia"/>
          <w:noProof/>
          <w:sz w:val="28"/>
          <w:szCs w:val="28"/>
        </w:rPr>
        <w:t>在“图2.1”点培训班名称可以查看</w:t>
      </w:r>
      <w:r w:rsidR="005C3369" w:rsidRPr="00A360C0">
        <w:rPr>
          <w:rFonts w:ascii="仿宋" w:eastAsia="仿宋" w:hAnsi="仿宋" w:hint="eastAsia"/>
          <w:noProof/>
          <w:sz w:val="28"/>
          <w:szCs w:val="28"/>
        </w:rPr>
        <w:t>该</w:t>
      </w:r>
      <w:r w:rsidRPr="00A360C0">
        <w:rPr>
          <w:rFonts w:ascii="仿宋" w:eastAsia="仿宋" w:hAnsi="仿宋" w:hint="eastAsia"/>
          <w:noProof/>
          <w:sz w:val="28"/>
          <w:szCs w:val="28"/>
        </w:rPr>
        <w:t>培训班介绍信息。</w:t>
      </w:r>
    </w:p>
    <w:p w:rsidR="00613FB8" w:rsidRPr="00A360C0" w:rsidRDefault="00371DBA" w:rsidP="00A11472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b/>
          <w:sz w:val="28"/>
          <w:szCs w:val="28"/>
        </w:rPr>
        <w:t>2</w:t>
      </w:r>
      <w:r w:rsidRPr="00A360C0">
        <w:rPr>
          <w:rFonts w:ascii="仿宋" w:eastAsia="仿宋" w:hAnsi="仿宋" w:hint="eastAsia"/>
          <w:sz w:val="28"/>
          <w:szCs w:val="28"/>
        </w:rPr>
        <w:t>、</w:t>
      </w:r>
      <w:r w:rsidR="00613FB8" w:rsidRPr="00A360C0">
        <w:rPr>
          <w:rFonts w:ascii="仿宋" w:eastAsia="仿宋" w:hAnsi="仿宋" w:hint="eastAsia"/>
          <w:sz w:val="28"/>
          <w:szCs w:val="28"/>
        </w:rPr>
        <w:t>报名操作步骤：登录系统—→CPA专题培训—→事务所报名—→对应的培训班点“报名”—→黄色按钮“增加”—→填写报名信息—→页面下方黄色按钮“提交”—→报名结束。具体如下：</w:t>
      </w:r>
    </w:p>
    <w:p w:rsidR="00613FB8" w:rsidRPr="00A360C0" w:rsidRDefault="00613FB8" w:rsidP="00A11472">
      <w:pPr>
        <w:spacing w:line="360" w:lineRule="auto"/>
        <w:ind w:firstLineChars="200" w:firstLine="560"/>
        <w:rPr>
          <w:rFonts w:ascii="仿宋" w:eastAsia="仿宋" w:hAnsi="仿宋"/>
          <w:noProof/>
          <w:sz w:val="18"/>
          <w:szCs w:val="18"/>
        </w:rPr>
      </w:pPr>
      <w:r w:rsidRPr="00A360C0">
        <w:rPr>
          <w:rFonts w:ascii="仿宋" w:eastAsia="仿宋" w:hAnsi="仿宋" w:hint="eastAsia"/>
          <w:sz w:val="28"/>
          <w:szCs w:val="28"/>
        </w:rPr>
        <w:t>（1）报名。在“图2.1”中对应的培训班后点“报名”进入报名列表页。如下图</w:t>
      </w:r>
      <w:r w:rsidRPr="00A360C0">
        <w:rPr>
          <w:rFonts w:ascii="仿宋" w:eastAsia="仿宋" w:hAnsi="仿宋" w:hint="eastAsia"/>
          <w:noProof/>
        </w:rPr>
        <w:t>：</w:t>
      </w:r>
    </w:p>
    <w:p w:rsidR="00613FB8" w:rsidRPr="00A360C0" w:rsidRDefault="00422A0C" w:rsidP="002E1E41">
      <w:pPr>
        <w:ind w:leftChars="-4" w:left="-2" w:hangingChars="3" w:hanging="6"/>
        <w:rPr>
          <w:rFonts w:ascii="仿宋" w:eastAsia="仿宋" w:hAnsi="仿宋"/>
          <w:noProof/>
        </w:rPr>
      </w:pPr>
      <w:r w:rsidRPr="00A360C0">
        <w:rPr>
          <w:rFonts w:ascii="仿宋" w:eastAsia="仿宋" w:hAnsi="仿宋"/>
          <w:noProof/>
        </w:rPr>
        <w:drawing>
          <wp:inline distT="0" distB="0" distL="0" distR="0" wp14:anchorId="17215188" wp14:editId="74419B48">
            <wp:extent cx="5274310" cy="1300874"/>
            <wp:effectExtent l="19050" t="19050" r="2159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087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3FB8" w:rsidRPr="00A11472" w:rsidRDefault="00613FB8" w:rsidP="00023E10">
      <w:pPr>
        <w:ind w:leftChars="-104" w:left="-12" w:hangingChars="103" w:hanging="206"/>
        <w:jc w:val="center"/>
        <w:rPr>
          <w:rFonts w:ascii="仿宋" w:eastAsia="仿宋" w:hAnsi="仿宋"/>
          <w:noProof/>
          <w:sz w:val="20"/>
          <w:szCs w:val="1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>图2.2 本所报名列表</w:t>
      </w:r>
    </w:p>
    <w:p w:rsidR="00613FB8" w:rsidRPr="00A360C0" w:rsidRDefault="00613FB8" w:rsidP="00023E10">
      <w:pPr>
        <w:ind w:leftChars="-104" w:left="-33" w:hangingChars="103" w:hanging="185"/>
        <w:jc w:val="center"/>
        <w:rPr>
          <w:rFonts w:ascii="仿宋" w:eastAsia="仿宋" w:hAnsi="仿宋"/>
          <w:noProof/>
          <w:sz w:val="18"/>
          <w:szCs w:val="18"/>
        </w:rPr>
      </w:pPr>
    </w:p>
    <w:p w:rsidR="00613FB8" w:rsidRPr="00A360C0" w:rsidRDefault="00613FB8" w:rsidP="00A1147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360C0">
        <w:rPr>
          <w:rFonts w:ascii="仿宋" w:eastAsia="仿宋" w:hAnsi="仿宋" w:hint="eastAsia"/>
          <w:sz w:val="28"/>
          <w:szCs w:val="28"/>
        </w:rPr>
        <w:t>（2）进入填写报名信息页面。在“图2.2”中点“增加”按钮可以进入填写报名信息页面。如下图：</w:t>
      </w:r>
    </w:p>
    <w:p w:rsidR="00613FB8" w:rsidRPr="00A360C0" w:rsidRDefault="00613FB8" w:rsidP="006A4EDD">
      <w:pPr>
        <w:ind w:leftChars="-104" w:left="-2" w:hangingChars="103" w:hanging="216"/>
        <w:rPr>
          <w:rFonts w:ascii="仿宋" w:eastAsia="仿宋" w:hAnsi="仿宋"/>
          <w:noProof/>
        </w:rPr>
      </w:pPr>
      <w:r w:rsidRPr="00A360C0">
        <w:rPr>
          <w:rFonts w:ascii="仿宋" w:eastAsia="仿宋" w:hAnsi="仿宋" w:hint="eastAsia"/>
          <w:noProof/>
        </w:rPr>
        <w:t xml:space="preserve">  </w:t>
      </w:r>
      <w:r w:rsidR="004C010E" w:rsidRPr="00A360C0">
        <w:rPr>
          <w:rFonts w:ascii="仿宋" w:eastAsia="仿宋" w:hAnsi="仿宋"/>
          <w:noProof/>
        </w:rPr>
        <w:lastRenderedPageBreak/>
        <w:drawing>
          <wp:inline distT="0" distB="0" distL="0" distR="0" wp14:anchorId="13EF00EF" wp14:editId="53039A54">
            <wp:extent cx="5274310" cy="1804498"/>
            <wp:effectExtent l="19050" t="19050" r="21590" b="247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449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3FB8" w:rsidRPr="00A11472" w:rsidRDefault="00613FB8" w:rsidP="006A4EDD">
      <w:pPr>
        <w:ind w:leftChars="-104" w:left="-12" w:hangingChars="103" w:hanging="206"/>
        <w:jc w:val="center"/>
        <w:rPr>
          <w:rFonts w:ascii="仿宋" w:eastAsia="仿宋" w:hAnsi="仿宋"/>
          <w:noProof/>
          <w:sz w:val="20"/>
          <w:szCs w:val="1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>图2.3 填写报名信息</w:t>
      </w:r>
    </w:p>
    <w:p w:rsidR="00826F13" w:rsidRPr="00A360C0" w:rsidRDefault="00826F13" w:rsidP="006A4EDD">
      <w:pPr>
        <w:ind w:leftChars="-104" w:left="-33" w:hangingChars="103" w:hanging="185"/>
        <w:jc w:val="center"/>
        <w:rPr>
          <w:rFonts w:ascii="仿宋" w:eastAsia="仿宋" w:hAnsi="仿宋"/>
          <w:noProof/>
          <w:sz w:val="18"/>
          <w:szCs w:val="18"/>
        </w:rPr>
      </w:pPr>
    </w:p>
    <w:p w:rsidR="002B0574" w:rsidRPr="00A360C0" w:rsidRDefault="00613FB8" w:rsidP="00A11472">
      <w:pPr>
        <w:ind w:leftChars="33" w:left="69" w:firstLineChars="200" w:firstLine="560"/>
        <w:rPr>
          <w:rFonts w:ascii="仿宋" w:eastAsia="仿宋" w:hAnsi="仿宋"/>
          <w:noProof/>
          <w:sz w:val="28"/>
          <w:szCs w:val="28"/>
        </w:rPr>
      </w:pPr>
      <w:r w:rsidRPr="00A360C0">
        <w:rPr>
          <w:rFonts w:ascii="仿宋" w:eastAsia="仿宋" w:hAnsi="仿宋" w:hint="eastAsia"/>
          <w:noProof/>
          <w:sz w:val="28"/>
          <w:szCs w:val="28"/>
        </w:rPr>
        <w:t>（3）填写报名信息。在“图2.3</w:t>
      </w:r>
      <w:r w:rsidR="002B0574" w:rsidRPr="00A360C0">
        <w:rPr>
          <w:rFonts w:ascii="仿宋" w:eastAsia="仿宋" w:hAnsi="仿宋" w:hint="eastAsia"/>
          <w:noProof/>
          <w:sz w:val="28"/>
          <w:szCs w:val="28"/>
        </w:rPr>
        <w:t>”中填写相关信息后点“提交”完成报名信息的填写工作，报名完成。</w:t>
      </w:r>
    </w:p>
    <w:p w:rsidR="00613FB8" w:rsidRPr="00A360C0" w:rsidRDefault="002B0574" w:rsidP="00A11472">
      <w:pPr>
        <w:ind w:leftChars="33" w:left="69" w:firstLineChars="200" w:firstLine="560"/>
        <w:rPr>
          <w:rFonts w:ascii="仿宋" w:eastAsia="仿宋" w:hAnsi="仿宋"/>
          <w:noProof/>
          <w:sz w:val="28"/>
          <w:szCs w:val="28"/>
        </w:rPr>
      </w:pPr>
      <w:r w:rsidRPr="00A360C0">
        <w:rPr>
          <w:rFonts w:ascii="仿宋" w:eastAsia="仿宋" w:hAnsi="仿宋" w:hint="eastAsia"/>
          <w:noProof/>
          <w:sz w:val="28"/>
          <w:szCs w:val="28"/>
        </w:rPr>
        <w:t>（4）报名完成后如需修改或删除报名信息，请与协会管理员联系。</w:t>
      </w:r>
    </w:p>
    <w:p w:rsidR="00613FB8" w:rsidRPr="00A360C0" w:rsidRDefault="00613FB8" w:rsidP="00556F15">
      <w:pPr>
        <w:pStyle w:val="a7"/>
        <w:numPr>
          <w:ilvl w:val="0"/>
          <w:numId w:val="7"/>
        </w:numPr>
        <w:ind w:firstLineChars="0"/>
        <w:rPr>
          <w:rFonts w:ascii="仿宋" w:eastAsia="仿宋" w:hAnsi="仿宋"/>
          <w:noProof/>
          <w:sz w:val="28"/>
          <w:szCs w:val="28"/>
        </w:rPr>
      </w:pPr>
      <w:r w:rsidRPr="00A360C0">
        <w:rPr>
          <w:rFonts w:ascii="仿宋" w:eastAsia="仿宋" w:hAnsi="仿宋" w:hint="eastAsia"/>
          <w:noProof/>
          <w:sz w:val="28"/>
          <w:szCs w:val="28"/>
        </w:rPr>
        <w:t>查看本所报名情况</w:t>
      </w:r>
    </w:p>
    <w:p w:rsidR="00613FB8" w:rsidRPr="00A360C0" w:rsidRDefault="0042453F" w:rsidP="00A11472">
      <w:pPr>
        <w:ind w:firstLineChars="200" w:firstLine="560"/>
        <w:rPr>
          <w:rFonts w:ascii="仿宋" w:eastAsia="仿宋" w:hAnsi="仿宋"/>
          <w:noProof/>
          <w:sz w:val="28"/>
          <w:szCs w:val="28"/>
        </w:rPr>
      </w:pPr>
      <w:r w:rsidRPr="00A360C0">
        <w:rPr>
          <w:rFonts w:ascii="仿宋" w:eastAsia="仿宋" w:hAnsi="仿宋" w:hint="eastAsia"/>
          <w:noProof/>
          <w:sz w:val="28"/>
          <w:szCs w:val="28"/>
        </w:rPr>
        <w:t>如果要查看本所某个班已经报名的情况，在培训班列表中</w:t>
      </w:r>
      <w:r w:rsidR="00613FB8" w:rsidRPr="00A360C0">
        <w:rPr>
          <w:rFonts w:ascii="仿宋" w:eastAsia="仿宋" w:hAnsi="仿宋" w:hint="eastAsia"/>
          <w:noProof/>
          <w:sz w:val="28"/>
          <w:szCs w:val="28"/>
        </w:rPr>
        <w:t>“本所已报人数”栏中点人数，可以看到当前培训班中本所已报人员列表。“图2.4”。</w:t>
      </w:r>
    </w:p>
    <w:p w:rsidR="00613FB8" w:rsidRPr="00A360C0" w:rsidRDefault="00613FB8" w:rsidP="006A4EDD">
      <w:pPr>
        <w:rPr>
          <w:rFonts w:ascii="仿宋" w:eastAsia="仿宋" w:hAnsi="仿宋"/>
          <w:noProof/>
        </w:rPr>
      </w:pPr>
      <w:r w:rsidRPr="00A360C0">
        <w:rPr>
          <w:rFonts w:ascii="仿宋" w:eastAsia="仿宋" w:hAnsi="仿宋"/>
          <w:noProof/>
        </w:rPr>
        <w:drawing>
          <wp:inline distT="0" distB="0" distL="0" distR="0" wp14:anchorId="1911CB3F" wp14:editId="5AAEE72F">
            <wp:extent cx="5478780" cy="877570"/>
            <wp:effectExtent l="19050" t="19050" r="26670" b="1778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87757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3FB8" w:rsidRPr="00A11472" w:rsidRDefault="00613FB8" w:rsidP="006A4EDD">
      <w:pPr>
        <w:jc w:val="center"/>
        <w:rPr>
          <w:rFonts w:ascii="仿宋" w:eastAsia="仿宋" w:hAnsi="仿宋"/>
          <w:noProof/>
          <w:sz w:val="20"/>
          <w:szCs w:val="1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>图2.4：进入本所已报人数</w:t>
      </w:r>
    </w:p>
    <w:p w:rsidR="006A4EDD" w:rsidRPr="00A360C0" w:rsidRDefault="007D2DEB" w:rsidP="00371DBA">
      <w:pPr>
        <w:pStyle w:val="2"/>
        <w:numPr>
          <w:ilvl w:val="0"/>
          <w:numId w:val="0"/>
        </w:numPr>
        <w:ind w:left="576" w:hanging="576"/>
        <w:rPr>
          <w:rFonts w:ascii="仿宋" w:eastAsia="仿宋" w:hAnsi="仿宋"/>
        </w:rPr>
      </w:pPr>
      <w:bookmarkStart w:id="18" w:name="_Toc413150382"/>
      <w:bookmarkStart w:id="19" w:name="_Toc413150415"/>
      <w:bookmarkEnd w:id="16"/>
      <w:bookmarkEnd w:id="17"/>
      <w:r w:rsidRPr="00A360C0">
        <w:rPr>
          <w:rFonts w:ascii="仿宋" w:eastAsia="仿宋" w:hAnsi="仿宋" w:hint="eastAsia"/>
        </w:rPr>
        <w:lastRenderedPageBreak/>
        <w:t>（三）</w:t>
      </w:r>
      <w:r w:rsidR="00371DBA" w:rsidRPr="00A360C0">
        <w:rPr>
          <w:rFonts w:ascii="仿宋" w:eastAsia="仿宋" w:hAnsi="仿宋" w:hint="eastAsia"/>
        </w:rPr>
        <w:t>讲义下载</w:t>
      </w:r>
      <w:bookmarkEnd w:id="18"/>
      <w:bookmarkEnd w:id="19"/>
    </w:p>
    <w:p w:rsidR="006A4EDD" w:rsidRPr="00A360C0" w:rsidRDefault="006A4EDD" w:rsidP="006A4EDD">
      <w:pPr>
        <w:rPr>
          <w:rFonts w:ascii="仿宋" w:eastAsia="仿宋" w:hAnsi="仿宋"/>
          <w:noProof/>
        </w:rPr>
      </w:pPr>
      <w:r w:rsidRPr="00A360C0">
        <w:rPr>
          <w:rFonts w:ascii="仿宋" w:eastAsia="仿宋" w:hAnsi="仿宋"/>
          <w:noProof/>
        </w:rPr>
        <w:drawing>
          <wp:inline distT="0" distB="0" distL="0" distR="0">
            <wp:extent cx="5486400" cy="1843405"/>
            <wp:effectExtent l="19050" t="19050" r="19050" b="2349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34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4EDD" w:rsidRPr="00A11472" w:rsidRDefault="006A4EDD" w:rsidP="006A4EDD">
      <w:pPr>
        <w:jc w:val="center"/>
        <w:rPr>
          <w:rFonts w:ascii="仿宋" w:eastAsia="仿宋" w:hAnsi="仿宋"/>
          <w:noProof/>
          <w:sz w:val="20"/>
          <w:szCs w:val="1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>图3.1 讲义下载</w:t>
      </w:r>
    </w:p>
    <w:p w:rsidR="006A4EDD" w:rsidRPr="00A360C0" w:rsidRDefault="00813736" w:rsidP="006A4EDD">
      <w:pPr>
        <w:rPr>
          <w:rFonts w:ascii="仿宋" w:eastAsia="仿宋" w:hAnsi="仿宋"/>
          <w:noProof/>
          <w:sz w:val="28"/>
          <w:szCs w:val="28"/>
        </w:rPr>
      </w:pPr>
      <w:r w:rsidRPr="00A360C0">
        <w:rPr>
          <w:rFonts w:ascii="仿宋" w:eastAsia="仿宋" w:hAnsi="仿宋" w:hint="eastAsia"/>
          <w:noProof/>
          <w:sz w:val="28"/>
          <w:szCs w:val="28"/>
        </w:rPr>
        <w:t>在上图中点击“讲义</w:t>
      </w:r>
      <w:r w:rsidR="006A4EDD" w:rsidRPr="00A360C0">
        <w:rPr>
          <w:rFonts w:ascii="仿宋" w:eastAsia="仿宋" w:hAnsi="仿宋" w:hint="eastAsia"/>
          <w:noProof/>
          <w:sz w:val="28"/>
          <w:szCs w:val="28"/>
        </w:rPr>
        <w:t>下载”进入资料下载页面</w:t>
      </w:r>
    </w:p>
    <w:p w:rsidR="006A4EDD" w:rsidRPr="00A360C0" w:rsidRDefault="006A4EDD" w:rsidP="006A4EDD">
      <w:pPr>
        <w:rPr>
          <w:rFonts w:ascii="仿宋" w:eastAsia="仿宋" w:hAnsi="仿宋"/>
          <w:noProof/>
        </w:rPr>
      </w:pPr>
      <w:r w:rsidRPr="00A360C0">
        <w:rPr>
          <w:rFonts w:ascii="仿宋" w:eastAsia="仿宋" w:hAnsi="仿宋"/>
          <w:noProof/>
        </w:rPr>
        <w:drawing>
          <wp:inline distT="0" distB="0" distL="0" distR="0" wp14:anchorId="30D5B599" wp14:editId="11A48D38">
            <wp:extent cx="5478780" cy="1155700"/>
            <wp:effectExtent l="19050" t="19050" r="26670" b="2540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155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4EDD" w:rsidRPr="00A11472" w:rsidRDefault="006A4EDD" w:rsidP="006A4EDD">
      <w:pPr>
        <w:jc w:val="center"/>
        <w:rPr>
          <w:rFonts w:ascii="仿宋" w:eastAsia="仿宋" w:hAnsi="仿宋"/>
          <w:noProof/>
          <w:sz w:val="20"/>
          <w:szCs w:val="1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>图3.2讲义下载</w:t>
      </w:r>
    </w:p>
    <w:p w:rsidR="006A4EDD" w:rsidRPr="00A360C0" w:rsidRDefault="007D2DEB" w:rsidP="00371DBA">
      <w:pPr>
        <w:pStyle w:val="2"/>
        <w:numPr>
          <w:ilvl w:val="0"/>
          <w:numId w:val="0"/>
        </w:numPr>
        <w:ind w:left="576" w:hanging="576"/>
        <w:rPr>
          <w:rFonts w:ascii="仿宋" w:eastAsia="仿宋" w:hAnsi="仿宋"/>
        </w:rPr>
      </w:pPr>
      <w:bookmarkStart w:id="20" w:name="_Toc413150383"/>
      <w:bookmarkStart w:id="21" w:name="_Toc413150416"/>
      <w:r w:rsidRPr="00A360C0">
        <w:rPr>
          <w:rFonts w:ascii="仿宋" w:eastAsia="仿宋" w:hAnsi="仿宋" w:hint="eastAsia"/>
        </w:rPr>
        <w:t>（四）</w:t>
      </w:r>
      <w:r w:rsidR="00371DBA" w:rsidRPr="00A360C0">
        <w:rPr>
          <w:rFonts w:ascii="仿宋" w:eastAsia="仿宋" w:hAnsi="仿宋" w:hint="eastAsia"/>
        </w:rPr>
        <w:t>管理员密码修改</w:t>
      </w:r>
      <w:bookmarkEnd w:id="20"/>
      <w:bookmarkEnd w:id="21"/>
    </w:p>
    <w:p w:rsidR="006A4EDD" w:rsidRPr="00A360C0" w:rsidRDefault="006A4EDD" w:rsidP="006A4EDD">
      <w:pPr>
        <w:rPr>
          <w:rFonts w:ascii="仿宋" w:eastAsia="仿宋" w:hAnsi="仿宋"/>
          <w:noProof/>
        </w:rPr>
      </w:pPr>
      <w:r w:rsidRPr="00A360C0">
        <w:rPr>
          <w:rFonts w:ascii="仿宋" w:eastAsia="仿宋" w:hAnsi="仿宋"/>
          <w:noProof/>
        </w:rPr>
        <w:drawing>
          <wp:inline distT="0" distB="0" distL="0" distR="0" wp14:anchorId="303408D0" wp14:editId="5742F2B8">
            <wp:extent cx="5486400" cy="1177925"/>
            <wp:effectExtent l="19050" t="19050" r="19050" b="222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779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3FB8" w:rsidRPr="00A11472" w:rsidRDefault="006A4EDD" w:rsidP="00A11472">
      <w:pPr>
        <w:jc w:val="center"/>
        <w:rPr>
          <w:rFonts w:ascii="仿宋" w:eastAsia="仿宋" w:hAnsi="仿宋"/>
          <w:noProof/>
          <w:sz w:val="20"/>
          <w:szCs w:val="18"/>
        </w:rPr>
      </w:pPr>
      <w:r w:rsidRPr="00A11472">
        <w:rPr>
          <w:rFonts w:ascii="仿宋" w:eastAsia="仿宋" w:hAnsi="仿宋" w:hint="eastAsia"/>
          <w:noProof/>
          <w:sz w:val="20"/>
          <w:szCs w:val="18"/>
        </w:rPr>
        <w:t xml:space="preserve">图：4.1 </w:t>
      </w:r>
      <w:r w:rsidR="00A11472" w:rsidRPr="00A11472">
        <w:rPr>
          <w:rFonts w:ascii="仿宋" w:eastAsia="仿宋" w:hAnsi="仿宋" w:hint="eastAsia"/>
          <w:noProof/>
          <w:sz w:val="20"/>
          <w:szCs w:val="18"/>
        </w:rPr>
        <w:t>管理员密码修改</w:t>
      </w:r>
    </w:p>
    <w:p w:rsidR="007D2DEB" w:rsidRPr="00A11472" w:rsidRDefault="006A4EDD" w:rsidP="00F55425">
      <w:pPr>
        <w:rPr>
          <w:rFonts w:ascii="仿宋" w:eastAsia="仿宋" w:hAnsi="仿宋"/>
          <w:noProof/>
          <w:sz w:val="28"/>
          <w:szCs w:val="28"/>
        </w:rPr>
      </w:pPr>
      <w:r w:rsidRPr="00A360C0">
        <w:rPr>
          <w:rFonts w:ascii="仿宋" w:eastAsia="仿宋" w:hAnsi="仿宋" w:hint="eastAsia"/>
          <w:noProof/>
          <w:sz w:val="28"/>
          <w:szCs w:val="28"/>
        </w:rPr>
        <w:t>修改密码</w:t>
      </w:r>
      <w:r w:rsidR="00D035ED" w:rsidRPr="00A360C0">
        <w:rPr>
          <w:rFonts w:ascii="仿宋" w:eastAsia="仿宋" w:hAnsi="仿宋" w:hint="eastAsia"/>
          <w:noProof/>
          <w:sz w:val="28"/>
          <w:szCs w:val="28"/>
        </w:rPr>
        <w:t>：</w:t>
      </w:r>
      <w:r w:rsidR="0066198D" w:rsidRPr="00A11472">
        <w:rPr>
          <w:rFonts w:ascii="仿宋" w:eastAsia="仿宋" w:hAnsi="仿宋" w:hint="eastAsia"/>
          <w:noProof/>
          <w:sz w:val="28"/>
          <w:szCs w:val="28"/>
        </w:rPr>
        <w:t>进入如上页面</w:t>
      </w:r>
      <w:r w:rsidRPr="00A11472">
        <w:rPr>
          <w:rFonts w:ascii="仿宋" w:eastAsia="仿宋" w:hAnsi="仿宋" w:hint="eastAsia"/>
          <w:noProof/>
          <w:sz w:val="28"/>
          <w:szCs w:val="28"/>
        </w:rPr>
        <w:t>，填写信息后点“确定”完成密码修改</w:t>
      </w:r>
      <w:r w:rsidR="00244F04" w:rsidRPr="00A11472">
        <w:rPr>
          <w:rFonts w:ascii="仿宋" w:eastAsia="仿宋" w:hAnsi="仿宋" w:hint="eastAsia"/>
          <w:noProof/>
          <w:sz w:val="28"/>
          <w:szCs w:val="28"/>
        </w:rPr>
        <w:t>。</w:t>
      </w:r>
    </w:p>
    <w:sectPr w:rsidR="007D2DEB" w:rsidRPr="00A11472" w:rsidSect="00D4125F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26A" w:rsidRDefault="00E7126A" w:rsidP="00C02B29">
      <w:r>
        <w:separator/>
      </w:r>
    </w:p>
  </w:endnote>
  <w:endnote w:type="continuationSeparator" w:id="0">
    <w:p w:rsidR="00E7126A" w:rsidRDefault="00E7126A" w:rsidP="00C0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25F" w:rsidRDefault="00D4125F">
    <w:pPr>
      <w:pStyle w:val="a6"/>
      <w:jc w:val="center"/>
    </w:pPr>
  </w:p>
  <w:p w:rsidR="00D4125F" w:rsidRDefault="00D412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932932"/>
      <w:docPartObj>
        <w:docPartGallery w:val="Page Numbers (Bottom of Page)"/>
        <w:docPartUnique/>
      </w:docPartObj>
    </w:sdtPr>
    <w:sdtEndPr/>
    <w:sdtContent>
      <w:p w:rsidR="00D4125F" w:rsidRDefault="00D412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472" w:rsidRPr="00A11472">
          <w:rPr>
            <w:noProof/>
            <w:lang w:val="zh-CN"/>
          </w:rPr>
          <w:t>5</w:t>
        </w:r>
        <w:r>
          <w:fldChar w:fldCharType="end"/>
        </w:r>
      </w:p>
    </w:sdtContent>
  </w:sdt>
  <w:p w:rsidR="00D4125F" w:rsidRDefault="00D412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26A" w:rsidRDefault="00E7126A" w:rsidP="00C02B29">
      <w:r>
        <w:separator/>
      </w:r>
    </w:p>
  </w:footnote>
  <w:footnote w:type="continuationSeparator" w:id="0">
    <w:p w:rsidR="00E7126A" w:rsidRDefault="00E7126A" w:rsidP="00C0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79E2"/>
    <w:multiLevelType w:val="hybridMultilevel"/>
    <w:tmpl w:val="1B5AD3FC"/>
    <w:lvl w:ilvl="0" w:tplc="12D61102">
      <w:start w:val="3"/>
      <w:numFmt w:val="decimal"/>
      <w:lvlText w:val="%1、"/>
      <w:lvlJc w:val="left"/>
      <w:pPr>
        <w:ind w:left="10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52551AE"/>
    <w:multiLevelType w:val="hybridMultilevel"/>
    <w:tmpl w:val="8B2EF50E"/>
    <w:lvl w:ilvl="0" w:tplc="7DF6EDF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8CF7BBE"/>
    <w:multiLevelType w:val="hybridMultilevel"/>
    <w:tmpl w:val="42EE0262"/>
    <w:lvl w:ilvl="0" w:tplc="7DF6ED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9F6F07"/>
    <w:multiLevelType w:val="hybridMultilevel"/>
    <w:tmpl w:val="B9E876CC"/>
    <w:lvl w:ilvl="0" w:tplc="F3BE5982">
      <w:start w:val="2"/>
      <w:numFmt w:val="decimal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235D6372"/>
    <w:multiLevelType w:val="hybridMultilevel"/>
    <w:tmpl w:val="B19E6E90"/>
    <w:lvl w:ilvl="0" w:tplc="48DC70E0">
      <w:start w:val="3"/>
      <w:numFmt w:val="decimal"/>
      <w:lvlText w:val="%1、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6" w:hanging="420"/>
      </w:pPr>
    </w:lvl>
    <w:lvl w:ilvl="2" w:tplc="0409001B" w:tentative="1">
      <w:start w:val="1"/>
      <w:numFmt w:val="lowerRoman"/>
      <w:lvlText w:val="%3."/>
      <w:lvlJc w:val="righ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9" w:tentative="1">
      <w:start w:val="1"/>
      <w:numFmt w:val="lowerLetter"/>
      <w:lvlText w:val="%5)"/>
      <w:lvlJc w:val="left"/>
      <w:pPr>
        <w:ind w:left="3246" w:hanging="420"/>
      </w:pPr>
    </w:lvl>
    <w:lvl w:ilvl="5" w:tplc="0409001B" w:tentative="1">
      <w:start w:val="1"/>
      <w:numFmt w:val="lowerRoman"/>
      <w:lvlText w:val="%6."/>
      <w:lvlJc w:val="righ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9" w:tentative="1">
      <w:start w:val="1"/>
      <w:numFmt w:val="lowerLetter"/>
      <w:lvlText w:val="%8)"/>
      <w:lvlJc w:val="left"/>
      <w:pPr>
        <w:ind w:left="4506" w:hanging="420"/>
      </w:pPr>
    </w:lvl>
    <w:lvl w:ilvl="8" w:tplc="0409001B" w:tentative="1">
      <w:start w:val="1"/>
      <w:numFmt w:val="lowerRoman"/>
      <w:lvlText w:val="%9."/>
      <w:lvlJc w:val="right"/>
      <w:pPr>
        <w:ind w:left="4926" w:hanging="420"/>
      </w:pPr>
    </w:lvl>
  </w:abstractNum>
  <w:abstractNum w:abstractNumId="5">
    <w:nsid w:val="323A231E"/>
    <w:multiLevelType w:val="hybridMultilevel"/>
    <w:tmpl w:val="721E45D2"/>
    <w:lvl w:ilvl="0" w:tplc="F98E740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1C71FF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000000"/>
        <w:sz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DD"/>
    <w:rsid w:val="00023E10"/>
    <w:rsid w:val="00031F1E"/>
    <w:rsid w:val="000A292D"/>
    <w:rsid w:val="000B0112"/>
    <w:rsid w:val="000D0176"/>
    <w:rsid w:val="000F05FD"/>
    <w:rsid w:val="0013268C"/>
    <w:rsid w:val="00153478"/>
    <w:rsid w:val="00173841"/>
    <w:rsid w:val="001C5263"/>
    <w:rsid w:val="001E6244"/>
    <w:rsid w:val="001F4324"/>
    <w:rsid w:val="00244F04"/>
    <w:rsid w:val="00251492"/>
    <w:rsid w:val="0025468A"/>
    <w:rsid w:val="00267F0A"/>
    <w:rsid w:val="00293044"/>
    <w:rsid w:val="002A27C3"/>
    <w:rsid w:val="002A46BA"/>
    <w:rsid w:val="002B0574"/>
    <w:rsid w:val="002C109E"/>
    <w:rsid w:val="002E1E41"/>
    <w:rsid w:val="00303B3C"/>
    <w:rsid w:val="00371DBA"/>
    <w:rsid w:val="003F5201"/>
    <w:rsid w:val="00422A0C"/>
    <w:rsid w:val="0042453F"/>
    <w:rsid w:val="00482CB6"/>
    <w:rsid w:val="00486EB4"/>
    <w:rsid w:val="004C010E"/>
    <w:rsid w:val="0052002D"/>
    <w:rsid w:val="005220D6"/>
    <w:rsid w:val="00556F15"/>
    <w:rsid w:val="005862BF"/>
    <w:rsid w:val="005B79D1"/>
    <w:rsid w:val="005C3369"/>
    <w:rsid w:val="00613FB8"/>
    <w:rsid w:val="0066198D"/>
    <w:rsid w:val="006667FD"/>
    <w:rsid w:val="00676970"/>
    <w:rsid w:val="006A4EDD"/>
    <w:rsid w:val="007277B0"/>
    <w:rsid w:val="00734712"/>
    <w:rsid w:val="00743BC1"/>
    <w:rsid w:val="007538BB"/>
    <w:rsid w:val="00777E72"/>
    <w:rsid w:val="007D2DEB"/>
    <w:rsid w:val="00800110"/>
    <w:rsid w:val="00813736"/>
    <w:rsid w:val="00826F13"/>
    <w:rsid w:val="0084469F"/>
    <w:rsid w:val="00885D07"/>
    <w:rsid w:val="008B5CE4"/>
    <w:rsid w:val="009147C4"/>
    <w:rsid w:val="00915B3C"/>
    <w:rsid w:val="009343CA"/>
    <w:rsid w:val="00937071"/>
    <w:rsid w:val="0095030D"/>
    <w:rsid w:val="00962620"/>
    <w:rsid w:val="009A097F"/>
    <w:rsid w:val="009C2B14"/>
    <w:rsid w:val="009C77E1"/>
    <w:rsid w:val="009E478B"/>
    <w:rsid w:val="009F0B32"/>
    <w:rsid w:val="00A11472"/>
    <w:rsid w:val="00A360C0"/>
    <w:rsid w:val="00A812D8"/>
    <w:rsid w:val="00A81712"/>
    <w:rsid w:val="00AB177A"/>
    <w:rsid w:val="00B24826"/>
    <w:rsid w:val="00B333BE"/>
    <w:rsid w:val="00B52469"/>
    <w:rsid w:val="00B87AFD"/>
    <w:rsid w:val="00BD6584"/>
    <w:rsid w:val="00BD6F73"/>
    <w:rsid w:val="00BF3E6D"/>
    <w:rsid w:val="00BF575D"/>
    <w:rsid w:val="00C02B29"/>
    <w:rsid w:val="00C158AF"/>
    <w:rsid w:val="00C3291E"/>
    <w:rsid w:val="00D035ED"/>
    <w:rsid w:val="00D0701B"/>
    <w:rsid w:val="00D4125F"/>
    <w:rsid w:val="00D46BA4"/>
    <w:rsid w:val="00D678F5"/>
    <w:rsid w:val="00DA6789"/>
    <w:rsid w:val="00DC03C1"/>
    <w:rsid w:val="00DC4AD0"/>
    <w:rsid w:val="00DD0FD6"/>
    <w:rsid w:val="00DE1F65"/>
    <w:rsid w:val="00E0259C"/>
    <w:rsid w:val="00E03501"/>
    <w:rsid w:val="00E0496C"/>
    <w:rsid w:val="00E17C5D"/>
    <w:rsid w:val="00E32EFA"/>
    <w:rsid w:val="00E45469"/>
    <w:rsid w:val="00E46DAB"/>
    <w:rsid w:val="00E65D06"/>
    <w:rsid w:val="00E70569"/>
    <w:rsid w:val="00E7126A"/>
    <w:rsid w:val="00E929D7"/>
    <w:rsid w:val="00E9360A"/>
    <w:rsid w:val="00EB709F"/>
    <w:rsid w:val="00F06A0B"/>
    <w:rsid w:val="00F119D3"/>
    <w:rsid w:val="00F55425"/>
    <w:rsid w:val="00F91A51"/>
    <w:rsid w:val="00FB53AE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E8D42-B243-4556-86F4-A2FBE7A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ED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6A4EDD"/>
    <w:pPr>
      <w:keepNext/>
      <w:numPr>
        <w:numId w:val="1"/>
      </w:numPr>
      <w:spacing w:beforeLines="50" w:afterLines="50"/>
      <w:jc w:val="left"/>
      <w:outlineLvl w:val="0"/>
    </w:pPr>
    <w:rPr>
      <w:rFonts w:ascii="Times New Roman" w:hAnsi="Times New Roman"/>
      <w:b/>
      <w:sz w:val="32"/>
      <w:szCs w:val="24"/>
    </w:rPr>
  </w:style>
  <w:style w:type="paragraph" w:styleId="2">
    <w:name w:val="heading 2"/>
    <w:aliases w:val="Chapter X.X. Statement,h2,2,Header 2,l2,Level 2 Head,heading 2"/>
    <w:basedOn w:val="a"/>
    <w:next w:val="a"/>
    <w:link w:val="2Char"/>
    <w:qFormat/>
    <w:rsid w:val="006A4EDD"/>
    <w:pPr>
      <w:keepNext/>
      <w:keepLines/>
      <w:numPr>
        <w:ilvl w:val="1"/>
        <w:numId w:val="1"/>
      </w:numPr>
      <w:spacing w:before="100" w:beforeAutospacing="1" w:after="100" w:afterAutospacing="1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aliases w:val="Chapter X.X.X.,BOD 0,h3,H3,l3,CT,Heading 3 - old,Level 3 Head,level_3,PIM 3,sect1.2.3,prop3,3,3heading,heading 3,Heading 31,1.1.1 Heading 3,3rd level,Head 3,二级节名,heading 3 Char,Heading 3 - old Char,H3 Char,3 Char,h3 Char,l3 Char,CT Char,一"/>
    <w:basedOn w:val="a"/>
    <w:next w:val="a"/>
    <w:link w:val="3Char"/>
    <w:qFormat/>
    <w:rsid w:val="006A4EDD"/>
    <w:pPr>
      <w:keepNext/>
      <w:keepLines/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Cs w:val="32"/>
    </w:rPr>
  </w:style>
  <w:style w:type="paragraph" w:styleId="4">
    <w:name w:val="heading 4"/>
    <w:basedOn w:val="a"/>
    <w:next w:val="a"/>
    <w:link w:val="4Char"/>
    <w:qFormat/>
    <w:rsid w:val="006A4EDD"/>
    <w:pPr>
      <w:keepNext/>
      <w:numPr>
        <w:ilvl w:val="3"/>
        <w:numId w:val="1"/>
      </w:numPr>
      <w:jc w:val="left"/>
      <w:outlineLvl w:val="3"/>
    </w:pPr>
    <w:rPr>
      <w:rFonts w:ascii="Times New Roman" w:hAnsi="Times New Roman"/>
      <w:b/>
      <w:iCs/>
      <w:szCs w:val="24"/>
    </w:rPr>
  </w:style>
  <w:style w:type="paragraph" w:styleId="5">
    <w:name w:val="heading 5"/>
    <w:basedOn w:val="a"/>
    <w:next w:val="a"/>
    <w:link w:val="5Char"/>
    <w:qFormat/>
    <w:rsid w:val="006A4EDD"/>
    <w:pPr>
      <w:keepNext/>
      <w:numPr>
        <w:ilvl w:val="4"/>
        <w:numId w:val="1"/>
      </w:numPr>
      <w:jc w:val="left"/>
      <w:outlineLvl w:val="4"/>
    </w:pPr>
    <w:rPr>
      <w:rFonts w:ascii="Times New Roman" w:hAnsi="Times New Roman"/>
      <w:b/>
      <w:sz w:val="22"/>
      <w:szCs w:val="24"/>
    </w:rPr>
  </w:style>
  <w:style w:type="paragraph" w:styleId="6">
    <w:name w:val="heading 6"/>
    <w:basedOn w:val="a"/>
    <w:next w:val="a"/>
    <w:link w:val="6Char"/>
    <w:qFormat/>
    <w:rsid w:val="006A4EDD"/>
    <w:pPr>
      <w:keepNext/>
      <w:numPr>
        <w:ilvl w:val="5"/>
        <w:numId w:val="1"/>
      </w:numPr>
      <w:outlineLvl w:val="5"/>
    </w:pPr>
    <w:rPr>
      <w:rFonts w:ascii="Times New Roman" w:hAnsi="Times New Roman"/>
      <w:sz w:val="22"/>
      <w:szCs w:val="24"/>
    </w:rPr>
  </w:style>
  <w:style w:type="paragraph" w:styleId="7">
    <w:name w:val="heading 7"/>
    <w:basedOn w:val="a"/>
    <w:next w:val="a"/>
    <w:link w:val="7Char"/>
    <w:qFormat/>
    <w:rsid w:val="006A4EDD"/>
    <w:pPr>
      <w:keepNext/>
      <w:numPr>
        <w:ilvl w:val="6"/>
        <w:numId w:val="1"/>
      </w:numPr>
      <w:outlineLvl w:val="6"/>
    </w:pPr>
    <w:rPr>
      <w:rFonts w:ascii="Times New Roman" w:hAnsi="Times New Roman"/>
      <w:i/>
      <w:sz w:val="22"/>
      <w:szCs w:val="24"/>
    </w:rPr>
  </w:style>
  <w:style w:type="paragraph" w:styleId="8">
    <w:name w:val="heading 8"/>
    <w:basedOn w:val="a"/>
    <w:next w:val="a"/>
    <w:link w:val="8Char"/>
    <w:qFormat/>
    <w:rsid w:val="006A4EDD"/>
    <w:pPr>
      <w:keepNext/>
      <w:numPr>
        <w:ilvl w:val="7"/>
        <w:numId w:val="1"/>
      </w:numPr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"/>
    <w:next w:val="a"/>
    <w:link w:val="9Char"/>
    <w:qFormat/>
    <w:rsid w:val="006A4ED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4EDD"/>
    <w:rPr>
      <w:rFonts w:ascii="Times New Roman" w:eastAsia="宋体" w:hAnsi="Times New Roman" w:cs="Times New Roman"/>
      <w:b/>
      <w:sz w:val="32"/>
      <w:szCs w:val="24"/>
    </w:rPr>
  </w:style>
  <w:style w:type="character" w:customStyle="1" w:styleId="2Char">
    <w:name w:val="标题 2 Char"/>
    <w:aliases w:val="Chapter X.X. Statement Char,h2 Char,2 Char,Header 2 Char,l2 Char,Level 2 Head Char,heading 2 Char"/>
    <w:basedOn w:val="a0"/>
    <w:link w:val="2"/>
    <w:rsid w:val="006A4EDD"/>
    <w:rPr>
      <w:rFonts w:ascii="Arial" w:eastAsia="宋体" w:hAnsi="Arial" w:cs="Times New Roman"/>
      <w:b/>
      <w:bCs/>
      <w:sz w:val="28"/>
      <w:szCs w:val="32"/>
    </w:rPr>
  </w:style>
  <w:style w:type="character" w:customStyle="1" w:styleId="3Char">
    <w:name w:val="标题 3 Char"/>
    <w:aliases w:val="Chapter X.X.X. Char,BOD 0 Char,h3 Char1,H3 Char1,l3 Char1,CT Char1,Heading 3 - old Char1,Level 3 Head Char,level_3 Char,PIM 3 Char,sect1.2.3 Char,prop3 Char,3 Char1,3heading Char,heading 3 Char1,Heading 31 Char,1.1.1 Heading 3 Char,Head 3 Char"/>
    <w:basedOn w:val="a0"/>
    <w:link w:val="3"/>
    <w:rsid w:val="006A4EDD"/>
    <w:rPr>
      <w:rFonts w:ascii="Times New Roman" w:eastAsia="宋体" w:hAnsi="Times New Roman" w:cs="Times New Roman"/>
      <w:b/>
      <w:bCs/>
      <w:szCs w:val="32"/>
    </w:rPr>
  </w:style>
  <w:style w:type="character" w:customStyle="1" w:styleId="4Char">
    <w:name w:val="标题 4 Char"/>
    <w:basedOn w:val="a0"/>
    <w:link w:val="4"/>
    <w:rsid w:val="006A4EDD"/>
    <w:rPr>
      <w:rFonts w:ascii="Times New Roman" w:eastAsia="宋体" w:hAnsi="Times New Roman" w:cs="Times New Roman"/>
      <w:b/>
      <w:iCs/>
      <w:szCs w:val="24"/>
    </w:rPr>
  </w:style>
  <w:style w:type="character" w:customStyle="1" w:styleId="5Char">
    <w:name w:val="标题 5 Char"/>
    <w:basedOn w:val="a0"/>
    <w:link w:val="5"/>
    <w:rsid w:val="006A4EDD"/>
    <w:rPr>
      <w:rFonts w:ascii="Times New Roman" w:eastAsia="宋体" w:hAnsi="Times New Roman" w:cs="Times New Roman"/>
      <w:b/>
      <w:sz w:val="22"/>
      <w:szCs w:val="24"/>
    </w:rPr>
  </w:style>
  <w:style w:type="character" w:customStyle="1" w:styleId="6Char">
    <w:name w:val="标题 6 Char"/>
    <w:basedOn w:val="a0"/>
    <w:link w:val="6"/>
    <w:rsid w:val="006A4EDD"/>
    <w:rPr>
      <w:rFonts w:ascii="Times New Roman" w:eastAsia="宋体" w:hAnsi="Times New Roman" w:cs="Times New Roman"/>
      <w:sz w:val="22"/>
      <w:szCs w:val="24"/>
    </w:rPr>
  </w:style>
  <w:style w:type="character" w:customStyle="1" w:styleId="7Char">
    <w:name w:val="标题 7 Char"/>
    <w:basedOn w:val="a0"/>
    <w:link w:val="7"/>
    <w:rsid w:val="006A4EDD"/>
    <w:rPr>
      <w:rFonts w:ascii="Times New Roman" w:eastAsia="宋体" w:hAnsi="Times New Roman" w:cs="Times New Roman"/>
      <w:i/>
      <w:sz w:val="22"/>
      <w:szCs w:val="24"/>
    </w:rPr>
  </w:style>
  <w:style w:type="character" w:customStyle="1" w:styleId="8Char">
    <w:name w:val="标题 8 Char"/>
    <w:basedOn w:val="a0"/>
    <w:link w:val="8"/>
    <w:rsid w:val="006A4EDD"/>
    <w:rPr>
      <w:rFonts w:ascii="Times New Roman" w:eastAsia="宋体" w:hAnsi="Times New Roman" w:cs="Times New Roman"/>
      <w:i/>
      <w:iCs/>
      <w:szCs w:val="24"/>
    </w:rPr>
  </w:style>
  <w:style w:type="character" w:customStyle="1" w:styleId="9Char">
    <w:name w:val="标题 9 Char"/>
    <w:basedOn w:val="a0"/>
    <w:link w:val="9"/>
    <w:rsid w:val="006A4EDD"/>
    <w:rPr>
      <w:rFonts w:ascii="Arial" w:eastAsia="黑体" w:hAnsi="Arial" w:cs="Times New Roman"/>
      <w:szCs w:val="21"/>
    </w:rPr>
  </w:style>
  <w:style w:type="character" w:styleId="a3">
    <w:name w:val="Hyperlink"/>
    <w:uiPriority w:val="99"/>
    <w:rsid w:val="006A4EDD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qFormat/>
    <w:rsid w:val="002A46BA"/>
    <w:pPr>
      <w:tabs>
        <w:tab w:val="right" w:leader="dot" w:pos="8296"/>
      </w:tabs>
      <w:jc w:val="left"/>
    </w:pPr>
    <w:rPr>
      <w:rFonts w:ascii="Times New Roman" w:hAnsi="Times New Roman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qFormat/>
    <w:rsid w:val="006A4EDD"/>
    <w:pPr>
      <w:ind w:left="210"/>
      <w:jc w:val="left"/>
    </w:pPr>
    <w:rPr>
      <w:rFonts w:ascii="Times New Roman" w:hAnsi="Times New Roman"/>
      <w:smallCaps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6A4EDD"/>
    <w:pPr>
      <w:keepLines/>
      <w:widowControl/>
      <w:numPr>
        <w:numId w:val="0"/>
      </w:numPr>
      <w:spacing w:beforeLines="0" w:afterLines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6A4E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4EDD"/>
    <w:rPr>
      <w:rFonts w:ascii="Calibri" w:eastAsia="宋体" w:hAnsi="Calibri" w:cs="Times New Roman"/>
      <w:sz w:val="18"/>
      <w:szCs w:val="18"/>
    </w:rPr>
  </w:style>
  <w:style w:type="paragraph" w:customStyle="1" w:styleId="Normal0">
    <w:name w:val="Normal0"/>
    <w:rsid w:val="006A4EDD"/>
    <w:rPr>
      <w:rFonts w:ascii="Times New Roman" w:eastAsia="宋体" w:hAnsi="Times New Roman" w:cs="Times New Roman"/>
      <w:noProof/>
      <w:kern w:val="0"/>
      <w:sz w:val="20"/>
      <w:szCs w:val="20"/>
      <w:lang w:eastAsia="en-US"/>
    </w:rPr>
  </w:style>
  <w:style w:type="paragraph" w:styleId="a5">
    <w:name w:val="header"/>
    <w:basedOn w:val="a"/>
    <w:link w:val="Char0"/>
    <w:uiPriority w:val="99"/>
    <w:unhideWhenUsed/>
    <w:rsid w:val="00C0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2B2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2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02B2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71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3568-B10D-4AC9-AD1E-24A52223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王尕林</dc:creator>
  <cp:lastModifiedBy>曹馨艺</cp:lastModifiedBy>
  <cp:revision>9</cp:revision>
  <cp:lastPrinted>2023-05-12T05:15:00Z</cp:lastPrinted>
  <dcterms:created xsi:type="dcterms:W3CDTF">2023-05-12T03:23:00Z</dcterms:created>
  <dcterms:modified xsi:type="dcterms:W3CDTF">2023-05-12T07:17:00Z</dcterms:modified>
</cp:coreProperties>
</file>