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44C" w:rsidRPr="001F580A" w:rsidRDefault="0026244C" w:rsidP="0091526A">
      <w:pPr>
        <w:spacing w:line="500" w:lineRule="exact"/>
        <w:jc w:val="left"/>
        <w:rPr>
          <w:rFonts w:ascii="黑体" w:eastAsia="黑体" w:hAnsi="黑体"/>
          <w:color w:val="000000"/>
          <w:szCs w:val="32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26244C" w:rsidRPr="00B74AC6" w:rsidRDefault="0026244C" w:rsidP="0026244C">
      <w:pPr>
        <w:tabs>
          <w:tab w:val="left" w:pos="567"/>
        </w:tabs>
        <w:jc w:val="center"/>
        <w:rPr>
          <w:rFonts w:ascii="方正小标宋简体" w:eastAsia="方正小标宋简体"/>
          <w:color w:val="FF0000"/>
          <w:w w:val="90"/>
          <w:sz w:val="84"/>
          <w:szCs w:val="84"/>
        </w:rPr>
      </w:pPr>
      <w:r w:rsidRPr="00B74AC6">
        <w:rPr>
          <w:rFonts w:ascii="方正小标宋简体" w:eastAsia="方正小标宋简体" w:hint="eastAsia"/>
          <w:color w:val="FF0000"/>
          <w:w w:val="90"/>
          <w:sz w:val="84"/>
          <w:szCs w:val="84"/>
        </w:rPr>
        <w:t>北京注册会计师协会文件</w:t>
      </w:r>
    </w:p>
    <w:p w:rsidR="0026244C" w:rsidRDefault="0026244C" w:rsidP="0026244C">
      <w:pPr>
        <w:spacing w:line="560" w:lineRule="exact"/>
        <w:jc w:val="center"/>
        <w:rPr>
          <w:rFonts w:ascii="仿宋" w:hAnsi="仿宋"/>
          <w:szCs w:val="32"/>
        </w:rPr>
      </w:pPr>
    </w:p>
    <w:p w:rsidR="0026244C" w:rsidRDefault="0026244C" w:rsidP="0026244C">
      <w:pPr>
        <w:jc w:val="center"/>
        <w:rPr>
          <w:rFonts w:ascii="仿宋" w:hAnsi="仿宋"/>
          <w:szCs w:val="32"/>
        </w:rPr>
      </w:pPr>
      <w:r w:rsidRPr="00877C00">
        <w:rPr>
          <w:rFonts w:ascii="仿宋" w:hAnsi="仿宋" w:hint="eastAsia"/>
          <w:szCs w:val="32"/>
        </w:rPr>
        <w:t>京会协〔201</w:t>
      </w:r>
      <w:r w:rsidR="001F3D05">
        <w:rPr>
          <w:rFonts w:ascii="仿宋" w:hAnsi="仿宋" w:hint="eastAsia"/>
          <w:szCs w:val="32"/>
        </w:rPr>
        <w:t>7</w:t>
      </w:r>
      <w:r w:rsidRPr="00877C00">
        <w:rPr>
          <w:rFonts w:ascii="仿宋" w:hAnsi="仿宋" w:hint="eastAsia"/>
          <w:szCs w:val="32"/>
        </w:rPr>
        <w:t>〕</w:t>
      </w:r>
      <w:r w:rsidR="0063799C">
        <w:rPr>
          <w:rFonts w:ascii="仿宋" w:hAnsi="仿宋" w:hint="eastAsia"/>
          <w:color w:val="000000"/>
          <w:szCs w:val="32"/>
        </w:rPr>
        <w:t>4</w:t>
      </w:r>
      <w:r w:rsidR="004A4D8B">
        <w:rPr>
          <w:rFonts w:ascii="仿宋" w:hAnsi="仿宋" w:hint="eastAsia"/>
          <w:color w:val="000000"/>
          <w:szCs w:val="32"/>
        </w:rPr>
        <w:t>9</w:t>
      </w:r>
      <w:r w:rsidRPr="00877C00">
        <w:rPr>
          <w:rFonts w:ascii="仿宋" w:hAnsi="仿宋" w:hint="eastAsia"/>
          <w:szCs w:val="32"/>
        </w:rPr>
        <w:t>号</w:t>
      </w:r>
    </w:p>
    <w:p w:rsidR="0026244C" w:rsidRDefault="006467CE" w:rsidP="0026244C">
      <w:pPr>
        <w:spacing w:line="540" w:lineRule="exact"/>
        <w:jc w:val="center"/>
        <w:rPr>
          <w:rFonts w:ascii="仿宋" w:hAnsi="仿宋"/>
          <w:color w:val="FF3300"/>
          <w:szCs w:val="32"/>
        </w:rPr>
      </w:pPr>
      <w:r>
        <w:rPr>
          <w:rFonts w:ascii="仿宋" w:hAnsi="仿宋"/>
          <w:noProof/>
          <w:color w:val="FF3300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78.8pt;margin-top:219.8pt;width:437.4pt;height:.05pt;z-index:251656704;mso-position-horizontal-relative:page;mso-position-vertical-relative:margin" o:connectortype="straight" strokecolor="red" strokeweight="1.5pt">
            <w10:wrap anchorx="page" anchory="margin"/>
          </v:shape>
        </w:pict>
      </w:r>
    </w:p>
    <w:p w:rsidR="0026244C" w:rsidRDefault="0026244C" w:rsidP="0026244C">
      <w:pPr>
        <w:spacing w:line="540" w:lineRule="exact"/>
        <w:jc w:val="center"/>
        <w:rPr>
          <w:rFonts w:ascii="仿宋" w:hAnsi="仿宋"/>
          <w:color w:val="FF3300"/>
          <w:szCs w:val="32"/>
        </w:rPr>
      </w:pPr>
    </w:p>
    <w:p w:rsidR="004A4D8B" w:rsidRPr="004A4D8B" w:rsidRDefault="004A4D8B" w:rsidP="004A4D8B">
      <w:pPr>
        <w:widowControl/>
        <w:spacing w:line="7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4A4D8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北京注册会计师协会关于同意赵文晓等</w:t>
      </w:r>
    </w:p>
    <w:p w:rsidR="004A4D8B" w:rsidRPr="004A4D8B" w:rsidRDefault="004A4D8B" w:rsidP="004A4D8B">
      <w:pPr>
        <w:widowControl/>
        <w:spacing w:line="7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4A4D8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140人担任中国注册会计师的批复</w:t>
      </w:r>
    </w:p>
    <w:p w:rsidR="004A4D8B" w:rsidRPr="00527FDD" w:rsidRDefault="004A4D8B" w:rsidP="004A4D8B">
      <w:pPr>
        <w:widowControl/>
        <w:spacing w:line="560" w:lineRule="exact"/>
        <w:jc w:val="center"/>
        <w:rPr>
          <w:rFonts w:ascii="%CB%CE%CC%E5" w:hAnsi="%CB%CE%CC%E5" w:cs="宋体" w:hint="eastAsia"/>
          <w:color w:val="000000"/>
          <w:kern w:val="0"/>
          <w:sz w:val="42"/>
          <w:szCs w:val="42"/>
        </w:rPr>
      </w:pPr>
    </w:p>
    <w:p w:rsidR="004A4D8B" w:rsidRDefault="004A4D8B" w:rsidP="004A4D8B">
      <w:pPr>
        <w:widowControl/>
        <w:tabs>
          <w:tab w:val="left" w:pos="6510"/>
        </w:tabs>
        <w:spacing w:line="560" w:lineRule="exact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各有关会计师事务所：</w:t>
      </w:r>
      <w:r>
        <w:rPr>
          <w:rFonts w:ascii="仿宋" w:hAnsi="仿宋" w:cs="宋体" w:hint="eastAsia"/>
          <w:color w:val="000000"/>
          <w:kern w:val="0"/>
          <w:szCs w:val="32"/>
        </w:rPr>
        <w:tab/>
      </w:r>
    </w:p>
    <w:p w:rsidR="004A4D8B" w:rsidRDefault="004A4D8B" w:rsidP="004A4D8B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根据财政部令第25号《注册会计师注册办法》的有关规定，由注册会计师本人申请，所在会计师事务所同意，经我会审查，</w:t>
      </w:r>
      <w:r w:rsidRPr="00AC4890">
        <w:rPr>
          <w:rFonts w:ascii="仿宋" w:hAnsi="仿宋" w:cs="宋体" w:hint="eastAsia"/>
          <w:color w:val="000000"/>
          <w:kern w:val="0"/>
          <w:szCs w:val="32"/>
        </w:rPr>
        <w:t>赵文晓</w:t>
      </w:r>
      <w:r w:rsidRPr="00E94C99">
        <w:rPr>
          <w:rFonts w:ascii="仿宋" w:hAnsi="仿宋" w:cs="宋体" w:hint="eastAsia"/>
          <w:color w:val="000000"/>
          <w:kern w:val="0"/>
          <w:szCs w:val="32"/>
        </w:rPr>
        <w:t>等</w:t>
      </w:r>
      <w:r>
        <w:rPr>
          <w:rFonts w:ascii="仿宋" w:hAnsi="仿宋" w:cs="宋体"/>
          <w:color w:val="000000"/>
          <w:kern w:val="0"/>
          <w:szCs w:val="32"/>
        </w:rPr>
        <w:t>140</w:t>
      </w:r>
      <w:r>
        <w:rPr>
          <w:rFonts w:ascii="仿宋" w:hAnsi="仿宋" w:cs="宋体" w:hint="eastAsia"/>
          <w:color w:val="000000"/>
          <w:kern w:val="0"/>
          <w:szCs w:val="32"/>
        </w:rPr>
        <w:t>名注册会计师符合注册条件，准予执业，现予公布（名单见附件）。</w:t>
      </w:r>
    </w:p>
    <w:p w:rsidR="004A4D8B" w:rsidRPr="00AC4890" w:rsidRDefault="004A4D8B" w:rsidP="004A4D8B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</w:p>
    <w:p w:rsidR="004A4D8B" w:rsidRDefault="004A4D8B" w:rsidP="004A4D8B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附件：2017年度(第</w:t>
      </w:r>
      <w:r>
        <w:rPr>
          <w:rFonts w:ascii="仿宋" w:hAnsi="仿宋" w:cs="宋体"/>
          <w:color w:val="000000"/>
          <w:kern w:val="0"/>
          <w:szCs w:val="32"/>
        </w:rPr>
        <w:t>三批</w:t>
      </w:r>
      <w:r>
        <w:rPr>
          <w:rFonts w:ascii="仿宋" w:hAnsi="仿宋" w:cs="宋体" w:hint="eastAsia"/>
          <w:color w:val="000000"/>
          <w:kern w:val="0"/>
          <w:szCs w:val="32"/>
        </w:rPr>
        <w:t>)注册会计师注册申请汇总表</w:t>
      </w:r>
    </w:p>
    <w:p w:rsidR="004A4D8B" w:rsidRDefault="004A4D8B" w:rsidP="004A4D8B">
      <w:pPr>
        <w:spacing w:line="560" w:lineRule="exact"/>
      </w:pPr>
    </w:p>
    <w:p w:rsidR="004A4D8B" w:rsidRDefault="004A4D8B" w:rsidP="004A4D8B">
      <w:pPr>
        <w:spacing w:line="560" w:lineRule="exact"/>
      </w:pPr>
    </w:p>
    <w:p w:rsidR="004A4D8B" w:rsidRDefault="004A4D8B" w:rsidP="004A4D8B">
      <w:pPr>
        <w:spacing w:line="560" w:lineRule="exact"/>
        <w:rPr>
          <w:rFonts w:hint="eastAsia"/>
        </w:rPr>
      </w:pPr>
      <w:r>
        <w:rPr>
          <w:rFonts w:hint="eastAsia"/>
        </w:rPr>
        <w:lastRenderedPageBreak/>
        <w:t>（此页无正文）</w:t>
      </w:r>
    </w:p>
    <w:p w:rsidR="004A4D8B" w:rsidRDefault="004A4D8B" w:rsidP="004A4D8B">
      <w:pPr>
        <w:spacing w:line="560" w:lineRule="exact"/>
        <w:rPr>
          <w:rFonts w:hint="eastAsia"/>
        </w:rPr>
      </w:pPr>
    </w:p>
    <w:p w:rsidR="004A4D8B" w:rsidRDefault="004A4D8B" w:rsidP="004A4D8B">
      <w:pPr>
        <w:spacing w:line="560" w:lineRule="exact"/>
        <w:rPr>
          <w:rFonts w:hint="eastAsia"/>
        </w:rPr>
      </w:pPr>
    </w:p>
    <w:p w:rsidR="004A4D8B" w:rsidRDefault="004A4D8B" w:rsidP="004A4D8B">
      <w:pPr>
        <w:spacing w:line="560" w:lineRule="exact"/>
      </w:pPr>
    </w:p>
    <w:p w:rsidR="004A4D8B" w:rsidRDefault="004A4D8B" w:rsidP="004A4D8B">
      <w:pPr>
        <w:widowControl/>
        <w:spacing w:line="560" w:lineRule="exact"/>
        <w:ind w:right="1264"/>
        <w:jc w:val="right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北京注册会计师协会</w:t>
      </w:r>
    </w:p>
    <w:p w:rsidR="004A4D8B" w:rsidRDefault="004A4D8B" w:rsidP="004A4D8B">
      <w:pPr>
        <w:widowControl/>
        <w:spacing w:line="560" w:lineRule="exact"/>
        <w:jc w:val="center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 xml:space="preserve">                      2017年5月18日</w:t>
      </w:r>
    </w:p>
    <w:p w:rsidR="004A4D8B" w:rsidRDefault="004A4D8B" w:rsidP="004A4D8B">
      <w:pPr>
        <w:spacing w:line="560" w:lineRule="exact"/>
        <w:rPr>
          <w:szCs w:val="32"/>
        </w:rPr>
      </w:pPr>
    </w:p>
    <w:p w:rsidR="004A4D8B" w:rsidRDefault="004A4D8B" w:rsidP="004A4D8B">
      <w:pPr>
        <w:spacing w:line="560" w:lineRule="exact"/>
        <w:rPr>
          <w:szCs w:val="32"/>
        </w:rPr>
      </w:pPr>
    </w:p>
    <w:p w:rsidR="004A4D8B" w:rsidRPr="00CC1476" w:rsidRDefault="004A4D8B" w:rsidP="004A4D8B"/>
    <w:p w:rsidR="004A4D8B" w:rsidRDefault="004A4D8B" w:rsidP="004A4D8B">
      <w:pPr>
        <w:ind w:firstLineChars="200" w:firstLine="632"/>
        <w:rPr>
          <w:rFonts w:ascii="仿宋_GB2312" w:eastAsia="仿宋_GB2312" w:hint="eastAsia"/>
          <w:szCs w:val="32"/>
        </w:rPr>
      </w:pPr>
    </w:p>
    <w:p w:rsidR="004A4D8B" w:rsidRDefault="004A4D8B" w:rsidP="004A4D8B">
      <w:pPr>
        <w:rPr>
          <w:rFonts w:ascii="仿宋_GB2312" w:eastAsia="仿宋_GB2312" w:hint="eastAsia"/>
          <w:szCs w:val="32"/>
        </w:rPr>
      </w:pPr>
    </w:p>
    <w:p w:rsidR="004A4D8B" w:rsidRDefault="004A4D8B" w:rsidP="004A4D8B">
      <w:pPr>
        <w:rPr>
          <w:rFonts w:ascii="仿宋_GB2312" w:eastAsia="仿宋_GB2312" w:hint="eastAsia"/>
          <w:szCs w:val="32"/>
        </w:rPr>
      </w:pPr>
    </w:p>
    <w:p w:rsidR="004A4D8B" w:rsidRDefault="004A4D8B" w:rsidP="004A4D8B">
      <w:pPr>
        <w:rPr>
          <w:rFonts w:ascii="仿宋_GB2312" w:eastAsia="仿宋_GB2312" w:hint="eastAsia"/>
          <w:szCs w:val="32"/>
        </w:rPr>
      </w:pPr>
    </w:p>
    <w:p w:rsidR="004A4D8B" w:rsidRDefault="004A4D8B" w:rsidP="004A4D8B">
      <w:pPr>
        <w:rPr>
          <w:rFonts w:eastAsia="黑体" w:hint="eastAsia"/>
          <w:sz w:val="44"/>
        </w:rPr>
      </w:pPr>
    </w:p>
    <w:p w:rsidR="004A4D8B" w:rsidRDefault="004A4D8B" w:rsidP="004A4D8B">
      <w:pPr>
        <w:spacing w:line="500" w:lineRule="exact"/>
        <w:rPr>
          <w:rFonts w:ascii="仿宋_GB2312" w:eastAsia="仿宋_GB2312" w:hint="eastAsia"/>
          <w:sz w:val="24"/>
        </w:rPr>
      </w:pPr>
    </w:p>
    <w:p w:rsidR="004A4D8B" w:rsidRDefault="004A4D8B" w:rsidP="004A4D8B">
      <w:pPr>
        <w:spacing w:line="500" w:lineRule="exact"/>
        <w:rPr>
          <w:rFonts w:ascii="仿宋_GB2312" w:eastAsia="仿宋_GB2312" w:hint="eastAsia"/>
          <w:sz w:val="24"/>
        </w:rPr>
      </w:pPr>
    </w:p>
    <w:p w:rsidR="004A4D8B" w:rsidRDefault="004A4D8B" w:rsidP="004A4D8B">
      <w:pPr>
        <w:spacing w:line="500" w:lineRule="exact"/>
        <w:rPr>
          <w:rFonts w:ascii="仿宋_GB2312" w:eastAsia="仿宋_GB2312" w:hint="eastAsia"/>
          <w:sz w:val="24"/>
        </w:rPr>
      </w:pPr>
    </w:p>
    <w:p w:rsidR="004A4D8B" w:rsidRDefault="004A4D8B" w:rsidP="004A4D8B">
      <w:pPr>
        <w:spacing w:line="500" w:lineRule="exact"/>
        <w:rPr>
          <w:rFonts w:ascii="仿宋_GB2312" w:eastAsia="仿宋_GB2312" w:hint="eastAsia"/>
          <w:sz w:val="24"/>
        </w:rPr>
      </w:pPr>
    </w:p>
    <w:p w:rsidR="004A4D8B" w:rsidRDefault="004A4D8B" w:rsidP="004A4D8B">
      <w:pPr>
        <w:spacing w:line="500" w:lineRule="exact"/>
        <w:rPr>
          <w:rFonts w:ascii="仿宋_GB2312" w:eastAsia="仿宋_GB2312" w:hint="eastAsia"/>
          <w:sz w:val="24"/>
        </w:rPr>
      </w:pPr>
    </w:p>
    <w:p w:rsidR="004A4D8B" w:rsidRDefault="004A4D8B" w:rsidP="004A4D8B">
      <w:pPr>
        <w:spacing w:line="500" w:lineRule="exact"/>
        <w:rPr>
          <w:rFonts w:ascii="仿宋_GB2312" w:eastAsia="仿宋_GB2312" w:hint="eastAsia"/>
          <w:sz w:val="24"/>
        </w:rPr>
      </w:pPr>
    </w:p>
    <w:p w:rsidR="004A4D8B" w:rsidRDefault="004A4D8B" w:rsidP="004A4D8B">
      <w:pPr>
        <w:spacing w:line="500" w:lineRule="exact"/>
        <w:rPr>
          <w:rFonts w:ascii="仿宋_GB2312" w:eastAsia="仿宋_GB2312" w:hint="eastAsia"/>
          <w:sz w:val="24"/>
        </w:rPr>
      </w:pPr>
    </w:p>
    <w:p w:rsidR="004A4D8B" w:rsidRDefault="004A4D8B" w:rsidP="004A4D8B">
      <w:pPr>
        <w:spacing w:line="500" w:lineRule="exact"/>
        <w:rPr>
          <w:rFonts w:ascii="仿宋_GB2312" w:eastAsia="仿宋_GB2312" w:hint="eastAsia"/>
          <w:sz w:val="24"/>
        </w:rPr>
      </w:pPr>
    </w:p>
    <w:p w:rsidR="004A4D8B" w:rsidRDefault="004A4D8B" w:rsidP="004A4D8B">
      <w:pPr>
        <w:spacing w:line="500" w:lineRule="exact"/>
        <w:rPr>
          <w:rFonts w:ascii="仿宋_GB2312" w:eastAsia="仿宋_GB2312" w:hint="eastAsia"/>
          <w:sz w:val="24"/>
        </w:rPr>
      </w:pPr>
    </w:p>
    <w:p w:rsidR="004A4D8B" w:rsidRDefault="004A4D8B" w:rsidP="004A4D8B">
      <w:pPr>
        <w:jc w:val="left"/>
        <w:rPr>
          <w:rFonts w:ascii="黑体" w:eastAsia="黑体" w:hAnsi="黑体" w:cs="宋体" w:hint="eastAsia"/>
          <w:color w:val="000000"/>
          <w:kern w:val="0"/>
          <w:szCs w:val="32"/>
        </w:rPr>
      </w:pPr>
      <w:r w:rsidRPr="004A4D8B">
        <w:rPr>
          <w:rFonts w:ascii="黑体" w:eastAsia="黑体" w:hAnsi="黑体" w:cs="宋体"/>
          <w:color w:val="000000"/>
          <w:kern w:val="0"/>
          <w:szCs w:val="32"/>
        </w:rPr>
        <w:lastRenderedPageBreak/>
        <w:t>附件：</w:t>
      </w:r>
    </w:p>
    <w:p w:rsidR="004A4D8B" w:rsidRPr="004A4D8B" w:rsidRDefault="004A4D8B" w:rsidP="004A4D8B">
      <w:pPr>
        <w:jc w:val="left"/>
        <w:rPr>
          <w:rFonts w:ascii="黑体" w:eastAsia="黑体" w:hAnsi="黑体" w:cs="宋体"/>
          <w:color w:val="000000"/>
          <w:kern w:val="0"/>
          <w:szCs w:val="32"/>
        </w:rPr>
      </w:pPr>
    </w:p>
    <w:p w:rsidR="004A4D8B" w:rsidRPr="004A4D8B" w:rsidRDefault="004A4D8B" w:rsidP="004A4D8B">
      <w:pPr>
        <w:spacing w:line="700" w:lineRule="exact"/>
        <w:jc w:val="center"/>
        <w:rPr>
          <w:rFonts w:ascii="方正小标宋简体" w:eastAsia="方正小标宋简体" w:hAnsi="仿宋" w:cs="宋体" w:hint="eastAsia"/>
          <w:color w:val="000000"/>
          <w:kern w:val="0"/>
          <w:sz w:val="40"/>
          <w:szCs w:val="32"/>
        </w:rPr>
      </w:pPr>
      <w:r w:rsidRPr="004A4D8B">
        <w:rPr>
          <w:rFonts w:ascii="方正小标宋简体" w:eastAsia="方正小标宋简体" w:hAnsi="仿宋" w:cs="宋体" w:hint="eastAsia"/>
          <w:color w:val="000000"/>
          <w:kern w:val="0"/>
          <w:sz w:val="40"/>
          <w:szCs w:val="32"/>
        </w:rPr>
        <w:t>2017年度（第三批）注册会计师注册申请汇总表</w:t>
      </w:r>
    </w:p>
    <w:tbl>
      <w:tblPr>
        <w:tblW w:w="9089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51"/>
        <w:gridCol w:w="665"/>
        <w:gridCol w:w="6014"/>
        <w:gridCol w:w="1559"/>
      </w:tblGrid>
      <w:tr w:rsidR="004A4D8B" w:rsidRPr="004A4D8B" w:rsidTr="004A4D8B">
        <w:trPr>
          <w:trHeight w:val="480"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4A4D8B" w:rsidRPr="004A4D8B" w:rsidRDefault="004A4D8B" w:rsidP="004A4D8B">
            <w:pPr>
              <w:widowControl/>
              <w:spacing w:line="34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4A4D8B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65" w:type="dxa"/>
            <w:shd w:val="clear" w:color="auto" w:fill="FFFFFF"/>
            <w:vAlign w:val="center"/>
          </w:tcPr>
          <w:p w:rsidR="004A4D8B" w:rsidRPr="004A4D8B" w:rsidRDefault="004A4D8B" w:rsidP="004A4D8B">
            <w:pPr>
              <w:widowControl/>
              <w:spacing w:line="34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4A4D8B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014" w:type="dxa"/>
            <w:shd w:val="clear" w:color="auto" w:fill="FFFFFF"/>
            <w:vAlign w:val="center"/>
          </w:tcPr>
          <w:p w:rsidR="004A4D8B" w:rsidRPr="004A4D8B" w:rsidRDefault="004A4D8B" w:rsidP="004A4D8B">
            <w:pPr>
              <w:widowControl/>
              <w:spacing w:line="34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4A4D8B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A4D8B" w:rsidRPr="004A4D8B" w:rsidRDefault="004A4D8B" w:rsidP="004A4D8B">
            <w:pPr>
              <w:widowControl/>
              <w:spacing w:line="34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4A4D8B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全科合格证或</w:t>
            </w:r>
          </w:p>
          <w:p w:rsidR="004A4D8B" w:rsidRPr="004A4D8B" w:rsidRDefault="004A4D8B" w:rsidP="004A4D8B">
            <w:pPr>
              <w:widowControl/>
              <w:spacing w:line="34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4A4D8B"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>考核批准文号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widowControl/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赵文晓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QY160701568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张洁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QY160700951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么爱翠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信永中和会计师事务所（特殊普通合伙）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QY160400299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王仿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众华会计师事务所（特殊普通合伙）北京分所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QY162500091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宋凌霄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QY160701062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万君蕊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QY152500219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何梦丽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QY150700553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杨添鸿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QY150701532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夏斌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QY160700583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胡君琳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QY160700568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王珮珩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QY160700555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陈润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QY160702286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刘寒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QY160702277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方婧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QY160702335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王安安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QY160700986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杜坤雨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QY160701237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黄珊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大信会计师事务所（特殊普通合伙）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QY162600326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曹峥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北京仁智信会计师事务所有限公司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QY140701290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荣雪飞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QY140700086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邓柳梅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QY162300125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聂颐华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QY150701688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lastRenderedPageBreak/>
              <w:t>丁红艳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QY150701024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范星妙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QY150701108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贺辛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QY160701707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张文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B99140464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王芸芸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华普天健会计师事务所（特殊普通合伙）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QY160700662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刘捷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中天恒信（北京）国际会计师事务所有限公司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QY140700138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梁艳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QY160500018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封叶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QY160701150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王月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QY160800220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王少阳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QY160700982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黄雪婷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QY160700730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张莎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北京兴华会计师事务所（特殊普通合伙）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QY160700650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尹君君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QY160702266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陈素伟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QY150700811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王雨濛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QY150701600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崔亚茹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QY160700406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魏昕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QY160702276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周江超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QY160701811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连鹏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QY140300117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田孛迪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QY160701674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肖萌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QY160701325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陈丽霞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QY160701146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周环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利安达会计师事务所（特殊普通合伙）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QY160702384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黄香婷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北京兴华会计师事务所（特殊普通合伙）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QY160701270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孙爱民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QY141100017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崔艳花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北京中天恒会计师事务所有限责任公司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QY160701698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lastRenderedPageBreak/>
              <w:t>孙庆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北京隆盛会计师事务所有限责任公司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QY160702022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王红丽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QY160701868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吴宗泽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QY160700528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孔晟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北京华安德会计师事务所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QY160701716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王海洋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华普天健会计师事务所（特殊普通合伙）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QY160200063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范琳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北京中永广华会计师事务所(普通合伙)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B05070537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孙冬梅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北京兴华会计师事务所（特殊普通合伙）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B03070338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檀倩聪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信永中和会计师事务所（特殊普通合伙）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QY160701810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冯牧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QY160700423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李扬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QY160701742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吴殿军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中勤万信会计师事务所（特殊普通合伙）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会协字（1997）166号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朱晓晓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QY160701166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钟楼勇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QY120700032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朱琴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QY160700932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刘珊珊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QY160702107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赵德超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QY160800149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方媛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QY131400307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李珍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QY160701617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何皓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QY161700295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张尔逊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毕马威华振会计师事务所（特殊普通合伙）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QY150700003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王立言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QY160700220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乔鑫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利安达会计师事务所（特殊普通合伙）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QY160701658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张龙芬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QY160700542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马芳蕾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QY160200115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林剑梅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QY140701350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lastRenderedPageBreak/>
              <w:t>王倩雯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QY160701583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谭培建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QY160701295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何中华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信永中和会计师事务所（特殊普通合伙）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QY160400226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张哲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B08071046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李佳鑫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QY160701594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古城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信永中和会计师事务所（特殊普通合伙）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QY140300304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刘慧婕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华普天健会计师事务所（特殊普通合伙）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QY160800274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张宁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信永中和会计师事务所（特殊普通合伙）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QY160701945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张秋玲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QY150701615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王洋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北京兴华会计师事务所（特殊普通合伙）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QY150701465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车苗苗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QY160701842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谢晓冬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QY160800168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孙涛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北京和兴会计师事务所有限责任公司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B02070083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姚灿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QY160702349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王亚坤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QY160701455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南君如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QY160702230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戴文浩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QY160701912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薛永红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信永中和会计师事务所（特殊普通合伙）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QY160702317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李霞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北京兴华会计师事务所（特殊普通合伙）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QY140702047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赵曦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北京兴华会计师事务所（特殊普通合伙）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QY140702344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连丽娜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中天运会计师事务所（特殊普通合伙）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QY160700750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汪锋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北京兴华会计师事务所（特殊普通合伙）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QY150700219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杨金佩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QY160800080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罗翀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QY140702055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李海南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QY150701369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张轶群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QY152300104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lastRenderedPageBreak/>
              <w:t>潘慧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北京中川鑫聚会计师事务所有限责任公司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QY140700160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赵小风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QY150700559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陈宏慧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QY160700577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唐凯伦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QY160702341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刘一哲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QY150701141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张新成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QY160702311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李瑶帆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QY160702232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董奎瑶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QY160701359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李鹏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QY140700830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邱苗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QY160701770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刘晶晶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QY160701556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韩莹浩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中兴财光华会计师事务所（特殊普通合伙）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QY162500362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赵飒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中兴财光华会计师事务所（特殊普通合伙）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QY160701399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孙念韶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QY160700834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何晓霞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立信中联会计师事务所（特殊普通合伙）北京分所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QY160700027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刘海凤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上会会计师事务所（特殊普通合伙）北京分所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QY160700338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孙晓美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QY150700035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王宏伟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QY160702023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邢雅峰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北京峰清诚永会计师事务所（普通合伙）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QY142500001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白光华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北京鼎中诸和会计师事务所（普通合伙）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QY160702070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赵梅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QY160400254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唐嵩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QY160702223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易欢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中审众环会计师事务所（特殊普通合伙）北京分所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QY160702129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王磊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QY150800164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鲁玥玥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中准会计师事务所（特殊普通合伙）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QY160701419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郭宇欣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QY160702050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lastRenderedPageBreak/>
              <w:t>李慧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中审众环会计师事务所（特殊普通合伙）北京分所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QY160701053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王金玲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中审众环会计师事务所（特殊普通合伙）北京分所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QY160701646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苑佳玲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大信会计师事务所（特殊普通合伙）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QY160200034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张雅婷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QY140500180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冯秀雯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QY160702106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赵婉馨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QY160701383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田露思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QY160700987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李荣芳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QY160700957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黄婷婷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信永中和会计师事务所（特殊普通合伙）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QY160701732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姜亚楠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QY160701620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杨微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天衡会计师事务所（特殊普通合伙）北京分所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QY160701126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刘期菊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天衡会计师事务所（特殊普通合伙）北京分所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QY162100568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王丹丹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QY160700617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朱晓彤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中天运会计师事务所（特殊普通合伙）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QY160700003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吴翠红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QY160700657</w:t>
            </w:r>
          </w:p>
        </w:tc>
      </w:tr>
      <w:tr w:rsidR="004A4D8B" w:rsidRPr="004A4D8B" w:rsidTr="004A4D8B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刘仕勤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D8B" w:rsidRPr="004A4D8B" w:rsidRDefault="004A4D8B" w:rsidP="004A4D8B">
            <w:pPr>
              <w:spacing w:line="340" w:lineRule="exact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4A4D8B">
              <w:rPr>
                <w:rFonts w:ascii="仿宋" w:hAnsi="仿宋" w:hint="eastAsia"/>
                <w:color w:val="000000"/>
                <w:sz w:val="24"/>
                <w:szCs w:val="24"/>
              </w:rPr>
              <w:t>QY160701041</w:t>
            </w:r>
          </w:p>
        </w:tc>
      </w:tr>
    </w:tbl>
    <w:p w:rsidR="004A4D8B" w:rsidRPr="002B4DD0" w:rsidRDefault="004A4D8B" w:rsidP="004A4D8B">
      <w:pPr>
        <w:rPr>
          <w:sz w:val="28"/>
          <w:szCs w:val="28"/>
        </w:rPr>
      </w:pPr>
    </w:p>
    <w:p w:rsidR="004A4D8B" w:rsidRDefault="004A4D8B" w:rsidP="004A4D8B">
      <w:pPr>
        <w:spacing w:line="500" w:lineRule="exact"/>
        <w:rPr>
          <w:rFonts w:ascii="仿宋_GB2312" w:eastAsia="仿宋_GB2312" w:hint="eastAsia"/>
          <w:sz w:val="24"/>
        </w:rPr>
      </w:pPr>
    </w:p>
    <w:p w:rsidR="004A4D8B" w:rsidRDefault="004A4D8B" w:rsidP="004A4D8B">
      <w:pPr>
        <w:spacing w:line="500" w:lineRule="exact"/>
        <w:rPr>
          <w:rFonts w:ascii="仿宋_GB2312" w:eastAsia="仿宋_GB2312" w:hint="eastAsia"/>
          <w:sz w:val="24"/>
        </w:rPr>
      </w:pPr>
    </w:p>
    <w:p w:rsidR="004A4D8B" w:rsidRDefault="004A4D8B" w:rsidP="004A4D8B">
      <w:pPr>
        <w:spacing w:line="500" w:lineRule="exact"/>
        <w:rPr>
          <w:rFonts w:ascii="仿宋_GB2312" w:eastAsia="仿宋_GB2312" w:hint="eastAsia"/>
          <w:sz w:val="24"/>
        </w:rPr>
      </w:pPr>
    </w:p>
    <w:p w:rsidR="004A4D8B" w:rsidRDefault="004A4D8B" w:rsidP="004A4D8B">
      <w:pPr>
        <w:spacing w:line="500" w:lineRule="exact"/>
        <w:rPr>
          <w:rFonts w:ascii="仿宋_GB2312" w:eastAsia="仿宋_GB2312" w:hint="eastAsia"/>
          <w:sz w:val="24"/>
        </w:rPr>
      </w:pPr>
    </w:p>
    <w:p w:rsidR="004A4D8B" w:rsidRDefault="004A4D8B" w:rsidP="004A4D8B">
      <w:pPr>
        <w:spacing w:line="500" w:lineRule="exact"/>
        <w:rPr>
          <w:rFonts w:ascii="仿宋_GB2312" w:eastAsia="仿宋_GB2312" w:hint="eastAsia"/>
          <w:sz w:val="24"/>
        </w:rPr>
      </w:pPr>
    </w:p>
    <w:p w:rsidR="003A29C3" w:rsidRDefault="006467CE" w:rsidP="00BC4A09">
      <w:pPr>
        <w:spacing w:line="520" w:lineRule="exact"/>
        <w:jc w:val="left"/>
        <w:rPr>
          <w:rFonts w:ascii="仿宋" w:hAnsi="仿宋"/>
          <w:szCs w:val="32"/>
        </w:rPr>
      </w:pPr>
      <w:r w:rsidRPr="006467CE">
        <w:rPr>
          <w:rFonts w:ascii="仿宋" w:hAnsi="仿宋"/>
          <w:noProof/>
          <w:color w:val="000000"/>
          <w:sz w:val="28"/>
          <w:szCs w:val="28"/>
        </w:rPr>
        <w:pict>
          <v:shape id="_x0000_s1066" type="#_x0000_t32" style="position:absolute;margin-left:-3.65pt;margin-top:25.05pt;width:447pt;height:.05pt;z-index:251662336" o:connectortype="straight" strokeweight="1pt"/>
        </w:pict>
      </w:r>
    </w:p>
    <w:p w:rsidR="001F3D05" w:rsidRPr="00BC4A09" w:rsidRDefault="0063799C" w:rsidP="00BC4A09">
      <w:pPr>
        <w:spacing w:line="520" w:lineRule="exact"/>
        <w:jc w:val="left"/>
        <w:rPr>
          <w:rFonts w:ascii="仿宋" w:hAnsi="仿宋"/>
          <w:sz w:val="28"/>
          <w:szCs w:val="32"/>
        </w:rPr>
      </w:pPr>
      <w:r>
        <w:rPr>
          <w:rFonts w:ascii="仿宋" w:hAnsi="仿宋" w:hint="eastAsia"/>
          <w:szCs w:val="32"/>
        </w:rPr>
        <w:t xml:space="preserve">  抄送：</w:t>
      </w:r>
      <w:r w:rsidR="00BC4A09" w:rsidRPr="00BC4A09">
        <w:rPr>
          <w:rFonts w:ascii="仿宋" w:hAnsi="仿宋" w:hint="eastAsia"/>
          <w:sz w:val="28"/>
          <w:szCs w:val="32"/>
        </w:rPr>
        <w:t>财政部会计司</w:t>
      </w:r>
      <w:r w:rsidR="00BC4A09">
        <w:rPr>
          <w:rFonts w:ascii="仿宋" w:hAnsi="仿宋" w:hint="eastAsia"/>
          <w:sz w:val="28"/>
          <w:szCs w:val="32"/>
        </w:rPr>
        <w:t>，</w:t>
      </w:r>
      <w:r w:rsidR="00BC4A09" w:rsidRPr="00BC4A09">
        <w:rPr>
          <w:rFonts w:ascii="仿宋" w:hAnsi="仿宋" w:hint="eastAsia"/>
          <w:sz w:val="28"/>
          <w:szCs w:val="32"/>
        </w:rPr>
        <w:t>中注协。</w:t>
      </w:r>
    </w:p>
    <w:p w:rsidR="00AD0E81" w:rsidRPr="00AD0E81" w:rsidRDefault="006467CE" w:rsidP="00BC4A09">
      <w:pPr>
        <w:pBdr>
          <w:top w:val="single" w:sz="4" w:space="1" w:color="auto"/>
        </w:pBdr>
        <w:spacing w:line="520" w:lineRule="exact"/>
        <w:jc w:val="left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noProof/>
          <w:color w:val="000000"/>
          <w:sz w:val="28"/>
          <w:szCs w:val="28"/>
        </w:rPr>
        <w:pict>
          <v:shape id="_x0000_s1065" type="#_x0000_t32" style="position:absolute;margin-left:-2.9pt;margin-top:28.8pt;width:447pt;height:.05pt;z-index:251661312" o:connectortype="straight" strokeweight="1pt"/>
        </w:pict>
      </w:r>
      <w:r w:rsidR="00AD0E81">
        <w:rPr>
          <w:rFonts w:ascii="仿宋" w:hAnsi="仿宋" w:hint="eastAsia"/>
          <w:color w:val="000000"/>
          <w:sz w:val="28"/>
          <w:szCs w:val="28"/>
        </w:rPr>
        <w:t xml:space="preserve">  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 xml:space="preserve">北京注册会计师协会办公室       </w:t>
      </w:r>
      <w:r w:rsidR="004A4D8B">
        <w:rPr>
          <w:rFonts w:ascii="仿宋" w:hAnsi="仿宋" w:hint="eastAsia"/>
          <w:color w:val="000000"/>
          <w:sz w:val="28"/>
          <w:szCs w:val="28"/>
        </w:rPr>
        <w:t xml:space="preserve">    </w:t>
      </w:r>
      <w:r w:rsidR="00AD0E81">
        <w:rPr>
          <w:rFonts w:ascii="仿宋" w:hAnsi="仿宋" w:hint="eastAsia"/>
          <w:color w:val="000000"/>
          <w:sz w:val="28"/>
          <w:szCs w:val="28"/>
        </w:rPr>
        <w:t xml:space="preserve">    </w:t>
      </w:r>
      <w:r w:rsidR="00756855">
        <w:rPr>
          <w:rFonts w:ascii="仿宋" w:hAnsi="仿宋" w:hint="eastAsia"/>
          <w:color w:val="000000"/>
          <w:sz w:val="28"/>
          <w:szCs w:val="28"/>
        </w:rPr>
        <w:t xml:space="preserve"> 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201</w:t>
      </w:r>
      <w:r w:rsidR="001F3D05">
        <w:rPr>
          <w:rFonts w:ascii="仿宋" w:hAnsi="仿宋" w:hint="eastAsia"/>
          <w:color w:val="000000"/>
          <w:sz w:val="28"/>
          <w:szCs w:val="28"/>
        </w:rPr>
        <w:t>7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年</w:t>
      </w:r>
      <w:r w:rsidR="004D3019">
        <w:rPr>
          <w:rFonts w:ascii="仿宋" w:hAnsi="仿宋" w:hint="eastAsia"/>
          <w:color w:val="000000"/>
          <w:sz w:val="28"/>
          <w:szCs w:val="28"/>
        </w:rPr>
        <w:t>5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月</w:t>
      </w:r>
      <w:r w:rsidR="00BC4A09">
        <w:rPr>
          <w:rFonts w:ascii="仿宋" w:hAnsi="仿宋" w:hint="eastAsia"/>
          <w:color w:val="000000"/>
          <w:sz w:val="28"/>
          <w:szCs w:val="28"/>
        </w:rPr>
        <w:t>1</w:t>
      </w:r>
      <w:r w:rsidR="004A4D8B">
        <w:rPr>
          <w:rFonts w:ascii="仿宋" w:hAnsi="仿宋" w:hint="eastAsia"/>
          <w:color w:val="000000"/>
          <w:sz w:val="28"/>
          <w:szCs w:val="28"/>
        </w:rPr>
        <w:t>8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日印发</w:t>
      </w:r>
    </w:p>
    <w:sectPr w:rsidR="00AD0E81" w:rsidRPr="00AD0E81" w:rsidSect="00811E9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98" w:right="1416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5CB" w:rsidRDefault="008835CB" w:rsidP="00C84893">
      <w:r>
        <w:separator/>
      </w:r>
    </w:p>
  </w:endnote>
  <w:endnote w:type="continuationSeparator" w:id="1">
    <w:p w:rsidR="008835CB" w:rsidRDefault="008835CB" w:rsidP="00C8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%CB%CE%CC%E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B1" w:rsidRPr="000D29E7" w:rsidRDefault="00B43FB1" w:rsidP="0004575D">
    <w:pPr>
      <w:pStyle w:val="a4"/>
      <w:ind w:firstLine="360"/>
      <w:rPr>
        <w:rFonts w:ascii="宋体" w:eastAsia="宋体" w:hAnsi="宋体"/>
        <w:sz w:val="28"/>
        <w:szCs w:val="28"/>
      </w:rPr>
    </w:pPr>
    <w:r w:rsidRPr="000D29E7">
      <w:rPr>
        <w:rFonts w:ascii="宋体" w:eastAsia="宋体" w:hAnsi="宋体" w:hint="eastAsia"/>
        <w:sz w:val="28"/>
        <w:szCs w:val="28"/>
      </w:rPr>
      <w:t>—</w:t>
    </w:r>
    <w:r w:rsidRPr="000D29E7">
      <w:rPr>
        <w:rFonts w:ascii="宋体" w:eastAsia="宋体" w:hAnsi="宋体"/>
        <w:sz w:val="28"/>
        <w:szCs w:val="28"/>
      </w:rPr>
      <w:t xml:space="preserve"> </w:t>
    </w:r>
    <w:r w:rsidR="006467CE" w:rsidRPr="000D29E7">
      <w:rPr>
        <w:rFonts w:ascii="宋体" w:eastAsia="宋体" w:hAnsi="宋体"/>
        <w:sz w:val="28"/>
        <w:szCs w:val="28"/>
      </w:rPr>
      <w:fldChar w:fldCharType="begin"/>
    </w:r>
    <w:r w:rsidRPr="000D29E7">
      <w:rPr>
        <w:rFonts w:ascii="宋体" w:eastAsia="宋体" w:hAnsi="宋体"/>
        <w:sz w:val="28"/>
        <w:szCs w:val="28"/>
      </w:rPr>
      <w:instrText xml:space="preserve"> PAGE   \* MERGEFORMAT </w:instrText>
    </w:r>
    <w:r w:rsidR="006467CE" w:rsidRPr="000D29E7">
      <w:rPr>
        <w:rFonts w:ascii="宋体" w:eastAsia="宋体" w:hAnsi="宋体"/>
        <w:sz w:val="28"/>
        <w:szCs w:val="28"/>
      </w:rPr>
      <w:fldChar w:fldCharType="separate"/>
    </w:r>
    <w:r w:rsidR="004A4D8B" w:rsidRPr="004A4D8B">
      <w:rPr>
        <w:rFonts w:ascii="宋体" w:eastAsia="宋体" w:hAnsi="宋体"/>
        <w:noProof/>
        <w:sz w:val="28"/>
        <w:szCs w:val="28"/>
        <w:lang w:val="zh-CN"/>
      </w:rPr>
      <w:t>8</w:t>
    </w:r>
    <w:r w:rsidR="006467CE" w:rsidRPr="000D29E7">
      <w:rPr>
        <w:rFonts w:ascii="宋体" w:eastAsia="宋体" w:hAnsi="宋体"/>
        <w:sz w:val="28"/>
        <w:szCs w:val="28"/>
      </w:rPr>
      <w:fldChar w:fldCharType="end"/>
    </w:r>
    <w:r w:rsidRPr="000D29E7">
      <w:rPr>
        <w:rFonts w:ascii="宋体" w:eastAsia="宋体" w:hAnsi="宋体" w:hint="eastAsia"/>
        <w:sz w:val="28"/>
        <w:szCs w:val="28"/>
      </w:rPr>
      <w:t xml:space="preserve"> —</w:t>
    </w:r>
  </w:p>
  <w:p w:rsidR="00B43FB1" w:rsidRDefault="00B43F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B1" w:rsidRDefault="00B43FB1" w:rsidP="0004575D">
    <w:pPr>
      <w:pStyle w:val="a4"/>
      <w:ind w:rightChars="200" w:right="640"/>
      <w:jc w:val="right"/>
    </w:pPr>
    <w:r w:rsidRPr="001135BA">
      <w:rPr>
        <w:rFonts w:ascii="宋体" w:eastAsia="宋体" w:hAnsi="宋体" w:hint="eastAsia"/>
        <w:sz w:val="28"/>
        <w:szCs w:val="28"/>
      </w:rPr>
      <w:t xml:space="preserve">— </w:t>
    </w:r>
    <w:r w:rsidR="006467CE" w:rsidRPr="001135BA">
      <w:rPr>
        <w:rFonts w:ascii="宋体" w:eastAsia="宋体" w:hAnsi="宋体"/>
        <w:sz w:val="28"/>
        <w:szCs w:val="28"/>
      </w:rPr>
      <w:fldChar w:fldCharType="begin"/>
    </w:r>
    <w:r w:rsidRPr="001135BA">
      <w:rPr>
        <w:rFonts w:ascii="宋体" w:eastAsia="宋体" w:hAnsi="宋体"/>
        <w:sz w:val="28"/>
        <w:szCs w:val="28"/>
      </w:rPr>
      <w:instrText xml:space="preserve"> PAGE   \* MERGEFORMAT </w:instrText>
    </w:r>
    <w:r w:rsidR="006467CE" w:rsidRPr="001135BA">
      <w:rPr>
        <w:rFonts w:ascii="宋体" w:eastAsia="宋体" w:hAnsi="宋体"/>
        <w:sz w:val="28"/>
        <w:szCs w:val="28"/>
      </w:rPr>
      <w:fldChar w:fldCharType="separate"/>
    </w:r>
    <w:r w:rsidR="004A4D8B" w:rsidRPr="004A4D8B">
      <w:rPr>
        <w:rFonts w:ascii="宋体" w:eastAsia="宋体" w:hAnsi="宋体"/>
        <w:noProof/>
        <w:sz w:val="28"/>
        <w:szCs w:val="28"/>
        <w:lang w:val="zh-CN"/>
      </w:rPr>
      <w:t>7</w:t>
    </w:r>
    <w:r w:rsidR="006467CE" w:rsidRPr="001135BA">
      <w:rPr>
        <w:rFonts w:ascii="宋体" w:eastAsia="宋体" w:hAnsi="宋体"/>
        <w:sz w:val="28"/>
        <w:szCs w:val="28"/>
      </w:rPr>
      <w:fldChar w:fldCharType="end"/>
    </w:r>
    <w:r w:rsidRPr="001135BA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5CB" w:rsidRDefault="008835CB" w:rsidP="00C84893">
      <w:r>
        <w:separator/>
      </w:r>
    </w:p>
  </w:footnote>
  <w:footnote w:type="continuationSeparator" w:id="1">
    <w:p w:rsidR="008835CB" w:rsidRDefault="008835CB" w:rsidP="00C84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B1" w:rsidRDefault="00B43FB1" w:rsidP="009D62D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B1" w:rsidRDefault="00B43FB1" w:rsidP="009D62D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547"/>
    <w:multiLevelType w:val="hybridMultilevel"/>
    <w:tmpl w:val="03F077DA"/>
    <w:lvl w:ilvl="0" w:tplc="F838098E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9F45AD"/>
    <w:multiLevelType w:val="hybridMultilevel"/>
    <w:tmpl w:val="100632BE"/>
    <w:lvl w:ilvl="0" w:tplc="ECEA940C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7804B84"/>
    <w:multiLevelType w:val="hybridMultilevel"/>
    <w:tmpl w:val="5EFC7A72"/>
    <w:lvl w:ilvl="0" w:tplc="B8529E4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BAF"/>
    <w:rsid w:val="00000057"/>
    <w:rsid w:val="00007452"/>
    <w:rsid w:val="00010165"/>
    <w:rsid w:val="000218B3"/>
    <w:rsid w:val="00023079"/>
    <w:rsid w:val="00033660"/>
    <w:rsid w:val="00036BE4"/>
    <w:rsid w:val="0004575D"/>
    <w:rsid w:val="00050DCE"/>
    <w:rsid w:val="00060340"/>
    <w:rsid w:val="00061735"/>
    <w:rsid w:val="0008390E"/>
    <w:rsid w:val="000A58CE"/>
    <w:rsid w:val="000A7D13"/>
    <w:rsid w:val="000B3C6B"/>
    <w:rsid w:val="000D114A"/>
    <w:rsid w:val="000D29E7"/>
    <w:rsid w:val="000D49A9"/>
    <w:rsid w:val="000D6D77"/>
    <w:rsid w:val="000E2BBB"/>
    <w:rsid w:val="000E3891"/>
    <w:rsid w:val="000F0A52"/>
    <w:rsid w:val="00105200"/>
    <w:rsid w:val="00110922"/>
    <w:rsid w:val="001135BA"/>
    <w:rsid w:val="00113D77"/>
    <w:rsid w:val="0011796A"/>
    <w:rsid w:val="00136E7F"/>
    <w:rsid w:val="00143468"/>
    <w:rsid w:val="001475DA"/>
    <w:rsid w:val="00147F68"/>
    <w:rsid w:val="0017255E"/>
    <w:rsid w:val="001815BB"/>
    <w:rsid w:val="00197016"/>
    <w:rsid w:val="001A1FAB"/>
    <w:rsid w:val="001A2874"/>
    <w:rsid w:val="001D5B7B"/>
    <w:rsid w:val="001D7135"/>
    <w:rsid w:val="001F0286"/>
    <w:rsid w:val="001F3D05"/>
    <w:rsid w:val="001F4330"/>
    <w:rsid w:val="001F580A"/>
    <w:rsid w:val="001F5A2F"/>
    <w:rsid w:val="00200628"/>
    <w:rsid w:val="00206361"/>
    <w:rsid w:val="0023430E"/>
    <w:rsid w:val="00235F43"/>
    <w:rsid w:val="002464E1"/>
    <w:rsid w:val="00260CA2"/>
    <w:rsid w:val="0026244C"/>
    <w:rsid w:val="002628B3"/>
    <w:rsid w:val="00266195"/>
    <w:rsid w:val="00275E87"/>
    <w:rsid w:val="002A174D"/>
    <w:rsid w:val="002B05D7"/>
    <w:rsid w:val="002B1F4B"/>
    <w:rsid w:val="00300680"/>
    <w:rsid w:val="0032620D"/>
    <w:rsid w:val="00330FBF"/>
    <w:rsid w:val="00344529"/>
    <w:rsid w:val="003469AB"/>
    <w:rsid w:val="00347366"/>
    <w:rsid w:val="00367408"/>
    <w:rsid w:val="00374BEA"/>
    <w:rsid w:val="00380F5D"/>
    <w:rsid w:val="003907D7"/>
    <w:rsid w:val="003A29C3"/>
    <w:rsid w:val="003B2469"/>
    <w:rsid w:val="003B2C41"/>
    <w:rsid w:val="003B4FFD"/>
    <w:rsid w:val="003E1DF0"/>
    <w:rsid w:val="003F2ED5"/>
    <w:rsid w:val="00414243"/>
    <w:rsid w:val="0041560F"/>
    <w:rsid w:val="004226BF"/>
    <w:rsid w:val="0042474C"/>
    <w:rsid w:val="00435B0B"/>
    <w:rsid w:val="0044251A"/>
    <w:rsid w:val="00445D40"/>
    <w:rsid w:val="00457497"/>
    <w:rsid w:val="0048004D"/>
    <w:rsid w:val="0048318B"/>
    <w:rsid w:val="004A4D8B"/>
    <w:rsid w:val="004A7B8A"/>
    <w:rsid w:val="004B7C46"/>
    <w:rsid w:val="004C603B"/>
    <w:rsid w:val="004D27FF"/>
    <w:rsid w:val="004D3019"/>
    <w:rsid w:val="004D5D6B"/>
    <w:rsid w:val="004E304E"/>
    <w:rsid w:val="004F5690"/>
    <w:rsid w:val="005059EA"/>
    <w:rsid w:val="00514177"/>
    <w:rsid w:val="00516A1A"/>
    <w:rsid w:val="00524C00"/>
    <w:rsid w:val="00555A22"/>
    <w:rsid w:val="0055674C"/>
    <w:rsid w:val="00571EA2"/>
    <w:rsid w:val="005933B8"/>
    <w:rsid w:val="005A3527"/>
    <w:rsid w:val="005A6B92"/>
    <w:rsid w:val="005B227C"/>
    <w:rsid w:val="005C41CE"/>
    <w:rsid w:val="005D612C"/>
    <w:rsid w:val="005D6425"/>
    <w:rsid w:val="005F01D1"/>
    <w:rsid w:val="005F320A"/>
    <w:rsid w:val="005F3E36"/>
    <w:rsid w:val="005F54F8"/>
    <w:rsid w:val="005F577F"/>
    <w:rsid w:val="005F7C2F"/>
    <w:rsid w:val="00601A51"/>
    <w:rsid w:val="00605BAF"/>
    <w:rsid w:val="00625A20"/>
    <w:rsid w:val="00626404"/>
    <w:rsid w:val="0063799C"/>
    <w:rsid w:val="00637E98"/>
    <w:rsid w:val="0064632B"/>
    <w:rsid w:val="006467CE"/>
    <w:rsid w:val="00661F79"/>
    <w:rsid w:val="006718BB"/>
    <w:rsid w:val="006767B2"/>
    <w:rsid w:val="00684838"/>
    <w:rsid w:val="00686E91"/>
    <w:rsid w:val="00692105"/>
    <w:rsid w:val="0069513A"/>
    <w:rsid w:val="006C04CF"/>
    <w:rsid w:val="006E08C9"/>
    <w:rsid w:val="006E6181"/>
    <w:rsid w:val="006F150E"/>
    <w:rsid w:val="00710830"/>
    <w:rsid w:val="00721C09"/>
    <w:rsid w:val="00733F5C"/>
    <w:rsid w:val="00743DA5"/>
    <w:rsid w:val="00756855"/>
    <w:rsid w:val="00762A4B"/>
    <w:rsid w:val="00764ED8"/>
    <w:rsid w:val="007651E7"/>
    <w:rsid w:val="00767C67"/>
    <w:rsid w:val="007813CE"/>
    <w:rsid w:val="00781C14"/>
    <w:rsid w:val="00783CC8"/>
    <w:rsid w:val="00794F0D"/>
    <w:rsid w:val="007A0203"/>
    <w:rsid w:val="007C10EF"/>
    <w:rsid w:val="007C3E8D"/>
    <w:rsid w:val="007C6F2C"/>
    <w:rsid w:val="007D0139"/>
    <w:rsid w:val="007E3470"/>
    <w:rsid w:val="007E4ADD"/>
    <w:rsid w:val="007E7183"/>
    <w:rsid w:val="007F4934"/>
    <w:rsid w:val="007F4E76"/>
    <w:rsid w:val="007F5EB2"/>
    <w:rsid w:val="007F602D"/>
    <w:rsid w:val="00811E91"/>
    <w:rsid w:val="00817A55"/>
    <w:rsid w:val="00822DD3"/>
    <w:rsid w:val="00827D07"/>
    <w:rsid w:val="00832DEB"/>
    <w:rsid w:val="00834726"/>
    <w:rsid w:val="008511C2"/>
    <w:rsid w:val="00854001"/>
    <w:rsid w:val="00865136"/>
    <w:rsid w:val="0086554B"/>
    <w:rsid w:val="008764F0"/>
    <w:rsid w:val="00877C00"/>
    <w:rsid w:val="008835CB"/>
    <w:rsid w:val="00883C1D"/>
    <w:rsid w:val="00885019"/>
    <w:rsid w:val="008B3247"/>
    <w:rsid w:val="008B5C63"/>
    <w:rsid w:val="008B758E"/>
    <w:rsid w:val="008C0D43"/>
    <w:rsid w:val="008C61BE"/>
    <w:rsid w:val="00903F5A"/>
    <w:rsid w:val="0090452F"/>
    <w:rsid w:val="00913060"/>
    <w:rsid w:val="0091526A"/>
    <w:rsid w:val="0092183C"/>
    <w:rsid w:val="00924B76"/>
    <w:rsid w:val="00924F52"/>
    <w:rsid w:val="00931F6D"/>
    <w:rsid w:val="00951D4C"/>
    <w:rsid w:val="00956B0A"/>
    <w:rsid w:val="00956E01"/>
    <w:rsid w:val="0096370E"/>
    <w:rsid w:val="009665B5"/>
    <w:rsid w:val="0097445D"/>
    <w:rsid w:val="00976227"/>
    <w:rsid w:val="00982D2D"/>
    <w:rsid w:val="00984966"/>
    <w:rsid w:val="0098705C"/>
    <w:rsid w:val="00991252"/>
    <w:rsid w:val="00993FCB"/>
    <w:rsid w:val="00995E30"/>
    <w:rsid w:val="0099677B"/>
    <w:rsid w:val="009A27FE"/>
    <w:rsid w:val="009B1152"/>
    <w:rsid w:val="009B5EC2"/>
    <w:rsid w:val="009C6B1E"/>
    <w:rsid w:val="009D62D1"/>
    <w:rsid w:val="009E1977"/>
    <w:rsid w:val="009E4115"/>
    <w:rsid w:val="009E4668"/>
    <w:rsid w:val="009F737D"/>
    <w:rsid w:val="00A01374"/>
    <w:rsid w:val="00A073F0"/>
    <w:rsid w:val="00A23840"/>
    <w:rsid w:val="00A31E78"/>
    <w:rsid w:val="00A344DB"/>
    <w:rsid w:val="00A3500E"/>
    <w:rsid w:val="00A51001"/>
    <w:rsid w:val="00A55F21"/>
    <w:rsid w:val="00A6477B"/>
    <w:rsid w:val="00A650A2"/>
    <w:rsid w:val="00A66D72"/>
    <w:rsid w:val="00A903A2"/>
    <w:rsid w:val="00A90518"/>
    <w:rsid w:val="00A93821"/>
    <w:rsid w:val="00AA2D5D"/>
    <w:rsid w:val="00AA3C47"/>
    <w:rsid w:val="00AA7BBA"/>
    <w:rsid w:val="00AB3AC1"/>
    <w:rsid w:val="00AB62B1"/>
    <w:rsid w:val="00AC58B1"/>
    <w:rsid w:val="00AC6E32"/>
    <w:rsid w:val="00AD02DC"/>
    <w:rsid w:val="00AD0E81"/>
    <w:rsid w:val="00AE3393"/>
    <w:rsid w:val="00AF216C"/>
    <w:rsid w:val="00AF4D59"/>
    <w:rsid w:val="00B10C3A"/>
    <w:rsid w:val="00B174EE"/>
    <w:rsid w:val="00B17C3F"/>
    <w:rsid w:val="00B2343E"/>
    <w:rsid w:val="00B30C18"/>
    <w:rsid w:val="00B335B7"/>
    <w:rsid w:val="00B42BEA"/>
    <w:rsid w:val="00B43123"/>
    <w:rsid w:val="00B43FB1"/>
    <w:rsid w:val="00B51E0E"/>
    <w:rsid w:val="00B5469F"/>
    <w:rsid w:val="00B61090"/>
    <w:rsid w:val="00B7228B"/>
    <w:rsid w:val="00B7486D"/>
    <w:rsid w:val="00B806B5"/>
    <w:rsid w:val="00B8196E"/>
    <w:rsid w:val="00B955EC"/>
    <w:rsid w:val="00BA560E"/>
    <w:rsid w:val="00BA6762"/>
    <w:rsid w:val="00BB0029"/>
    <w:rsid w:val="00BB4A6C"/>
    <w:rsid w:val="00BB530B"/>
    <w:rsid w:val="00BC2135"/>
    <w:rsid w:val="00BC4A09"/>
    <w:rsid w:val="00BD5788"/>
    <w:rsid w:val="00BD79CF"/>
    <w:rsid w:val="00BF0023"/>
    <w:rsid w:val="00BF756A"/>
    <w:rsid w:val="00C04C5C"/>
    <w:rsid w:val="00C20E78"/>
    <w:rsid w:val="00C365F6"/>
    <w:rsid w:val="00C37B07"/>
    <w:rsid w:val="00C60CA1"/>
    <w:rsid w:val="00C6301C"/>
    <w:rsid w:val="00C70CD1"/>
    <w:rsid w:val="00C77385"/>
    <w:rsid w:val="00C84893"/>
    <w:rsid w:val="00C96B77"/>
    <w:rsid w:val="00C97905"/>
    <w:rsid w:val="00CA0063"/>
    <w:rsid w:val="00CB3F1B"/>
    <w:rsid w:val="00CB47F3"/>
    <w:rsid w:val="00CC1145"/>
    <w:rsid w:val="00CC4D52"/>
    <w:rsid w:val="00CC748F"/>
    <w:rsid w:val="00CD28CF"/>
    <w:rsid w:val="00CE14AC"/>
    <w:rsid w:val="00CE4E6D"/>
    <w:rsid w:val="00CE548C"/>
    <w:rsid w:val="00CE7794"/>
    <w:rsid w:val="00CF1848"/>
    <w:rsid w:val="00CF2591"/>
    <w:rsid w:val="00D049F5"/>
    <w:rsid w:val="00D05287"/>
    <w:rsid w:val="00D13D3F"/>
    <w:rsid w:val="00D515C5"/>
    <w:rsid w:val="00D62D1D"/>
    <w:rsid w:val="00D62E61"/>
    <w:rsid w:val="00D64D64"/>
    <w:rsid w:val="00D66A5D"/>
    <w:rsid w:val="00D675CF"/>
    <w:rsid w:val="00D75DB7"/>
    <w:rsid w:val="00D832E7"/>
    <w:rsid w:val="00DA6598"/>
    <w:rsid w:val="00DA70BC"/>
    <w:rsid w:val="00DD26F1"/>
    <w:rsid w:val="00DD76EE"/>
    <w:rsid w:val="00DE31AE"/>
    <w:rsid w:val="00DE5229"/>
    <w:rsid w:val="00DE5C01"/>
    <w:rsid w:val="00DE7C16"/>
    <w:rsid w:val="00DF3394"/>
    <w:rsid w:val="00DF77FA"/>
    <w:rsid w:val="00E06ECD"/>
    <w:rsid w:val="00E1119C"/>
    <w:rsid w:val="00E1575A"/>
    <w:rsid w:val="00E210D3"/>
    <w:rsid w:val="00E52A96"/>
    <w:rsid w:val="00E56954"/>
    <w:rsid w:val="00E95677"/>
    <w:rsid w:val="00E97DFF"/>
    <w:rsid w:val="00EB1405"/>
    <w:rsid w:val="00EB52E4"/>
    <w:rsid w:val="00EB7181"/>
    <w:rsid w:val="00EE3971"/>
    <w:rsid w:val="00EE5492"/>
    <w:rsid w:val="00EF2A2D"/>
    <w:rsid w:val="00F02BDF"/>
    <w:rsid w:val="00F06B21"/>
    <w:rsid w:val="00F06CE4"/>
    <w:rsid w:val="00F23FDA"/>
    <w:rsid w:val="00F25673"/>
    <w:rsid w:val="00F3142A"/>
    <w:rsid w:val="00F31749"/>
    <w:rsid w:val="00F52D3C"/>
    <w:rsid w:val="00F60C8B"/>
    <w:rsid w:val="00F647EE"/>
    <w:rsid w:val="00F80FF6"/>
    <w:rsid w:val="00F87040"/>
    <w:rsid w:val="00FB5718"/>
    <w:rsid w:val="00FD5BAA"/>
    <w:rsid w:val="00FE7FFD"/>
    <w:rsid w:val="00FF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4" type="connector" idref="#_x0000_s1046"/>
        <o:r id="V:Rule5" type="connector" idref="#_x0000_s1065"/>
        <o:r id="V:Rule6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873F-AE71-4008-B6AF-9463CBA0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3</cp:revision>
  <cp:lastPrinted>2015-05-20T01:27:00Z</cp:lastPrinted>
  <dcterms:created xsi:type="dcterms:W3CDTF">2017-05-18T05:25:00Z</dcterms:created>
  <dcterms:modified xsi:type="dcterms:W3CDTF">2017-05-18T05:31:00Z</dcterms:modified>
</cp:coreProperties>
</file>