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FC" w:rsidRDefault="006547FC" w:rsidP="00475574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6547FC">
        <w:rPr>
          <w:rFonts w:ascii="黑体" w:eastAsia="黑体" w:hAnsi="黑体" w:hint="eastAsia"/>
          <w:sz w:val="32"/>
          <w:szCs w:val="32"/>
        </w:rPr>
        <w:t>附</w:t>
      </w:r>
      <w:r w:rsidRPr="006547FC">
        <w:rPr>
          <w:rFonts w:ascii="黑体" w:eastAsia="黑体" w:hAnsi="黑体"/>
          <w:sz w:val="32"/>
          <w:szCs w:val="32"/>
        </w:rPr>
        <w:t>件</w:t>
      </w:r>
      <w:r w:rsidRPr="006547FC">
        <w:rPr>
          <w:rFonts w:ascii="黑体" w:eastAsia="黑体" w:hAnsi="黑体" w:hint="eastAsia"/>
          <w:sz w:val="32"/>
          <w:szCs w:val="32"/>
        </w:rPr>
        <w:t>1</w:t>
      </w:r>
    </w:p>
    <w:p w:rsidR="009179FC" w:rsidRDefault="009179FC" w:rsidP="009179FC">
      <w:pPr>
        <w:spacing w:line="20" w:lineRule="exact"/>
        <w:rPr>
          <w:rFonts w:ascii="仿宋_GB2312" w:eastAsia="仿宋_GB2312" w:hAnsi="宋体" w:cs="宋体"/>
          <w:szCs w:val="32"/>
        </w:rPr>
      </w:pPr>
    </w:p>
    <w:p w:rsidR="009179FC" w:rsidRPr="00B67991" w:rsidRDefault="009179FC" w:rsidP="009179FC">
      <w:pPr>
        <w:rPr>
          <w:rFonts w:ascii="黑体" w:eastAsia="黑体" w:hAnsi="黑体"/>
          <w:szCs w:val="32"/>
        </w:rPr>
      </w:pPr>
    </w:p>
    <w:p w:rsidR="009179FC" w:rsidRPr="007906BA" w:rsidRDefault="009179FC" w:rsidP="009179F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906BA">
        <w:rPr>
          <w:rFonts w:ascii="方正小标宋简体" w:eastAsia="方正小标宋简体" w:hAnsi="黑体" w:hint="eastAsia"/>
          <w:sz w:val="44"/>
          <w:szCs w:val="44"/>
        </w:rPr>
        <w:t>北京注册会计师协会第七</w:t>
      </w:r>
      <w:r w:rsidR="00BD5076">
        <w:rPr>
          <w:rFonts w:ascii="方正小标宋简体" w:eastAsia="方正小标宋简体" w:hAnsi="黑体" w:hint="eastAsia"/>
          <w:sz w:val="44"/>
          <w:szCs w:val="44"/>
        </w:rPr>
        <w:t>届</w:t>
      </w:r>
      <w:r w:rsidRPr="007906BA">
        <w:rPr>
          <w:rFonts w:ascii="方正小标宋简体" w:eastAsia="方正小标宋简体" w:hAnsi="黑体" w:hint="eastAsia"/>
          <w:sz w:val="44"/>
          <w:szCs w:val="44"/>
        </w:rPr>
        <w:t>会员代表大会</w:t>
      </w:r>
    </w:p>
    <w:p w:rsidR="009179FC" w:rsidRPr="007906BA" w:rsidRDefault="009179FC" w:rsidP="009179F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906BA">
        <w:rPr>
          <w:rFonts w:ascii="方正小标宋简体" w:eastAsia="方正小标宋简体" w:hAnsi="黑体" w:hint="eastAsia"/>
          <w:sz w:val="44"/>
          <w:szCs w:val="44"/>
        </w:rPr>
        <w:t>代表、北京资产评估协会第二</w:t>
      </w:r>
      <w:r w:rsidR="00BD5076">
        <w:rPr>
          <w:rFonts w:ascii="方正小标宋简体" w:eastAsia="方正小标宋简体" w:hAnsi="黑体" w:hint="eastAsia"/>
          <w:sz w:val="44"/>
          <w:szCs w:val="44"/>
        </w:rPr>
        <w:t>届</w:t>
      </w:r>
    </w:p>
    <w:p w:rsidR="009179FC" w:rsidRPr="007906BA" w:rsidRDefault="009179FC" w:rsidP="009179F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906BA">
        <w:rPr>
          <w:rFonts w:ascii="方正小标宋简体" w:eastAsia="方正小标宋简体" w:hAnsi="黑体" w:hint="eastAsia"/>
          <w:sz w:val="44"/>
          <w:szCs w:val="44"/>
        </w:rPr>
        <w:t>会员代表大会代表名单</w:t>
      </w:r>
    </w:p>
    <w:p w:rsidR="009179FC" w:rsidRPr="003041F0" w:rsidRDefault="009179FC" w:rsidP="009179FC">
      <w:pPr>
        <w:rPr>
          <w:rFonts w:ascii="仿宋" w:hAnsi="仿宋"/>
          <w:szCs w:val="32"/>
        </w:rPr>
      </w:pPr>
    </w:p>
    <w:p w:rsidR="009179FC" w:rsidRPr="009179FC" w:rsidRDefault="009179FC" w:rsidP="009179FC">
      <w:pPr>
        <w:jc w:val="center"/>
        <w:rPr>
          <w:rFonts w:ascii="仿宋" w:eastAsia="仿宋" w:hAnsi="仿宋"/>
          <w:sz w:val="28"/>
          <w:szCs w:val="28"/>
        </w:rPr>
      </w:pPr>
      <w:r w:rsidRPr="009179FC">
        <w:rPr>
          <w:rFonts w:ascii="仿宋" w:eastAsia="仿宋" w:hAnsi="仿宋" w:hint="eastAsia"/>
          <w:sz w:val="28"/>
          <w:szCs w:val="28"/>
        </w:rPr>
        <w:t>（一）北京注册会计师协会第七</w:t>
      </w:r>
      <w:r w:rsidR="00BD5076">
        <w:rPr>
          <w:rFonts w:ascii="仿宋" w:eastAsia="仿宋" w:hAnsi="仿宋" w:hint="eastAsia"/>
          <w:sz w:val="28"/>
          <w:szCs w:val="28"/>
        </w:rPr>
        <w:t>届</w:t>
      </w:r>
      <w:r w:rsidRPr="009179FC">
        <w:rPr>
          <w:rFonts w:ascii="仿宋" w:eastAsia="仿宋" w:hAnsi="仿宋" w:hint="eastAsia"/>
          <w:sz w:val="28"/>
          <w:szCs w:val="28"/>
        </w:rPr>
        <w:t>会员代表大会代表（</w:t>
      </w:r>
      <w:r w:rsidRPr="009179FC">
        <w:rPr>
          <w:rFonts w:ascii="仿宋" w:eastAsia="仿宋" w:hAnsi="仿宋"/>
          <w:sz w:val="28"/>
          <w:szCs w:val="28"/>
        </w:rPr>
        <w:t>139</w:t>
      </w:r>
      <w:r w:rsidRPr="009179FC">
        <w:rPr>
          <w:rFonts w:ascii="仿宋" w:eastAsia="仿宋" w:hAnsi="仿宋" w:hint="eastAsia"/>
          <w:sz w:val="28"/>
          <w:szCs w:val="28"/>
        </w:rPr>
        <w:t>名）</w:t>
      </w:r>
    </w:p>
    <w:tbl>
      <w:tblPr>
        <w:tblW w:w="964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92"/>
        <w:gridCol w:w="663"/>
        <w:gridCol w:w="4536"/>
        <w:gridCol w:w="2873"/>
      </w:tblGrid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李玉国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北京注协党委常务副书记、纪</w:t>
            </w:r>
            <w:r w:rsidRPr="009179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委书记、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北注协北评协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换届工作筹备组组长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杨慕彦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北京资产评估协会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北京注协党委副书记、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北注协北评协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换届工作筹备组副组长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  宁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秘书长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张文丽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副秘书长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孟晓萌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北京注协党委专职副书记、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纪委副</w:t>
            </w: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记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胡秋成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工会主席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逄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京注协纪委副书记、</w:t>
            </w: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副秘书长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李从军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证监会北京证监局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会计处处长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李金顺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中国农业银行总行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乐视网信息技术（北京）股份有限公司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乐视网首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席财务官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白艳娟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北京中永智会计师事务所有限公司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李春莉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北京神州会计师事务所有限责任公司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高雅青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北京中天恒会计师事务所有限责任公司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刘卓芹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创慧诚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黄明启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北京爱思济会计师事务所有限责任公司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黄立君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京华建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刘尔奎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公证天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分所所长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北京中益信华会计师事务所有限公司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徐胜怀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北京国嘉瑞联合会计师事务所（普通合伙）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丁亚轩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总经理、管理合伙人、副主任会计师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  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正泰会计师事务所有限责任公司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鲍丽华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北京华励诚嘉会计师事务所（普通合伙）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首席合伙人、主任会计师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北京天鼎衡会计师事务所（普通合伙）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合伙人、总经理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 燕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北京中永信会计师事务所有限公司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裴启亮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中新会计师事务所有限公司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李尊农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王广鹏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郭凌金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北京嘉信达盛会计师事务所有限公司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陈昭勇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北京中君成会计师事务所（普通合伙）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何培刚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北京中瑞诚会计师事务所有限公司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主任会计师、董事长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娄宝忠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张先云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北京中证天通会计师事务所（特殊普通合伙）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首席合伙人、执行合伙人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戴其林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北京中路华会计师事务所有限责任公司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贺海正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北京兴原会计师事务所有限责任公司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李历兵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北京敬信会计师事务所有限公司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周重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揆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肖厚发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华普天健会计师事务所（特殊普通合伙）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尹燕伟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北京安华信会计师事务所有限责任公司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文武兴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刘雪华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邱靖之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首席合伙人、主任会计师 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贾建彪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副总裁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崔军胜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北京东审鼎立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黄锦辉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首席合伙人、主任会计师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赵淑娟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京洲会计师事务所有限责任公司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陈力翃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北京匡正会计师事务所有限公司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陈胜华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北京兴华会计师事务所(特殊普通合伙)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首席合伙人、主任会计师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  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北京兴华会计师事务所(特殊普通合伙)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高级合伙人、合伙人管理委员会委员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丹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北京观正会计师事务所有限公司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  健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北京春雷精谉会计师事务所（普通合伙）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闫维平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北京中佳誉会计师事务所有限公司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蓓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京懋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田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雍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中准会计师事务所（特殊普通合伙） 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张立文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审众环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黄庆林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中审华会计师事务所（特殊普通合伙）北京分所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宇永杰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长城会计师事务所有限责任公司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罗毅彪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中汇会计师事务所（特殊普通合伙）北京分所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北京分所所长、高级合伙人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王正旺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王海青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北京数圣会计师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北京君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铎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 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党支部书记、管理合伙人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庶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北京市华颂会计师事务所有限公司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李惠琦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郑建彪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 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北京中润达会计师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执行董事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付建超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勤中国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华北区审计和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鉴证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业务领导合伙人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马燕梅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李茂龙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耿彦伟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咨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新世纪会计师事务所有限公司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吴卫星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管委会主席、执行事务合伙人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戈敏英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北京燕律一正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马向军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北京永拓会计师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主任合伙人、总审计师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 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副主任会计师、副总经理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韩秋科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中喜会计师事务所（特殊普通合伙） 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质检合伙人（副总经理）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崔学军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中泽永诚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主任会计师兼总经理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温秋菊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运营执行合伙人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季  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风险控制与技术支持执行合伙人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李峻雄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风险管理合伙人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郭凤君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中通会计师事务所有限责任公司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张淑琴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北京高商万达会计师事务所有限公司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夏子国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北京慧海会计师事务所（普通合伙）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平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北京今创会计师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副所长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王新民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中天永信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袁灵新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中天银会计师事务所有限责任公司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董事长、所长、主任会计师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张文波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中诚信会计师事务所有限责任公司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叶韶勋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李晓英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常务副总经理、审计合伙人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谭小青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审计板块总经理、资深合伙人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峥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中逸会计师事务所有限公司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董丽清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金诚立信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  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亚太（集团）会计师事务所（特殊普通合伙）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  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  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合伙人、党支部书记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胡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王斌红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中国电力及公用事业主管合伙人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布尔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京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诚会计师事务所有限责任公司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  强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北京天圆全会计师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荣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北京天圆全会计师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  琼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北京中崇信会计师事务所有限责任公司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首席合伙人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张京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胡剑飞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合伙人、北京办公室党委书记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  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左计明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北京中德恒会计师事务所有限公司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监事、副总经理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胡柏和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中勤万信会计师事务所（特殊普通合伙）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执行事务合伙人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刘建营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北京兴中海会计师事务所有限公司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杨剑涛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瑞华首席合伙人、党委书记；国富</w:t>
            </w: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华国际联席主席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张连起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黄家明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合伙人、党委委员、合伙事务部主任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孙晓娜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技术与信息部主任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忠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合伙人、管委会委员、党委委员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刘川明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同新会计师事务所有限公司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沙智英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北京英信国和会计师事务所（普通合伙）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首席合伙人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张小东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合伙人、管委会成员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谢佳扬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钱晓云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注协</w:t>
            </w: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</w:t>
            </w:r>
            <w:r w:rsidRPr="009179FC">
              <w:rPr>
                <w:rFonts w:ascii="仿宋" w:eastAsia="仿宋" w:hAnsi="仿宋" w:cs="宋体"/>
                <w:kern w:val="0"/>
                <w:sz w:val="24"/>
                <w:szCs w:val="24"/>
              </w:rPr>
              <w:t>委委员、</w:t>
            </w: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合伙人、党委书记、管委会成员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 静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审计部合伙人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孔祥栋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北京金瑞永大会计师事务所有限公司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贾丛民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北京中平建华浩会计师事务所有限公司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北京华审会计师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总经理助理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范云亮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北京兴业会计师事务所有限公司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刘卫军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瑞铂诚轩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李亚雄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北京永宣会计师事务所有限公司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穆旭红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北京信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刘建英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北京和兴会计师事务所有限责任公司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啟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北京京佳信会计师事务所有限公司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杨贵鹏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高级合伙人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罗振邦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于淑君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北京中交会计师事务所有限公司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  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北京精与诚会计师事务所有限责任公司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葛振保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榕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建会计师事务所(普通合伙)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赵书勤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中兆国际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部门经理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  冲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北京普洋会计师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事务所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张健颖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北京德尔会计师事务所（普通合伙）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高立田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泳泓胜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3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薛雅萌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天华正信（北京）会计师事务所有限公司</w:t>
            </w:r>
          </w:p>
        </w:tc>
        <w:tc>
          <w:tcPr>
            <w:tcW w:w="2879" w:type="dxa"/>
            <w:shd w:val="clear" w:color="000000" w:fill="FFFFFF"/>
            <w:vAlign w:val="center"/>
            <w:hideMark/>
          </w:tcPr>
          <w:p w:rsidR="009179FC" w:rsidRPr="009179FC" w:rsidRDefault="009179FC" w:rsidP="00E84A59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</w:tbl>
    <w:p w:rsidR="00357628" w:rsidRDefault="00357628" w:rsidP="009179FC">
      <w:pPr>
        <w:ind w:rightChars="-68" w:right="-143"/>
        <w:jc w:val="center"/>
        <w:rPr>
          <w:rFonts w:ascii="仿宋" w:eastAsia="仿宋" w:hAnsi="仿宋"/>
          <w:sz w:val="28"/>
          <w:szCs w:val="28"/>
        </w:rPr>
      </w:pPr>
    </w:p>
    <w:p w:rsidR="00357628" w:rsidRDefault="00357628" w:rsidP="009179FC">
      <w:pPr>
        <w:ind w:rightChars="-68" w:right="-143"/>
        <w:jc w:val="center"/>
        <w:rPr>
          <w:rFonts w:ascii="仿宋" w:eastAsia="仿宋" w:hAnsi="仿宋"/>
          <w:sz w:val="28"/>
          <w:szCs w:val="28"/>
        </w:rPr>
      </w:pPr>
    </w:p>
    <w:p w:rsidR="00357628" w:rsidRDefault="00357628" w:rsidP="009179FC">
      <w:pPr>
        <w:ind w:rightChars="-68" w:right="-143"/>
        <w:jc w:val="center"/>
        <w:rPr>
          <w:rFonts w:ascii="仿宋" w:eastAsia="仿宋" w:hAnsi="仿宋"/>
          <w:sz w:val="28"/>
          <w:szCs w:val="28"/>
        </w:rPr>
      </w:pPr>
    </w:p>
    <w:p w:rsidR="00357628" w:rsidRDefault="00357628" w:rsidP="009179FC">
      <w:pPr>
        <w:ind w:rightChars="-68" w:right="-143"/>
        <w:jc w:val="center"/>
        <w:rPr>
          <w:rFonts w:ascii="仿宋" w:eastAsia="仿宋" w:hAnsi="仿宋"/>
          <w:sz w:val="28"/>
          <w:szCs w:val="28"/>
        </w:rPr>
      </w:pPr>
    </w:p>
    <w:p w:rsidR="00406DFC" w:rsidRDefault="00406DFC" w:rsidP="009179FC">
      <w:pPr>
        <w:ind w:rightChars="-68" w:right="-143"/>
        <w:jc w:val="center"/>
        <w:rPr>
          <w:rFonts w:ascii="仿宋" w:eastAsia="仿宋" w:hAnsi="仿宋"/>
          <w:sz w:val="28"/>
          <w:szCs w:val="28"/>
        </w:rPr>
      </w:pPr>
    </w:p>
    <w:p w:rsidR="009179FC" w:rsidRPr="009179FC" w:rsidRDefault="009179FC" w:rsidP="009179FC">
      <w:pPr>
        <w:ind w:rightChars="-68" w:right="-143"/>
        <w:jc w:val="center"/>
        <w:rPr>
          <w:rFonts w:ascii="仿宋" w:eastAsia="仿宋" w:hAnsi="仿宋"/>
          <w:sz w:val="28"/>
          <w:szCs w:val="28"/>
        </w:rPr>
      </w:pPr>
      <w:r w:rsidRPr="009179FC">
        <w:rPr>
          <w:rFonts w:ascii="仿宋" w:eastAsia="仿宋" w:hAnsi="仿宋" w:hint="eastAsia"/>
          <w:sz w:val="28"/>
          <w:szCs w:val="28"/>
        </w:rPr>
        <w:t>（二）北京资产评估协会第二</w:t>
      </w:r>
      <w:r w:rsidR="00BD5076">
        <w:rPr>
          <w:rFonts w:ascii="仿宋" w:eastAsia="仿宋" w:hAnsi="仿宋" w:hint="eastAsia"/>
          <w:sz w:val="28"/>
          <w:szCs w:val="28"/>
        </w:rPr>
        <w:t>届</w:t>
      </w:r>
      <w:bookmarkStart w:id="0" w:name="_GoBack"/>
      <w:bookmarkEnd w:id="0"/>
      <w:r w:rsidRPr="009179FC">
        <w:rPr>
          <w:rFonts w:ascii="仿宋" w:eastAsia="仿宋" w:hAnsi="仿宋" w:hint="eastAsia"/>
          <w:sz w:val="28"/>
          <w:szCs w:val="28"/>
        </w:rPr>
        <w:t>会员代表大会代表名单（97名）</w:t>
      </w:r>
    </w:p>
    <w:tbl>
      <w:tblPr>
        <w:tblW w:w="9781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4536"/>
        <w:gridCol w:w="2976"/>
      </w:tblGrid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李玉国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北京注协党委常务副书记、纪委书记、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北注协北评协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换届工作筹备组组长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杨慕彦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北京资产评估协会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北京注协党委副书记、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北注协北评协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换届工作筹备组副组长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  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北京注协党委委员、秘书长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副秘书长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孟晓萌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北京注协党委专职副书记、纪委副书记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胡秋成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北京注协党委委员、工会主席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逄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北京注协纪委副书记、副秘书长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朱绍辉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安信证券股份有限公司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业务总监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俞明轩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中国人民大学商学院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项目主任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贾向真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中国华融资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产管理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179FC" w:rsidRPr="009179FC" w:rsidTr="00E84A59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李忠余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中京民信（北京）资产评估有限公司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常务副总经理、首席评估师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胡劲为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开元资产评估有限公司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董事长兼总经理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北京中天和资产评估有限公司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张宏新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中资资产评估有限公司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李军华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中都国脉（北京）资产评估有限公司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蒋淑霞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中威正信（北京）资产评估有限公司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副总经理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王绍明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天圆开</w:t>
            </w:r>
            <w:proofErr w:type="gramEnd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毛维涛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中衡国泰（北京）资产评估有限责任公司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北京中天</w:t>
            </w:r>
            <w:proofErr w:type="gramStart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华资产</w:t>
            </w:r>
            <w:proofErr w:type="gramEnd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谷  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上德基业资产评估（北京）有限公司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总经理、首席评估师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冯</w:t>
            </w:r>
            <w:proofErr w:type="gramEnd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  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北京德平达</w:t>
            </w:r>
            <w:proofErr w:type="gramStart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盛资产</w:t>
            </w:r>
            <w:proofErr w:type="gramEnd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丛朝日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北京京港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柏鉴资产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董事长、党支部书记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胡利勇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铭国际</w:t>
            </w:r>
            <w:proofErr w:type="gramEnd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资产评估（北京）有限责任公司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副董事长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李建蓉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北京华源龙泰房地产土地资产评估有限公司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张砚东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中瑞国际资产评估（北京）有限公司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副总经理兼董事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张永远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中瑞国际资产评估（北京）有限公司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曹丰良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北京中锋资产评估有限责任公司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陈  思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中发国际资产评估有限公司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Courier New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付洪涛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北京大地资产评估事务所有限公司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副总经理兼首席评估师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袁志敏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北京北方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亚事资产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评估事务所（特殊普通合伙）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  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卓信大华资产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蔡晓宏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首佳联合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总经理（法定代表人）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斐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亚洲(北京)资产评估有限公司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范树奎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评估集团有限公司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  荣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评估集团有限公司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蒋卫锋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评估集团有限公司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戴建勇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北京富川资产评估有限公司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中元国际资产评估有限责任公司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杨志明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中和资产评估有限公司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王青华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中和资产评估有限公司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金大鹏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中通诚资产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董事、执行总裁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劲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北京天健兴业资产评估有限公司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首席评估师、执行董事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孙建民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北京天健兴业资产评估有限公司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北京注协党委委员、董事长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贾瑞东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北京中同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管伯渊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北京中同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北京亚太联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北京国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友大正资产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执行董事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古李昂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中财宝信（北京）资产评估有限公司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  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中润京实资产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  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北京中科华资产评估有限公司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法人、首席评估师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殷守梅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天源资产评估有限公司北京分公司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  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北京中林资产评估有限公司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庞志男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中财润达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资产评估事务所（普通合伙）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北京华信众合资产评估有限公司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赵向阳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北京国融兴华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  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北京国融兴华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李应峰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亚超资产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 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同致信德（北京）资产评估有限公司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石经亮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中水致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远资产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  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中水致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远资产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霍淑凤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连城资产评估有限公司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评估部主任、公司董事会董事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关惠玲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北京正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兴资产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评估事务所有限责任公司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总经理助理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中环松德（北京）资产评估有限公司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郭鑫焱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同新恒信(北京)资产评估有限公司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法人、首席评估师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胡  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  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中盛万达（北京）资产评估有限公司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史煜杰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北京东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鹏资产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评估事务所（普通合伙）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王秀玲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北京立信东华资产评估有限公司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丁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北京中金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宋振宽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金诚立信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杨成军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逸资产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高春山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北京中兴源资产评估有限公司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张增红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北京中海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盛资产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刘俊永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北京中和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谊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徐伟建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沃克森（北京）国际资产评估有限公司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执行董事、总经理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上海东洲资产评估有限公司北京分公司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武志刚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北京工商企业资产评估有限公司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陈青华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北京中路华信资产评估有限公司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北京中昌明资产评估事务所（普通合伙）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首席合伙人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颜晓艳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北京中宝信资产评估有限公司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执行董事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东财资产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法人代表、首席评估师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  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中建银（北京）资产评估有限公司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罗俊军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蓝策（北京）资产评估有限公司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王守成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银信资产评估有限公司北京分公司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刘登清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北京中企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总裁兼首席执行官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北京中企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高级副总裁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  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戴德梁行资产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助理董事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胡  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北京正和国际资产评估有限公司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郭建中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北京中泽建信资产评估有限责任公司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商资产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德正信国际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资产评估有限公司北京分公司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执行董事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罗龙生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千百万资产评估（北京）有限责任公司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公司法人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杨振敏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北京大展资产评估有限公司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孙月顺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北京精诚益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邵唯实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北京路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北京经纬资产评估有限责任公司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179FC" w:rsidRPr="009179FC" w:rsidTr="00E84A59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北京腾</w:t>
            </w:r>
            <w:proofErr w:type="gramStart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骐</w:t>
            </w:r>
            <w:proofErr w:type="gramEnd"/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资产评估有限公司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179FC" w:rsidRPr="009179FC" w:rsidRDefault="009179FC" w:rsidP="0035762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法人兼首席评估师</w:t>
            </w:r>
          </w:p>
        </w:tc>
      </w:tr>
    </w:tbl>
    <w:p w:rsidR="00357628" w:rsidRPr="00357628" w:rsidRDefault="00357628" w:rsidP="00F81204">
      <w:pPr>
        <w:spacing w:line="520" w:lineRule="exact"/>
        <w:jc w:val="left"/>
        <w:rPr>
          <w:rFonts w:ascii="仿宋" w:eastAsia="仿宋" w:hAnsi="仿宋"/>
          <w:color w:val="000000"/>
          <w:sz w:val="28"/>
          <w:szCs w:val="28"/>
        </w:rPr>
      </w:pPr>
    </w:p>
    <w:sectPr w:rsidR="00357628" w:rsidRPr="00357628" w:rsidSect="00357628">
      <w:footerReference w:type="even" r:id="rId8"/>
      <w:footerReference w:type="default" r:id="rId9"/>
      <w:pgSz w:w="11906" w:h="16838"/>
      <w:pgMar w:top="2098" w:right="1276" w:bottom="1559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3D" w:rsidRDefault="00266B3D" w:rsidP="00475574">
      <w:r>
        <w:separator/>
      </w:r>
    </w:p>
  </w:endnote>
  <w:endnote w:type="continuationSeparator" w:id="0">
    <w:p w:rsidR="00266B3D" w:rsidRDefault="00266B3D" w:rsidP="0047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E737FF" w:rsidRDefault="00E84A59" w:rsidP="00357628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E737FF">
      <w:rPr>
        <w:rFonts w:ascii="宋体" w:eastAsia="宋体" w:hAnsi="宋体" w:hint="eastAsia"/>
        <w:sz w:val="28"/>
        <w:szCs w:val="28"/>
      </w:rPr>
      <w:t>—</w:t>
    </w:r>
    <w:r w:rsidRPr="00E737FF">
      <w:rPr>
        <w:rFonts w:ascii="宋体" w:eastAsia="宋体" w:hAnsi="宋体"/>
        <w:sz w:val="28"/>
        <w:szCs w:val="28"/>
      </w:rPr>
      <w:t xml:space="preserve"> </w:t>
    </w:r>
    <w:r w:rsidRPr="00E737FF">
      <w:rPr>
        <w:rFonts w:ascii="宋体" w:eastAsia="宋体" w:hAnsi="宋体"/>
        <w:sz w:val="28"/>
        <w:szCs w:val="28"/>
      </w:rPr>
      <w:fldChar w:fldCharType="begin"/>
    </w:r>
    <w:r w:rsidRPr="00E737FF">
      <w:rPr>
        <w:rFonts w:ascii="宋体" w:eastAsia="宋体" w:hAnsi="宋体"/>
        <w:sz w:val="28"/>
        <w:szCs w:val="28"/>
      </w:rPr>
      <w:instrText xml:space="preserve"> PAGE   \* MERGEFORMAT </w:instrText>
    </w:r>
    <w:r w:rsidRPr="00E737FF">
      <w:rPr>
        <w:rFonts w:ascii="宋体" w:eastAsia="宋体" w:hAnsi="宋体"/>
        <w:sz w:val="28"/>
        <w:szCs w:val="28"/>
      </w:rPr>
      <w:fldChar w:fldCharType="separate"/>
    </w:r>
    <w:r w:rsidR="00BD5076" w:rsidRPr="00BD5076">
      <w:rPr>
        <w:rFonts w:ascii="宋体" w:eastAsia="宋体" w:hAnsi="宋体"/>
        <w:noProof/>
        <w:sz w:val="28"/>
        <w:szCs w:val="28"/>
        <w:lang w:val="zh-CN"/>
      </w:rPr>
      <w:t>10</w:t>
    </w:r>
    <w:r w:rsidRPr="00E737FF">
      <w:rPr>
        <w:rFonts w:ascii="宋体" w:eastAsia="宋体" w:hAnsi="宋体"/>
        <w:sz w:val="28"/>
        <w:szCs w:val="28"/>
      </w:rPr>
      <w:fldChar w:fldCharType="end"/>
    </w:r>
    <w:r w:rsidRPr="00E737FF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62593C" w:rsidRDefault="00E84A59" w:rsidP="00357628">
    <w:pPr>
      <w:pStyle w:val="a5"/>
      <w:ind w:right="280"/>
      <w:jc w:val="right"/>
      <w:rPr>
        <w:rFonts w:ascii="宋体" w:eastAsia="宋体" w:hAnsi="宋体"/>
        <w:sz w:val="28"/>
        <w:szCs w:val="28"/>
      </w:rPr>
    </w:pPr>
    <w:r w:rsidRPr="0062593C">
      <w:rPr>
        <w:rFonts w:ascii="宋体" w:eastAsia="宋体" w:hAnsi="宋体" w:hint="eastAsia"/>
        <w:sz w:val="28"/>
        <w:szCs w:val="28"/>
      </w:rPr>
      <w:t>—</w:t>
    </w:r>
    <w:r w:rsidRPr="0062593C">
      <w:rPr>
        <w:rFonts w:ascii="宋体" w:eastAsia="宋体" w:hAnsi="宋体"/>
        <w:sz w:val="28"/>
        <w:szCs w:val="28"/>
      </w:rPr>
      <w:t xml:space="preserve"> </w:t>
    </w:r>
    <w:r w:rsidRPr="0062593C">
      <w:rPr>
        <w:rFonts w:ascii="宋体" w:eastAsia="宋体" w:hAnsi="宋体"/>
        <w:sz w:val="28"/>
        <w:szCs w:val="28"/>
      </w:rPr>
      <w:fldChar w:fldCharType="begin"/>
    </w:r>
    <w:r w:rsidRPr="0062593C">
      <w:rPr>
        <w:rFonts w:ascii="宋体" w:eastAsia="宋体" w:hAnsi="宋体"/>
        <w:sz w:val="28"/>
        <w:szCs w:val="28"/>
      </w:rPr>
      <w:instrText xml:space="preserve"> PAGE   \* MERGEFORMAT </w:instrText>
    </w:r>
    <w:r w:rsidRPr="0062593C">
      <w:rPr>
        <w:rFonts w:ascii="宋体" w:eastAsia="宋体" w:hAnsi="宋体"/>
        <w:sz w:val="28"/>
        <w:szCs w:val="28"/>
      </w:rPr>
      <w:fldChar w:fldCharType="separate"/>
    </w:r>
    <w:r w:rsidR="00BD5076" w:rsidRPr="00BD5076">
      <w:rPr>
        <w:rFonts w:ascii="宋体" w:eastAsia="宋体" w:hAnsi="宋体"/>
        <w:noProof/>
        <w:sz w:val="28"/>
        <w:szCs w:val="28"/>
        <w:lang w:val="zh-CN"/>
      </w:rPr>
      <w:t>9</w:t>
    </w:r>
    <w:r w:rsidRPr="0062593C">
      <w:rPr>
        <w:rFonts w:ascii="宋体" w:eastAsia="宋体" w:hAnsi="宋体"/>
        <w:sz w:val="28"/>
        <w:szCs w:val="28"/>
      </w:rPr>
      <w:fldChar w:fldCharType="end"/>
    </w:r>
    <w:r w:rsidRPr="0062593C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 w:rsidP="003576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3D" w:rsidRDefault="00266B3D" w:rsidP="00475574">
      <w:r>
        <w:separator/>
      </w:r>
    </w:p>
  </w:footnote>
  <w:footnote w:type="continuationSeparator" w:id="0">
    <w:p w:rsidR="00266B3D" w:rsidRDefault="00266B3D" w:rsidP="0047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C791E"/>
    <w:multiLevelType w:val="hybridMultilevel"/>
    <w:tmpl w:val="8BEC8732"/>
    <w:lvl w:ilvl="0" w:tplc="EE3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45BA8"/>
    <w:multiLevelType w:val="hybridMultilevel"/>
    <w:tmpl w:val="71787C06"/>
    <w:lvl w:ilvl="0" w:tplc="C64A7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D318E"/>
    <w:multiLevelType w:val="hybridMultilevel"/>
    <w:tmpl w:val="07826B0E"/>
    <w:lvl w:ilvl="0" w:tplc="0508465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9FA0447"/>
    <w:multiLevelType w:val="hybridMultilevel"/>
    <w:tmpl w:val="15B8755C"/>
    <w:lvl w:ilvl="0" w:tplc="2BBE8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E882C77"/>
    <w:multiLevelType w:val="hybridMultilevel"/>
    <w:tmpl w:val="F57C29A2"/>
    <w:lvl w:ilvl="0" w:tplc="7CBA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0"/>
    <w:rsid w:val="00002267"/>
    <w:rsid w:val="00007951"/>
    <w:rsid w:val="00014F96"/>
    <w:rsid w:val="00034B17"/>
    <w:rsid w:val="000371D2"/>
    <w:rsid w:val="00042D7B"/>
    <w:rsid w:val="000766F8"/>
    <w:rsid w:val="000806D7"/>
    <w:rsid w:val="00083FC5"/>
    <w:rsid w:val="00096B28"/>
    <w:rsid w:val="000C0782"/>
    <w:rsid w:val="000C40DF"/>
    <w:rsid w:val="000C6CF3"/>
    <w:rsid w:val="001116A4"/>
    <w:rsid w:val="0011686D"/>
    <w:rsid w:val="001174A1"/>
    <w:rsid w:val="00127A4B"/>
    <w:rsid w:val="00135FD0"/>
    <w:rsid w:val="00181C1C"/>
    <w:rsid w:val="001859D3"/>
    <w:rsid w:val="001A5ADD"/>
    <w:rsid w:val="001B2CED"/>
    <w:rsid w:val="001B72A6"/>
    <w:rsid w:val="001C3C54"/>
    <w:rsid w:val="001C42E3"/>
    <w:rsid w:val="001D0469"/>
    <w:rsid w:val="001D5376"/>
    <w:rsid w:val="0020431F"/>
    <w:rsid w:val="002155BA"/>
    <w:rsid w:val="00216C1D"/>
    <w:rsid w:val="00220DFC"/>
    <w:rsid w:val="00266715"/>
    <w:rsid w:val="00266B3D"/>
    <w:rsid w:val="00272DE7"/>
    <w:rsid w:val="00291C70"/>
    <w:rsid w:val="00292D43"/>
    <w:rsid w:val="002945E4"/>
    <w:rsid w:val="0029706F"/>
    <w:rsid w:val="002A3E24"/>
    <w:rsid w:val="002B1C54"/>
    <w:rsid w:val="002C1F2A"/>
    <w:rsid w:val="002D4685"/>
    <w:rsid w:val="002E68B0"/>
    <w:rsid w:val="002F4E29"/>
    <w:rsid w:val="003203CA"/>
    <w:rsid w:val="00320FEC"/>
    <w:rsid w:val="00321F30"/>
    <w:rsid w:val="00346A94"/>
    <w:rsid w:val="00357628"/>
    <w:rsid w:val="00357654"/>
    <w:rsid w:val="0036536D"/>
    <w:rsid w:val="003770B9"/>
    <w:rsid w:val="003A0736"/>
    <w:rsid w:val="003E2FC4"/>
    <w:rsid w:val="003F16E0"/>
    <w:rsid w:val="003F288B"/>
    <w:rsid w:val="00406DFC"/>
    <w:rsid w:val="00437266"/>
    <w:rsid w:val="00451CF3"/>
    <w:rsid w:val="004533BD"/>
    <w:rsid w:val="00464C80"/>
    <w:rsid w:val="00475574"/>
    <w:rsid w:val="004771E9"/>
    <w:rsid w:val="004844D3"/>
    <w:rsid w:val="004A2C56"/>
    <w:rsid w:val="004A4BCF"/>
    <w:rsid w:val="004C7FB8"/>
    <w:rsid w:val="004F43E8"/>
    <w:rsid w:val="00502881"/>
    <w:rsid w:val="00520339"/>
    <w:rsid w:val="00524743"/>
    <w:rsid w:val="00556924"/>
    <w:rsid w:val="00565737"/>
    <w:rsid w:val="00575697"/>
    <w:rsid w:val="0057668F"/>
    <w:rsid w:val="00580C4E"/>
    <w:rsid w:val="005870E2"/>
    <w:rsid w:val="005B3824"/>
    <w:rsid w:val="005E3033"/>
    <w:rsid w:val="005E3B3B"/>
    <w:rsid w:val="005F4416"/>
    <w:rsid w:val="00602AB5"/>
    <w:rsid w:val="006140CF"/>
    <w:rsid w:val="006148B3"/>
    <w:rsid w:val="00625A9A"/>
    <w:rsid w:val="00640AD5"/>
    <w:rsid w:val="00642BEC"/>
    <w:rsid w:val="006547FC"/>
    <w:rsid w:val="00660CA5"/>
    <w:rsid w:val="006620A7"/>
    <w:rsid w:val="0068739D"/>
    <w:rsid w:val="006C2258"/>
    <w:rsid w:val="006D263F"/>
    <w:rsid w:val="006D502E"/>
    <w:rsid w:val="006E06B4"/>
    <w:rsid w:val="006E181B"/>
    <w:rsid w:val="006E3945"/>
    <w:rsid w:val="006F57D1"/>
    <w:rsid w:val="006F78BF"/>
    <w:rsid w:val="0070515B"/>
    <w:rsid w:val="0072147B"/>
    <w:rsid w:val="00721D7E"/>
    <w:rsid w:val="00723EC7"/>
    <w:rsid w:val="0073216B"/>
    <w:rsid w:val="0074055F"/>
    <w:rsid w:val="00743004"/>
    <w:rsid w:val="00757CAC"/>
    <w:rsid w:val="00762B6A"/>
    <w:rsid w:val="00772636"/>
    <w:rsid w:val="00777911"/>
    <w:rsid w:val="007838EE"/>
    <w:rsid w:val="0079364D"/>
    <w:rsid w:val="007A69F0"/>
    <w:rsid w:val="007B2725"/>
    <w:rsid w:val="007E22BA"/>
    <w:rsid w:val="007E2E72"/>
    <w:rsid w:val="00824B53"/>
    <w:rsid w:val="008325E4"/>
    <w:rsid w:val="008510BE"/>
    <w:rsid w:val="008520B0"/>
    <w:rsid w:val="0087416D"/>
    <w:rsid w:val="0088066D"/>
    <w:rsid w:val="008836AC"/>
    <w:rsid w:val="008854FB"/>
    <w:rsid w:val="00887F87"/>
    <w:rsid w:val="00893318"/>
    <w:rsid w:val="008A64C5"/>
    <w:rsid w:val="008B523D"/>
    <w:rsid w:val="008C09E4"/>
    <w:rsid w:val="008D32F3"/>
    <w:rsid w:val="008D43AB"/>
    <w:rsid w:val="008D5F76"/>
    <w:rsid w:val="0091478C"/>
    <w:rsid w:val="0091696D"/>
    <w:rsid w:val="009179FC"/>
    <w:rsid w:val="0092621B"/>
    <w:rsid w:val="00932E05"/>
    <w:rsid w:val="00951E46"/>
    <w:rsid w:val="0095738C"/>
    <w:rsid w:val="0096037F"/>
    <w:rsid w:val="0096634B"/>
    <w:rsid w:val="0098775E"/>
    <w:rsid w:val="009B6FA9"/>
    <w:rsid w:val="009E33F0"/>
    <w:rsid w:val="009E422F"/>
    <w:rsid w:val="00A006D9"/>
    <w:rsid w:val="00A45DC4"/>
    <w:rsid w:val="00A602E0"/>
    <w:rsid w:val="00A94276"/>
    <w:rsid w:val="00A94AF6"/>
    <w:rsid w:val="00AA4D23"/>
    <w:rsid w:val="00AC061C"/>
    <w:rsid w:val="00AC4537"/>
    <w:rsid w:val="00AD1D06"/>
    <w:rsid w:val="00AE5DF9"/>
    <w:rsid w:val="00AE6BBD"/>
    <w:rsid w:val="00AF0380"/>
    <w:rsid w:val="00AF51A2"/>
    <w:rsid w:val="00AF5F82"/>
    <w:rsid w:val="00B212FC"/>
    <w:rsid w:val="00B44E08"/>
    <w:rsid w:val="00B67617"/>
    <w:rsid w:val="00B8487D"/>
    <w:rsid w:val="00B8528A"/>
    <w:rsid w:val="00B87DD6"/>
    <w:rsid w:val="00BB76A7"/>
    <w:rsid w:val="00BD5076"/>
    <w:rsid w:val="00BE569F"/>
    <w:rsid w:val="00BE6BCA"/>
    <w:rsid w:val="00BF7ABE"/>
    <w:rsid w:val="00C03AC1"/>
    <w:rsid w:val="00C11CF2"/>
    <w:rsid w:val="00C204EB"/>
    <w:rsid w:val="00C54B2C"/>
    <w:rsid w:val="00C75A7F"/>
    <w:rsid w:val="00CA2328"/>
    <w:rsid w:val="00CC6A78"/>
    <w:rsid w:val="00CC7714"/>
    <w:rsid w:val="00CE2EBD"/>
    <w:rsid w:val="00CE6B37"/>
    <w:rsid w:val="00D06A10"/>
    <w:rsid w:val="00D15221"/>
    <w:rsid w:val="00D1739E"/>
    <w:rsid w:val="00D20B56"/>
    <w:rsid w:val="00D37573"/>
    <w:rsid w:val="00D613F2"/>
    <w:rsid w:val="00D62FA0"/>
    <w:rsid w:val="00D87494"/>
    <w:rsid w:val="00D92903"/>
    <w:rsid w:val="00D971CE"/>
    <w:rsid w:val="00DA6564"/>
    <w:rsid w:val="00DE4BF2"/>
    <w:rsid w:val="00DF49F2"/>
    <w:rsid w:val="00DF60C8"/>
    <w:rsid w:val="00E12B6E"/>
    <w:rsid w:val="00E30FF3"/>
    <w:rsid w:val="00E642C2"/>
    <w:rsid w:val="00E84A59"/>
    <w:rsid w:val="00E91DE1"/>
    <w:rsid w:val="00E9231D"/>
    <w:rsid w:val="00E95967"/>
    <w:rsid w:val="00E97558"/>
    <w:rsid w:val="00E978B1"/>
    <w:rsid w:val="00EB4D66"/>
    <w:rsid w:val="00EB5B71"/>
    <w:rsid w:val="00EB72C7"/>
    <w:rsid w:val="00EC07C1"/>
    <w:rsid w:val="00EC664B"/>
    <w:rsid w:val="00EE760E"/>
    <w:rsid w:val="00EF0BE7"/>
    <w:rsid w:val="00EF47EA"/>
    <w:rsid w:val="00EF6BE8"/>
    <w:rsid w:val="00F0037C"/>
    <w:rsid w:val="00F15549"/>
    <w:rsid w:val="00F164B9"/>
    <w:rsid w:val="00F51180"/>
    <w:rsid w:val="00F81204"/>
    <w:rsid w:val="00FA3E98"/>
    <w:rsid w:val="00FB0213"/>
    <w:rsid w:val="00FC0A7C"/>
    <w:rsid w:val="00FC47A7"/>
    <w:rsid w:val="00FD1D15"/>
    <w:rsid w:val="00FD4DB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4113</Words>
  <Characters>4197</Characters>
  <Application>Microsoft Office Word</Application>
  <DocSecurity>0</DocSecurity>
  <Lines>381</Lines>
  <Paragraphs>202</Paragraphs>
  <ScaleCrop>false</ScaleCrop>
  <Company>Lenovo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薛晋伟</dc:creator>
  <cp:lastModifiedBy>李志虹</cp:lastModifiedBy>
  <cp:revision>3</cp:revision>
  <cp:lastPrinted>2018-04-12T02:44:00Z</cp:lastPrinted>
  <dcterms:created xsi:type="dcterms:W3CDTF">2018-04-12T02:45:00Z</dcterms:created>
  <dcterms:modified xsi:type="dcterms:W3CDTF">2018-04-12T07:18:00Z</dcterms:modified>
</cp:coreProperties>
</file>