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3C" w:rsidRDefault="00C0473C" w:rsidP="00431D51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kern w:val="0"/>
          <w:sz w:val="40"/>
          <w:szCs w:val="44"/>
        </w:rPr>
      </w:pPr>
      <w:r>
        <w:rPr>
          <w:rFonts w:ascii="华文中宋" w:eastAsia="华文中宋" w:hAnsi="华文中宋" w:hint="eastAsia"/>
          <w:b/>
          <w:kern w:val="0"/>
          <w:sz w:val="40"/>
          <w:szCs w:val="44"/>
        </w:rPr>
        <w:t>第</w:t>
      </w:r>
      <w:r w:rsidR="00723BE1">
        <w:rPr>
          <w:rFonts w:ascii="华文中宋" w:eastAsia="华文中宋" w:hAnsi="华文中宋" w:hint="eastAsia"/>
          <w:b/>
          <w:kern w:val="0"/>
          <w:sz w:val="40"/>
          <w:szCs w:val="44"/>
        </w:rPr>
        <w:t>二</w:t>
      </w:r>
      <w:r>
        <w:rPr>
          <w:rFonts w:ascii="华文中宋" w:eastAsia="华文中宋" w:hAnsi="华文中宋" w:hint="eastAsia"/>
          <w:b/>
          <w:kern w:val="0"/>
          <w:sz w:val="40"/>
          <w:szCs w:val="44"/>
        </w:rPr>
        <w:t>期远程网络视频培训班</w:t>
      </w:r>
      <w:r w:rsidRPr="007A3BF3">
        <w:rPr>
          <w:rFonts w:ascii="华文中宋" w:eastAsia="华文中宋" w:hAnsi="华文中宋" w:hint="eastAsia"/>
          <w:b/>
          <w:kern w:val="0"/>
          <w:sz w:val="40"/>
          <w:szCs w:val="44"/>
        </w:rPr>
        <w:t>课程安排</w:t>
      </w:r>
    </w:p>
    <w:tbl>
      <w:tblPr>
        <w:tblStyle w:val="a3"/>
        <w:tblpPr w:leftFromText="180" w:rightFromText="180" w:vertAnchor="text" w:horzAnchor="margin" w:tblpXSpec="center" w:tblpY="1054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5"/>
        <w:gridCol w:w="4110"/>
      </w:tblGrid>
      <w:tr w:rsidR="005E3E05" w:rsidRPr="00220B4B" w:rsidTr="005E3E05">
        <w:trPr>
          <w:trHeight w:val="699"/>
        </w:trPr>
        <w:tc>
          <w:tcPr>
            <w:tcW w:w="1526" w:type="dxa"/>
            <w:vAlign w:val="center"/>
          </w:tcPr>
          <w:p w:rsidR="005E3E05" w:rsidRPr="00220B4B" w:rsidRDefault="005E3E05" w:rsidP="005E3E0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5E3E05" w:rsidRPr="00220B4B" w:rsidRDefault="005E3E05" w:rsidP="005E3E0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vAlign w:val="center"/>
          </w:tcPr>
          <w:p w:rsidR="005E3E05" w:rsidRPr="00220B4B" w:rsidRDefault="005E3E05" w:rsidP="005E3E0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20B4B">
              <w:rPr>
                <w:rFonts w:ascii="黑体" w:eastAsia="黑体" w:hAnsi="黑体" w:hint="eastAsia"/>
                <w:sz w:val="28"/>
                <w:szCs w:val="28"/>
              </w:rPr>
              <w:t>培训内容</w:t>
            </w:r>
          </w:p>
        </w:tc>
        <w:tc>
          <w:tcPr>
            <w:tcW w:w="4110" w:type="dxa"/>
            <w:vAlign w:val="center"/>
          </w:tcPr>
          <w:p w:rsidR="005E3E05" w:rsidRPr="00220B4B" w:rsidRDefault="005E3E05" w:rsidP="005E3E0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授课</w:t>
            </w:r>
            <w:r w:rsidRPr="00220B4B"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</w:tr>
      <w:tr w:rsidR="005E3E05" w:rsidRPr="00220B4B" w:rsidTr="005E3E05">
        <w:trPr>
          <w:trHeight w:val="1276"/>
        </w:trPr>
        <w:tc>
          <w:tcPr>
            <w:tcW w:w="1526" w:type="dxa"/>
            <w:vMerge w:val="restart"/>
            <w:vAlign w:val="center"/>
          </w:tcPr>
          <w:p w:rsidR="005E3E05" w:rsidRPr="00727BB3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727BB3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Pr="00727BB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上午</w:t>
            </w:r>
          </w:p>
          <w:p w:rsidR="005E3E05" w:rsidRPr="00B7179A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9:00-12:00</w:t>
            </w:r>
          </w:p>
        </w:tc>
        <w:tc>
          <w:tcPr>
            <w:tcW w:w="2835" w:type="dxa"/>
            <w:vAlign w:val="center"/>
          </w:tcPr>
          <w:p w:rsidR="005E3E0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5D91">
              <w:rPr>
                <w:rFonts w:asciiTheme="minorEastAsia" w:hAnsiTheme="minorEastAsia" w:hint="eastAsia"/>
                <w:sz w:val="28"/>
                <w:szCs w:val="28"/>
              </w:rPr>
              <w:t>企业国有资产交易</w:t>
            </w:r>
          </w:p>
          <w:p w:rsidR="005E3E05" w:rsidRPr="00B7179A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5D91">
              <w:rPr>
                <w:rFonts w:asciiTheme="minorEastAsia" w:hAnsiTheme="minorEastAsia" w:hint="eastAsia"/>
                <w:sz w:val="28"/>
                <w:szCs w:val="28"/>
              </w:rPr>
              <w:t>监管制度讲解</w:t>
            </w:r>
          </w:p>
        </w:tc>
        <w:tc>
          <w:tcPr>
            <w:tcW w:w="4110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4114E">
              <w:rPr>
                <w:rFonts w:ascii="宋体" w:hAnsi="宋体" w:hint="eastAsia"/>
                <w:sz w:val="28"/>
                <w:szCs w:val="28"/>
              </w:rPr>
              <w:t>北京中企华资产评估有限公司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4114E">
              <w:rPr>
                <w:rFonts w:ascii="宋体" w:hAnsi="宋体" w:hint="eastAsia"/>
                <w:sz w:val="28"/>
                <w:szCs w:val="28"/>
              </w:rPr>
              <w:t>总裁  刘登清</w:t>
            </w:r>
          </w:p>
          <w:p w:rsidR="005E3E05" w:rsidRPr="00B7179A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3E05" w:rsidRPr="00220B4B" w:rsidTr="005E3E05">
        <w:trPr>
          <w:trHeight w:val="1266"/>
        </w:trPr>
        <w:tc>
          <w:tcPr>
            <w:tcW w:w="1526" w:type="dxa"/>
            <w:vMerge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下午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14:00-17:00</w:t>
            </w:r>
          </w:p>
        </w:tc>
        <w:tc>
          <w:tcPr>
            <w:tcW w:w="2835" w:type="dxa"/>
            <w:vAlign w:val="center"/>
          </w:tcPr>
          <w:p w:rsidR="005E3E0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3BE1">
              <w:rPr>
                <w:rFonts w:asciiTheme="minorEastAsia" w:hAnsiTheme="minorEastAsia" w:hint="eastAsia"/>
                <w:sz w:val="28"/>
                <w:szCs w:val="28"/>
              </w:rPr>
              <w:t>资产评估相关法律</w:t>
            </w:r>
          </w:p>
          <w:p w:rsidR="005E3E0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23BE1">
              <w:rPr>
                <w:rFonts w:asciiTheme="minorEastAsia" w:hAnsiTheme="minorEastAsia" w:hint="eastAsia"/>
                <w:sz w:val="28"/>
                <w:szCs w:val="28"/>
              </w:rPr>
              <w:t>责任与风险防范</w:t>
            </w:r>
          </w:p>
        </w:tc>
        <w:tc>
          <w:tcPr>
            <w:tcW w:w="4110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277C6">
              <w:rPr>
                <w:rFonts w:ascii="宋体" w:hAnsi="宋体" w:hint="eastAsia"/>
                <w:sz w:val="28"/>
                <w:szCs w:val="28"/>
              </w:rPr>
              <w:t xml:space="preserve">中联资产评估集团有限公司 </w:t>
            </w:r>
          </w:p>
          <w:p w:rsidR="005E3E05" w:rsidRDefault="00EB5DAF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副总</w:t>
            </w:r>
            <w:r w:rsidR="005E3E05">
              <w:rPr>
                <w:rFonts w:ascii="宋体" w:hAnsi="宋体" w:hint="eastAsia"/>
                <w:sz w:val="28"/>
                <w:szCs w:val="28"/>
              </w:rPr>
              <w:t xml:space="preserve"> 王生龙</w:t>
            </w:r>
          </w:p>
          <w:p w:rsidR="005E3E05" w:rsidRPr="00A4114E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E3E05" w:rsidRPr="00220B4B" w:rsidTr="005E3E05">
        <w:trPr>
          <w:trHeight w:val="1539"/>
        </w:trPr>
        <w:tc>
          <w:tcPr>
            <w:tcW w:w="1526" w:type="dxa"/>
            <w:vAlign w:val="center"/>
          </w:tcPr>
          <w:p w:rsidR="005E3E05" w:rsidRPr="00644621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7月11日</w:t>
            </w:r>
          </w:p>
        </w:tc>
        <w:tc>
          <w:tcPr>
            <w:tcW w:w="1843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全天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9:00-17:00</w:t>
            </w:r>
          </w:p>
        </w:tc>
        <w:tc>
          <w:tcPr>
            <w:tcW w:w="2835" w:type="dxa"/>
            <w:vAlign w:val="center"/>
          </w:tcPr>
          <w:p w:rsidR="005E3E0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无形资产评估重点</w:t>
            </w:r>
          </w:p>
          <w:p w:rsidR="005E3E05" w:rsidRPr="000C7098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难点及案例讲解</w:t>
            </w:r>
          </w:p>
        </w:tc>
        <w:tc>
          <w:tcPr>
            <w:tcW w:w="4110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5A85">
              <w:rPr>
                <w:rFonts w:asciiTheme="minorEastAsia" w:hAnsiTheme="minorEastAsia" w:hint="eastAsia"/>
                <w:sz w:val="28"/>
                <w:szCs w:val="28"/>
              </w:rPr>
              <w:t>北京中同华资产评估有限公司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5A85">
              <w:rPr>
                <w:rFonts w:asciiTheme="minorEastAsia" w:hAnsiTheme="minorEastAsia" w:hint="eastAsia"/>
                <w:sz w:val="28"/>
                <w:szCs w:val="28"/>
              </w:rPr>
              <w:t>高级合伙人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赵强</w:t>
            </w:r>
          </w:p>
          <w:p w:rsidR="005E3E05" w:rsidRPr="00505A8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3E05" w:rsidRPr="00220B4B" w:rsidTr="005E3E05">
        <w:trPr>
          <w:trHeight w:val="1404"/>
        </w:trPr>
        <w:tc>
          <w:tcPr>
            <w:tcW w:w="1526" w:type="dxa"/>
            <w:vAlign w:val="center"/>
          </w:tcPr>
          <w:p w:rsidR="005E3E05" w:rsidRPr="00644621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7月12日</w:t>
            </w:r>
          </w:p>
        </w:tc>
        <w:tc>
          <w:tcPr>
            <w:tcW w:w="1843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全天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9:00-17:00</w:t>
            </w:r>
          </w:p>
        </w:tc>
        <w:tc>
          <w:tcPr>
            <w:tcW w:w="2835" w:type="dxa"/>
            <w:vAlign w:val="center"/>
          </w:tcPr>
          <w:p w:rsidR="005E3E0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企业价值评估重点</w:t>
            </w:r>
          </w:p>
          <w:p w:rsidR="005E3E05" w:rsidRPr="00505A8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难点及案例讲解</w:t>
            </w:r>
          </w:p>
        </w:tc>
        <w:tc>
          <w:tcPr>
            <w:tcW w:w="4110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4114E">
              <w:rPr>
                <w:rFonts w:ascii="宋体" w:hAnsi="宋体" w:hint="eastAsia"/>
                <w:sz w:val="28"/>
                <w:szCs w:val="28"/>
              </w:rPr>
              <w:t>北京中企华资产评估有限公司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副总裁  阮咏华</w:t>
            </w:r>
          </w:p>
          <w:p w:rsidR="005E3E05" w:rsidRPr="00505A8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3E05" w:rsidRPr="00220B4B" w:rsidTr="005E3E05">
        <w:trPr>
          <w:trHeight w:val="1553"/>
        </w:trPr>
        <w:tc>
          <w:tcPr>
            <w:tcW w:w="1526" w:type="dxa"/>
            <w:vMerge w:val="restart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7月13日</w:t>
            </w:r>
          </w:p>
        </w:tc>
        <w:tc>
          <w:tcPr>
            <w:tcW w:w="1843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上午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9:00-12:00</w:t>
            </w:r>
          </w:p>
        </w:tc>
        <w:tc>
          <w:tcPr>
            <w:tcW w:w="2835" w:type="dxa"/>
            <w:vAlign w:val="center"/>
          </w:tcPr>
          <w:p w:rsidR="005E3E0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企业价值评估中的</w:t>
            </w:r>
          </w:p>
          <w:p w:rsidR="005E3E05" w:rsidRDefault="00F56432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尽职</w:t>
            </w:r>
            <w:r w:rsidR="005E3E05">
              <w:rPr>
                <w:rFonts w:asciiTheme="minorEastAsia" w:hAnsiTheme="minorEastAsia" w:hint="eastAsia"/>
                <w:sz w:val="28"/>
                <w:szCs w:val="28"/>
              </w:rPr>
              <w:t>调查</w:t>
            </w:r>
          </w:p>
        </w:tc>
        <w:tc>
          <w:tcPr>
            <w:tcW w:w="4110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中和资产评估有限公司 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副总 朱军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3E05" w:rsidRPr="00220B4B" w:rsidTr="005E3E05">
        <w:trPr>
          <w:trHeight w:val="1546"/>
        </w:trPr>
        <w:tc>
          <w:tcPr>
            <w:tcW w:w="1526" w:type="dxa"/>
            <w:vMerge/>
            <w:vAlign w:val="center"/>
          </w:tcPr>
          <w:p w:rsidR="005E3E05" w:rsidRPr="00644621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下午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13:00-16:00</w:t>
            </w:r>
          </w:p>
        </w:tc>
        <w:tc>
          <w:tcPr>
            <w:tcW w:w="2835" w:type="dxa"/>
            <w:vAlign w:val="center"/>
          </w:tcPr>
          <w:p w:rsidR="005E3E0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资产评估业务质量</w:t>
            </w:r>
          </w:p>
          <w:p w:rsidR="005E3E05" w:rsidRPr="00505A85" w:rsidRDefault="005E3E05" w:rsidP="005E3E05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检查中重点问题讲解</w:t>
            </w:r>
          </w:p>
        </w:tc>
        <w:tc>
          <w:tcPr>
            <w:tcW w:w="4110" w:type="dxa"/>
            <w:vAlign w:val="center"/>
          </w:tcPr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中水致远资产评估有限公司</w:t>
            </w:r>
          </w:p>
          <w:p w:rsidR="005E3E0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董事长  肖力</w:t>
            </w:r>
          </w:p>
          <w:p w:rsidR="005E3E05" w:rsidRPr="00505A85" w:rsidRDefault="005E3E05" w:rsidP="005E3E0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0473C" w:rsidRPr="00096C2E" w:rsidRDefault="00C0473C" w:rsidP="00C0473C">
      <w:pPr>
        <w:adjustRightInd w:val="0"/>
        <w:spacing w:afterLines="100" w:after="312"/>
        <w:jc w:val="center"/>
        <w:rPr>
          <w:rFonts w:ascii="仿宋" w:eastAsia="仿宋" w:hAnsi="仿宋"/>
          <w:sz w:val="18"/>
        </w:rPr>
      </w:pPr>
      <w:r w:rsidRPr="00096C2E">
        <w:rPr>
          <w:rFonts w:ascii="仿宋" w:eastAsia="仿宋" w:hAnsi="仿宋" w:hint="eastAsia"/>
          <w:kern w:val="0"/>
          <w:sz w:val="32"/>
          <w:szCs w:val="44"/>
        </w:rPr>
        <w:t>时间：</w:t>
      </w:r>
      <w:r w:rsidR="00723BE1">
        <w:rPr>
          <w:rFonts w:ascii="仿宋" w:eastAsia="仿宋" w:hAnsi="仿宋" w:hint="eastAsia"/>
          <w:kern w:val="0"/>
          <w:sz w:val="32"/>
          <w:szCs w:val="44"/>
        </w:rPr>
        <w:t>7</w:t>
      </w:r>
      <w:r w:rsidRPr="00096C2E">
        <w:rPr>
          <w:rFonts w:ascii="仿宋" w:eastAsia="仿宋" w:hAnsi="仿宋" w:hint="eastAsia"/>
          <w:kern w:val="0"/>
          <w:sz w:val="32"/>
          <w:szCs w:val="44"/>
        </w:rPr>
        <w:t>月</w:t>
      </w:r>
      <w:r w:rsidR="00723BE1">
        <w:rPr>
          <w:rFonts w:ascii="仿宋" w:eastAsia="仿宋" w:hAnsi="仿宋" w:hint="eastAsia"/>
          <w:kern w:val="0"/>
          <w:sz w:val="32"/>
          <w:szCs w:val="44"/>
        </w:rPr>
        <w:t>10</w:t>
      </w:r>
      <w:r w:rsidRPr="00096C2E">
        <w:rPr>
          <w:rFonts w:ascii="仿宋" w:eastAsia="仿宋" w:hAnsi="仿宋" w:hint="eastAsia"/>
          <w:kern w:val="0"/>
          <w:sz w:val="32"/>
          <w:szCs w:val="44"/>
        </w:rPr>
        <w:t>日-</w:t>
      </w:r>
      <w:r w:rsidR="00723BE1">
        <w:rPr>
          <w:rFonts w:ascii="仿宋" w:eastAsia="仿宋" w:hAnsi="仿宋" w:hint="eastAsia"/>
          <w:kern w:val="0"/>
          <w:sz w:val="32"/>
          <w:szCs w:val="44"/>
        </w:rPr>
        <w:t>13</w:t>
      </w:r>
      <w:r w:rsidRPr="00096C2E">
        <w:rPr>
          <w:rFonts w:ascii="仿宋" w:eastAsia="仿宋" w:hAnsi="仿宋" w:hint="eastAsia"/>
          <w:kern w:val="0"/>
          <w:sz w:val="32"/>
          <w:szCs w:val="44"/>
        </w:rPr>
        <w:t>日 地点：</w:t>
      </w:r>
      <w:r w:rsidR="002965E6">
        <w:rPr>
          <w:rFonts w:ascii="仿宋" w:eastAsia="仿宋" w:hAnsi="仿宋" w:hint="eastAsia"/>
          <w:kern w:val="0"/>
          <w:sz w:val="32"/>
          <w:szCs w:val="44"/>
        </w:rPr>
        <w:t>北京</w:t>
      </w:r>
      <w:r w:rsidR="00185C57">
        <w:rPr>
          <w:rFonts w:ascii="仿宋" w:eastAsia="仿宋" w:hAnsi="仿宋" w:hint="eastAsia"/>
          <w:kern w:val="0"/>
          <w:sz w:val="32"/>
          <w:szCs w:val="44"/>
        </w:rPr>
        <w:t>资产评估协会培训教室</w:t>
      </w:r>
    </w:p>
    <w:p w:rsidR="00C0473C" w:rsidRPr="00D20EAA" w:rsidRDefault="00C0473C" w:rsidP="00C0473C"/>
    <w:p w:rsidR="00507643" w:rsidRDefault="00230966" w:rsidP="00230966">
      <w:pPr>
        <w:tabs>
          <w:tab w:val="left" w:pos="6279"/>
        </w:tabs>
      </w:pPr>
      <w:r>
        <w:tab/>
      </w:r>
    </w:p>
    <w:p w:rsidR="0025122D" w:rsidRPr="001270F5" w:rsidRDefault="0025122D" w:rsidP="00A91FFA">
      <w:pPr>
        <w:widowControl/>
        <w:jc w:val="left"/>
      </w:pPr>
    </w:p>
    <w:sectPr w:rsidR="0025122D" w:rsidRPr="001270F5" w:rsidSect="00431D51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6F" w:rsidRDefault="00C8216F" w:rsidP="00ED2592">
      <w:r>
        <w:separator/>
      </w:r>
    </w:p>
  </w:endnote>
  <w:endnote w:type="continuationSeparator" w:id="0">
    <w:p w:rsidR="00C8216F" w:rsidRDefault="00C8216F" w:rsidP="00E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6F" w:rsidRDefault="00C8216F" w:rsidP="00ED2592">
      <w:r>
        <w:separator/>
      </w:r>
    </w:p>
  </w:footnote>
  <w:footnote w:type="continuationSeparator" w:id="0">
    <w:p w:rsidR="00C8216F" w:rsidRDefault="00C8216F" w:rsidP="00ED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4"/>
    <w:rsid w:val="00002C22"/>
    <w:rsid w:val="000120D1"/>
    <w:rsid w:val="00027D8B"/>
    <w:rsid w:val="0003634A"/>
    <w:rsid w:val="00043487"/>
    <w:rsid w:val="0005311B"/>
    <w:rsid w:val="00085BF9"/>
    <w:rsid w:val="000C7098"/>
    <w:rsid w:val="000D78AD"/>
    <w:rsid w:val="001270F5"/>
    <w:rsid w:val="00141CAD"/>
    <w:rsid w:val="00154FA9"/>
    <w:rsid w:val="0016476B"/>
    <w:rsid w:val="00166626"/>
    <w:rsid w:val="00185C57"/>
    <w:rsid w:val="001A7C51"/>
    <w:rsid w:val="001C5B6D"/>
    <w:rsid w:val="001D0814"/>
    <w:rsid w:val="001F16DC"/>
    <w:rsid w:val="002017E3"/>
    <w:rsid w:val="00207794"/>
    <w:rsid w:val="002264FA"/>
    <w:rsid w:val="00230966"/>
    <w:rsid w:val="00234C3B"/>
    <w:rsid w:val="0025122D"/>
    <w:rsid w:val="002828FB"/>
    <w:rsid w:val="002965E6"/>
    <w:rsid w:val="002A77E6"/>
    <w:rsid w:val="002C039D"/>
    <w:rsid w:val="00390897"/>
    <w:rsid w:val="003A58DD"/>
    <w:rsid w:val="003B26D6"/>
    <w:rsid w:val="003B4DDA"/>
    <w:rsid w:val="003C1030"/>
    <w:rsid w:val="003F2C96"/>
    <w:rsid w:val="004016FD"/>
    <w:rsid w:val="004067A7"/>
    <w:rsid w:val="00431D51"/>
    <w:rsid w:val="0044119E"/>
    <w:rsid w:val="004576E7"/>
    <w:rsid w:val="00490D9E"/>
    <w:rsid w:val="004C7B9E"/>
    <w:rsid w:val="004D5A49"/>
    <w:rsid w:val="004E097B"/>
    <w:rsid w:val="004E5D91"/>
    <w:rsid w:val="004F0690"/>
    <w:rsid w:val="004F0E2B"/>
    <w:rsid w:val="00502D0D"/>
    <w:rsid w:val="00503777"/>
    <w:rsid w:val="00505A85"/>
    <w:rsid w:val="00507643"/>
    <w:rsid w:val="005107B5"/>
    <w:rsid w:val="00521089"/>
    <w:rsid w:val="005277C6"/>
    <w:rsid w:val="0054522C"/>
    <w:rsid w:val="00554571"/>
    <w:rsid w:val="00554839"/>
    <w:rsid w:val="005663B5"/>
    <w:rsid w:val="00571E87"/>
    <w:rsid w:val="005E3E05"/>
    <w:rsid w:val="0060077B"/>
    <w:rsid w:val="00644621"/>
    <w:rsid w:val="00681F65"/>
    <w:rsid w:val="00683E5F"/>
    <w:rsid w:val="00690292"/>
    <w:rsid w:val="00690CF2"/>
    <w:rsid w:val="006B1D6D"/>
    <w:rsid w:val="006B3BA7"/>
    <w:rsid w:val="006B40C4"/>
    <w:rsid w:val="00723BE1"/>
    <w:rsid w:val="00727BB3"/>
    <w:rsid w:val="007418DB"/>
    <w:rsid w:val="00751B10"/>
    <w:rsid w:val="007820E2"/>
    <w:rsid w:val="0078242E"/>
    <w:rsid w:val="00792047"/>
    <w:rsid w:val="007A2654"/>
    <w:rsid w:val="007E2856"/>
    <w:rsid w:val="0081422A"/>
    <w:rsid w:val="00824075"/>
    <w:rsid w:val="0084469D"/>
    <w:rsid w:val="008630CB"/>
    <w:rsid w:val="008635AC"/>
    <w:rsid w:val="008964AF"/>
    <w:rsid w:val="008B5772"/>
    <w:rsid w:val="008D6F05"/>
    <w:rsid w:val="008F171F"/>
    <w:rsid w:val="008F7860"/>
    <w:rsid w:val="009353DF"/>
    <w:rsid w:val="00935D9A"/>
    <w:rsid w:val="009B1842"/>
    <w:rsid w:val="009D1A25"/>
    <w:rsid w:val="00A03A79"/>
    <w:rsid w:val="00A0495F"/>
    <w:rsid w:val="00A4114E"/>
    <w:rsid w:val="00A76188"/>
    <w:rsid w:val="00A818C3"/>
    <w:rsid w:val="00A91FFA"/>
    <w:rsid w:val="00AC4387"/>
    <w:rsid w:val="00B0101B"/>
    <w:rsid w:val="00B15901"/>
    <w:rsid w:val="00B437B9"/>
    <w:rsid w:val="00B51FA4"/>
    <w:rsid w:val="00B5209D"/>
    <w:rsid w:val="00B529A9"/>
    <w:rsid w:val="00B55CA0"/>
    <w:rsid w:val="00B60569"/>
    <w:rsid w:val="00B7179A"/>
    <w:rsid w:val="00B84AC5"/>
    <w:rsid w:val="00B96988"/>
    <w:rsid w:val="00BA614B"/>
    <w:rsid w:val="00BD4A93"/>
    <w:rsid w:val="00BF2496"/>
    <w:rsid w:val="00C0473C"/>
    <w:rsid w:val="00C3786B"/>
    <w:rsid w:val="00C46102"/>
    <w:rsid w:val="00C8216F"/>
    <w:rsid w:val="00C915FD"/>
    <w:rsid w:val="00CA14A2"/>
    <w:rsid w:val="00CA162C"/>
    <w:rsid w:val="00CD61D1"/>
    <w:rsid w:val="00CF2AE2"/>
    <w:rsid w:val="00D151B2"/>
    <w:rsid w:val="00D20EAA"/>
    <w:rsid w:val="00D27CDE"/>
    <w:rsid w:val="00D60D90"/>
    <w:rsid w:val="00D74E90"/>
    <w:rsid w:val="00D8358F"/>
    <w:rsid w:val="00D83EAB"/>
    <w:rsid w:val="00DA6378"/>
    <w:rsid w:val="00DB6634"/>
    <w:rsid w:val="00DD28D4"/>
    <w:rsid w:val="00DD35B7"/>
    <w:rsid w:val="00DF3479"/>
    <w:rsid w:val="00E4100B"/>
    <w:rsid w:val="00E560A3"/>
    <w:rsid w:val="00E600FD"/>
    <w:rsid w:val="00E9565A"/>
    <w:rsid w:val="00EB5DAF"/>
    <w:rsid w:val="00EB604D"/>
    <w:rsid w:val="00ED2592"/>
    <w:rsid w:val="00ED7D2C"/>
    <w:rsid w:val="00EE2FD6"/>
    <w:rsid w:val="00EF3634"/>
    <w:rsid w:val="00EF69DF"/>
    <w:rsid w:val="00F24B33"/>
    <w:rsid w:val="00F35AA2"/>
    <w:rsid w:val="00F56432"/>
    <w:rsid w:val="00F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7B3AF-B15D-4167-A61B-17970CC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037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377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D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D25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D2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D2592"/>
    <w:rPr>
      <w:sz w:val="18"/>
      <w:szCs w:val="18"/>
    </w:rPr>
  </w:style>
  <w:style w:type="paragraph" w:styleId="a7">
    <w:name w:val="List Paragraph"/>
    <w:basedOn w:val="a"/>
    <w:uiPriority w:val="34"/>
    <w:qFormat/>
    <w:rsid w:val="00BA614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C539-0BDE-4952-B5F9-9EFC1ADC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</dc:creator>
  <cp:keywords/>
  <dc:description/>
  <cp:lastModifiedBy>刘西平</cp:lastModifiedBy>
  <cp:revision>2</cp:revision>
  <cp:lastPrinted>2018-06-15T00:56:00Z</cp:lastPrinted>
  <dcterms:created xsi:type="dcterms:W3CDTF">2018-07-05T06:24:00Z</dcterms:created>
  <dcterms:modified xsi:type="dcterms:W3CDTF">2018-07-05T06:24:00Z</dcterms:modified>
</cp:coreProperties>
</file>