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44C" w:rsidRPr="001F580A" w:rsidRDefault="0026244C" w:rsidP="0091526A">
      <w:pPr>
        <w:spacing w:line="500" w:lineRule="exact"/>
        <w:jc w:val="left"/>
        <w:rPr>
          <w:rFonts w:ascii="黑体" w:eastAsia="黑体" w:hAnsi="黑体"/>
          <w:color w:val="000000"/>
          <w:szCs w:val="32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26244C" w:rsidRPr="00B74AC6" w:rsidRDefault="0026244C" w:rsidP="0026244C">
      <w:pPr>
        <w:tabs>
          <w:tab w:val="left" w:pos="567"/>
        </w:tabs>
        <w:jc w:val="center"/>
        <w:rPr>
          <w:rFonts w:ascii="方正小标宋简体" w:eastAsia="方正小标宋简体"/>
          <w:color w:val="FF0000"/>
          <w:w w:val="90"/>
          <w:sz w:val="84"/>
          <w:szCs w:val="84"/>
        </w:rPr>
      </w:pPr>
      <w:r w:rsidRPr="00B74AC6">
        <w:rPr>
          <w:rFonts w:ascii="方正小标宋简体" w:eastAsia="方正小标宋简体" w:hint="eastAsia"/>
          <w:color w:val="FF0000"/>
          <w:w w:val="90"/>
          <w:sz w:val="84"/>
          <w:szCs w:val="84"/>
        </w:rPr>
        <w:t>北京注册会计师协会文件</w:t>
      </w:r>
    </w:p>
    <w:p w:rsidR="0026244C" w:rsidRDefault="0026244C" w:rsidP="0026244C">
      <w:pPr>
        <w:spacing w:line="560" w:lineRule="exact"/>
        <w:jc w:val="center"/>
        <w:rPr>
          <w:rFonts w:ascii="仿宋" w:hAnsi="仿宋"/>
          <w:szCs w:val="32"/>
        </w:rPr>
      </w:pPr>
    </w:p>
    <w:p w:rsidR="0026244C" w:rsidRDefault="0026244C" w:rsidP="0026244C">
      <w:pPr>
        <w:jc w:val="center"/>
        <w:rPr>
          <w:rFonts w:ascii="仿宋" w:hAnsi="仿宋"/>
          <w:szCs w:val="32"/>
        </w:rPr>
      </w:pPr>
      <w:proofErr w:type="gramStart"/>
      <w:r w:rsidRPr="00877C00">
        <w:rPr>
          <w:rFonts w:ascii="仿宋" w:hAnsi="仿宋" w:hint="eastAsia"/>
          <w:szCs w:val="32"/>
        </w:rPr>
        <w:t>京会协</w:t>
      </w:r>
      <w:proofErr w:type="gramEnd"/>
      <w:r w:rsidRPr="00877C00">
        <w:rPr>
          <w:rFonts w:ascii="仿宋" w:hAnsi="仿宋" w:hint="eastAsia"/>
          <w:szCs w:val="32"/>
        </w:rPr>
        <w:t>〔201</w:t>
      </w:r>
      <w:r w:rsidR="009A737E">
        <w:rPr>
          <w:rFonts w:ascii="仿宋" w:hAnsi="仿宋" w:hint="eastAsia"/>
          <w:szCs w:val="32"/>
        </w:rPr>
        <w:t>8</w:t>
      </w:r>
      <w:r w:rsidRPr="00877C00">
        <w:rPr>
          <w:rFonts w:ascii="仿宋" w:hAnsi="仿宋" w:hint="eastAsia"/>
          <w:szCs w:val="32"/>
        </w:rPr>
        <w:t>〕</w:t>
      </w:r>
      <w:r w:rsidR="00566849">
        <w:rPr>
          <w:rFonts w:ascii="仿宋" w:hAnsi="仿宋" w:hint="eastAsia"/>
          <w:color w:val="000000"/>
          <w:szCs w:val="32"/>
        </w:rPr>
        <w:t>1</w:t>
      </w:r>
      <w:r w:rsidR="00B76779">
        <w:rPr>
          <w:rFonts w:ascii="仿宋" w:hAnsi="仿宋" w:hint="eastAsia"/>
          <w:color w:val="000000"/>
          <w:szCs w:val="32"/>
        </w:rPr>
        <w:t>5</w:t>
      </w:r>
      <w:r w:rsidR="002214C6">
        <w:rPr>
          <w:rFonts w:ascii="仿宋" w:hAnsi="仿宋" w:hint="eastAsia"/>
          <w:color w:val="000000"/>
          <w:szCs w:val="32"/>
        </w:rPr>
        <w:t>0</w:t>
      </w:r>
      <w:r w:rsidRPr="00877C00">
        <w:rPr>
          <w:rFonts w:ascii="仿宋" w:hAnsi="仿宋" w:hint="eastAsia"/>
          <w:szCs w:val="32"/>
        </w:rPr>
        <w:t>号</w:t>
      </w:r>
    </w:p>
    <w:p w:rsidR="0026244C" w:rsidRDefault="00F57486" w:rsidP="002214C6">
      <w:pPr>
        <w:spacing w:line="500" w:lineRule="exact"/>
        <w:jc w:val="center"/>
        <w:rPr>
          <w:rFonts w:ascii="仿宋" w:hAnsi="仿宋"/>
          <w:color w:val="FF3300"/>
          <w:szCs w:val="32"/>
        </w:rPr>
      </w:pPr>
      <w:r>
        <w:rPr>
          <w:rFonts w:ascii="仿宋" w:hAnsi="仿宋"/>
          <w:noProof/>
          <w:color w:val="FF3300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63641D" wp14:editId="1904A373">
                <wp:simplePos x="0" y="0"/>
                <wp:positionH relativeFrom="page">
                  <wp:posOffset>1000760</wp:posOffset>
                </wp:positionH>
                <wp:positionV relativeFrom="margin">
                  <wp:posOffset>2791460</wp:posOffset>
                </wp:positionV>
                <wp:extent cx="5554980" cy="635"/>
                <wp:effectExtent l="10160" t="10160" r="16510" b="1778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78.8pt;margin-top:219.8pt;width:437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" strokecolor="red" strokeweight="1.5pt">
                <w10:wrap anchorx="page" anchory="margin"/>
              </v:shape>
            </w:pict>
          </mc:Fallback>
        </mc:AlternateContent>
      </w:r>
    </w:p>
    <w:p w:rsidR="0026244C" w:rsidRDefault="0026244C" w:rsidP="002214C6">
      <w:pPr>
        <w:spacing w:line="500" w:lineRule="exact"/>
        <w:jc w:val="center"/>
        <w:rPr>
          <w:rFonts w:ascii="仿宋" w:hAnsi="仿宋"/>
          <w:color w:val="FF3300"/>
          <w:szCs w:val="32"/>
        </w:rPr>
      </w:pPr>
    </w:p>
    <w:p w:rsidR="002214C6" w:rsidRPr="002214C6" w:rsidRDefault="002214C6" w:rsidP="002214C6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2214C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北京注册会计师协会关于同意王娜等</w:t>
      </w:r>
    </w:p>
    <w:p w:rsidR="002214C6" w:rsidRPr="002214C6" w:rsidRDefault="002214C6" w:rsidP="002214C6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2214C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50人担任中国注册会计师的通知</w:t>
      </w:r>
    </w:p>
    <w:p w:rsidR="002214C6" w:rsidRPr="000C53F4" w:rsidRDefault="002214C6" w:rsidP="002214C6">
      <w:pPr>
        <w:widowControl/>
        <w:spacing w:line="500" w:lineRule="exact"/>
        <w:jc w:val="center"/>
        <w:rPr>
          <w:rFonts w:ascii="%CB%CE%CC%E5" w:hAnsi="%CB%CE%CC%E5" w:cs="宋体" w:hint="eastAsia"/>
          <w:color w:val="000000"/>
          <w:kern w:val="0"/>
          <w:sz w:val="42"/>
          <w:szCs w:val="42"/>
        </w:rPr>
      </w:pPr>
    </w:p>
    <w:p w:rsidR="002214C6" w:rsidRDefault="002214C6" w:rsidP="002214C6">
      <w:pPr>
        <w:widowControl/>
        <w:tabs>
          <w:tab w:val="left" w:pos="6510"/>
        </w:tabs>
        <w:spacing w:line="500" w:lineRule="exact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各有关会计师事务所：</w:t>
      </w:r>
      <w:r>
        <w:rPr>
          <w:rFonts w:ascii="仿宋" w:hAnsi="仿宋" w:cs="宋体" w:hint="eastAsia"/>
          <w:color w:val="000000"/>
          <w:kern w:val="0"/>
          <w:szCs w:val="32"/>
        </w:rPr>
        <w:tab/>
      </w:r>
    </w:p>
    <w:p w:rsidR="002214C6" w:rsidRDefault="002214C6" w:rsidP="002214C6">
      <w:pPr>
        <w:spacing w:line="50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根据财政部令第25号《注册会计师注册办法》的有关规定，由注册会计师本人申请，所在会计师事务所同意，经我会审查，王娜</w:t>
      </w:r>
      <w:r w:rsidRPr="00E94C99">
        <w:rPr>
          <w:rFonts w:ascii="仿宋" w:hAnsi="仿宋" w:cs="宋体" w:hint="eastAsia"/>
          <w:color w:val="000000"/>
          <w:kern w:val="0"/>
          <w:szCs w:val="32"/>
        </w:rPr>
        <w:t>等</w:t>
      </w:r>
      <w:r>
        <w:rPr>
          <w:rFonts w:ascii="仿宋" w:hAnsi="仿宋" w:cs="宋体"/>
          <w:color w:val="000000"/>
          <w:kern w:val="0"/>
          <w:szCs w:val="32"/>
        </w:rPr>
        <w:t>50</w:t>
      </w:r>
      <w:r>
        <w:rPr>
          <w:rFonts w:ascii="仿宋" w:hAnsi="仿宋" w:cs="宋体" w:hint="eastAsia"/>
          <w:color w:val="000000"/>
          <w:kern w:val="0"/>
          <w:szCs w:val="32"/>
        </w:rPr>
        <w:t>名注册会计师符合注册条件，准予执业，现予公布（名单见附件）。</w:t>
      </w:r>
    </w:p>
    <w:p w:rsidR="002214C6" w:rsidRPr="00AC4890" w:rsidRDefault="002214C6" w:rsidP="002214C6">
      <w:pPr>
        <w:spacing w:line="500" w:lineRule="exact"/>
        <w:ind w:firstLine="645"/>
        <w:rPr>
          <w:rFonts w:ascii="仿宋" w:hAnsi="仿宋" w:cs="宋体"/>
          <w:color w:val="000000"/>
          <w:kern w:val="0"/>
          <w:szCs w:val="32"/>
        </w:rPr>
      </w:pPr>
    </w:p>
    <w:p w:rsidR="002214C6" w:rsidRDefault="002214C6" w:rsidP="002214C6">
      <w:pPr>
        <w:spacing w:line="50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附件：201</w:t>
      </w:r>
      <w:r>
        <w:rPr>
          <w:rFonts w:ascii="仿宋" w:hAnsi="仿宋" w:cs="宋体"/>
          <w:color w:val="000000"/>
          <w:kern w:val="0"/>
          <w:szCs w:val="32"/>
        </w:rPr>
        <w:t>8</w:t>
      </w:r>
      <w:r>
        <w:rPr>
          <w:rFonts w:ascii="仿宋" w:hAnsi="仿宋" w:cs="宋体" w:hint="eastAsia"/>
          <w:color w:val="000000"/>
          <w:kern w:val="0"/>
          <w:szCs w:val="32"/>
        </w:rPr>
        <w:t>年度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(第</w:t>
      </w:r>
      <w:r>
        <w:rPr>
          <w:rFonts w:ascii="仿宋" w:hAnsi="仿宋" w:cs="宋体" w:hint="eastAsia"/>
          <w:color w:val="000000"/>
          <w:kern w:val="0"/>
          <w:szCs w:val="32"/>
        </w:rPr>
        <w:t>八</w:t>
      </w:r>
      <w:r w:rsidRPr="00BE0133">
        <w:rPr>
          <w:rFonts w:ascii="仿宋" w:hAnsi="仿宋" w:cs="宋体"/>
          <w:color w:val="000000"/>
          <w:kern w:val="0"/>
          <w:szCs w:val="32"/>
        </w:rPr>
        <w:t>批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)</w:t>
      </w:r>
      <w:r>
        <w:rPr>
          <w:rFonts w:ascii="仿宋" w:hAnsi="仿宋" w:cs="宋体" w:hint="eastAsia"/>
          <w:color w:val="000000"/>
          <w:kern w:val="0"/>
          <w:szCs w:val="32"/>
        </w:rPr>
        <w:t>注册会计师注册申请汇总表</w:t>
      </w: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</w:pPr>
    </w:p>
    <w:p w:rsidR="002214C6" w:rsidRDefault="002214C6" w:rsidP="002214C6">
      <w:pPr>
        <w:widowControl/>
        <w:spacing w:line="50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    </w:t>
      </w:r>
      <w:r>
        <w:rPr>
          <w:rFonts w:ascii="仿宋" w:hAnsi="仿宋" w:cs="宋体" w:hint="eastAsia"/>
          <w:color w:val="000000"/>
          <w:kern w:val="0"/>
          <w:szCs w:val="32"/>
        </w:rPr>
        <w:t>北京注册会计师协会</w:t>
      </w:r>
    </w:p>
    <w:p w:rsidR="002214C6" w:rsidRDefault="002214C6" w:rsidP="002214C6">
      <w:pPr>
        <w:spacing w:line="500" w:lineRule="exact"/>
        <w:rPr>
          <w:rFonts w:ascii="仿宋" w:hAnsi="仿宋" w:cs="宋体" w:hint="eastAsia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</w:t>
      </w: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            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>
        <w:rPr>
          <w:rFonts w:ascii="仿宋" w:hAnsi="仿宋" w:cs="宋体" w:hint="eastAsia"/>
          <w:color w:val="000000"/>
          <w:kern w:val="0"/>
          <w:szCs w:val="32"/>
        </w:rPr>
        <w:t>201</w:t>
      </w:r>
      <w:r>
        <w:rPr>
          <w:rFonts w:ascii="仿宋" w:hAnsi="仿宋" w:cs="宋体"/>
          <w:color w:val="000000"/>
          <w:kern w:val="0"/>
          <w:szCs w:val="32"/>
        </w:rPr>
        <w:t>8</w:t>
      </w:r>
      <w:r>
        <w:rPr>
          <w:rFonts w:ascii="仿宋" w:hAnsi="仿宋" w:cs="宋体" w:hint="eastAsia"/>
          <w:color w:val="000000"/>
          <w:kern w:val="0"/>
          <w:szCs w:val="32"/>
        </w:rPr>
        <w:t>年</w:t>
      </w:r>
      <w:r>
        <w:rPr>
          <w:rFonts w:ascii="仿宋" w:hAnsi="仿宋" w:cs="宋体"/>
          <w:color w:val="000000"/>
          <w:kern w:val="0"/>
          <w:szCs w:val="32"/>
        </w:rPr>
        <w:t>10</w:t>
      </w:r>
      <w:r>
        <w:rPr>
          <w:rFonts w:ascii="仿宋" w:hAnsi="仿宋" w:cs="宋体" w:hint="eastAsia"/>
          <w:color w:val="000000"/>
          <w:kern w:val="0"/>
          <w:szCs w:val="32"/>
        </w:rPr>
        <w:t>月</w:t>
      </w:r>
      <w:r>
        <w:rPr>
          <w:rFonts w:ascii="仿宋" w:hAnsi="仿宋" w:cs="宋体"/>
          <w:color w:val="000000"/>
          <w:kern w:val="0"/>
          <w:szCs w:val="32"/>
        </w:rPr>
        <w:t>15</w:t>
      </w:r>
      <w:r>
        <w:rPr>
          <w:rFonts w:ascii="仿宋" w:hAnsi="仿宋" w:cs="宋体" w:hint="eastAsia"/>
          <w:color w:val="000000"/>
          <w:kern w:val="0"/>
          <w:szCs w:val="32"/>
        </w:rPr>
        <w:t>日</w:t>
      </w:r>
    </w:p>
    <w:p w:rsidR="002214C6" w:rsidRDefault="002214C6" w:rsidP="002214C6">
      <w:pPr>
        <w:spacing w:line="500" w:lineRule="exact"/>
        <w:rPr>
          <w:rFonts w:ascii="黑体" w:eastAsia="黑体" w:hAnsi="黑体" w:cs="宋体" w:hint="eastAsia"/>
          <w:color w:val="000000"/>
          <w:kern w:val="0"/>
          <w:szCs w:val="32"/>
        </w:rPr>
      </w:pPr>
      <w:r w:rsidRPr="002214C6">
        <w:rPr>
          <w:rFonts w:ascii="黑体" w:eastAsia="黑体" w:hAnsi="黑体" w:cs="宋体" w:hint="eastAsia"/>
          <w:color w:val="000000"/>
          <w:kern w:val="0"/>
          <w:szCs w:val="32"/>
        </w:rPr>
        <w:lastRenderedPageBreak/>
        <w:t>附件</w:t>
      </w:r>
    </w:p>
    <w:p w:rsidR="002214C6" w:rsidRPr="002214C6" w:rsidRDefault="002214C6" w:rsidP="002214C6">
      <w:pPr>
        <w:spacing w:line="500" w:lineRule="exact"/>
        <w:rPr>
          <w:rFonts w:ascii="黑体" w:eastAsia="黑体" w:hAnsi="黑体"/>
        </w:rPr>
      </w:pPr>
    </w:p>
    <w:p w:rsidR="002214C6" w:rsidRPr="002214C6" w:rsidRDefault="002214C6" w:rsidP="002214C6">
      <w:pPr>
        <w:widowControl/>
        <w:spacing w:before="75" w:after="75" w:line="700" w:lineRule="exact"/>
        <w:jc w:val="center"/>
        <w:rPr>
          <w:rFonts w:ascii="方正小标宋简体" w:eastAsia="方正小标宋简体" w:hAnsi="Arial" w:cs="Arial"/>
          <w:color w:val="000000"/>
          <w:kern w:val="0"/>
          <w:szCs w:val="24"/>
        </w:rPr>
      </w:pPr>
      <w:r w:rsidRPr="002214C6">
        <w:rPr>
          <w:rFonts w:ascii="方正小标宋简体" w:eastAsia="方正小标宋简体" w:hAnsi="仿宋" w:cs="@方正小标宋简体" w:hint="eastAsia"/>
          <w:color w:val="000000"/>
          <w:kern w:val="0"/>
          <w:sz w:val="40"/>
          <w:szCs w:val="32"/>
        </w:rPr>
        <w:t>2018年度(第八批)注册会计师注册申请汇总表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709"/>
        <w:gridCol w:w="5243"/>
        <w:gridCol w:w="1934"/>
      </w:tblGrid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  <w:t>事务所名称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  <w:t>全科合格证或考核批准文号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王娜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中勤万信会计师事务所（特殊普通合伙）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B05070688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李雪冬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中</w:t>
            </w:r>
            <w:proofErr w:type="gramStart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一</w:t>
            </w:r>
            <w:proofErr w:type="gramEnd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会计师事务所有限责任公司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QY150100034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姜安琪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QY160700928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李辰歌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QY170701702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黎彬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QY150700711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付妍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QY150701390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李琦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QY170702027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张雅娟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QY170700932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刘玉斌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北京中瑞诚会计师事务所有限公司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QY160200035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刘佳棋</w:t>
            </w:r>
            <w:proofErr w:type="gramEnd"/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北京中瑞诚会计师事务所有限公司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QY160700837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江丽平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中企惠（北京）会计师事务所有限公司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QY140700471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陈群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北京中</w:t>
            </w:r>
            <w:proofErr w:type="gramStart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企众信</w:t>
            </w:r>
            <w:proofErr w:type="gramEnd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会计师事务所有限公司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B97030173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张洪青</w:t>
            </w:r>
            <w:proofErr w:type="gramEnd"/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北京</w:t>
            </w:r>
            <w:proofErr w:type="gramStart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玖</w:t>
            </w:r>
            <w:proofErr w:type="gramEnd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盛嘉会计师事务所（普通合伙）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QY141400003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王云川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北京中启恒会计师事务所有限责任公司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B97071028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张秀娟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QY150700901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lastRenderedPageBreak/>
              <w:t>刘文利</w:t>
            </w:r>
            <w:proofErr w:type="gramEnd"/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B03160006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尹佳嫱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QY150700254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马志明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北京国嘉瑞联合会计师事务所（普通合伙）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QY160700264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李菲菲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大华会计师事务所（特殊普通合伙）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QY170700809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郑珊杉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大华会计师事务所（特殊普通合伙）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QY172001822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田永建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大华会计师事务所（特殊普通合伙）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QY143200153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杨丽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QY170700699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尹慧萍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QY170701919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杨志伟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QY170700884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尹伟娜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QY170701292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王梓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QY160702173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王强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QY170701590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唐泽敏</w:t>
            </w:r>
            <w:proofErr w:type="gramEnd"/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QY170701659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薛惠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QY120700092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张庆龙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致同会计师事务所（特殊普通合伙）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QY170700453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何志娟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中审亚太会计师事务所（特殊普通合伙）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QY160701818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于雪莹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北京钧盛会计师事务所（普通合伙）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QY170400225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宋桂清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北京亚洲会计师事务所（普通合伙）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QY130700379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何</w:t>
            </w:r>
            <w:proofErr w:type="gramStart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慰</w:t>
            </w:r>
            <w:proofErr w:type="gramEnd"/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QY140700593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lastRenderedPageBreak/>
              <w:t>张鲁阳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QY140701667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张</w:t>
            </w:r>
            <w:proofErr w:type="gramStart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曌</w:t>
            </w:r>
            <w:proofErr w:type="gramEnd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末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QY160700798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乐映雪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QY170701768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张眉</w:t>
            </w:r>
            <w:proofErr w:type="gramStart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眉</w:t>
            </w:r>
            <w:proofErr w:type="gramEnd"/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QY160700840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袁雨宁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QY160700526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申宁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QY170701935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杨柳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QY170701971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康馨予</w:t>
            </w:r>
            <w:proofErr w:type="gramEnd"/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QY170700591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宋爽</w:t>
            </w:r>
            <w:proofErr w:type="gramEnd"/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QY150900167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李于民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QY170700779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李丹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QY170701350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寇</w:t>
            </w:r>
            <w:proofErr w:type="gramEnd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晨光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QY160701324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侯红超</w:t>
            </w:r>
            <w:proofErr w:type="gramEnd"/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QY160702056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lastRenderedPageBreak/>
              <w:t>晋芳</w:t>
            </w:r>
            <w:proofErr w:type="gramEnd"/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QY160701640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赵云晓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QZ160700005</w:t>
            </w:r>
          </w:p>
        </w:tc>
      </w:tr>
      <w:tr w:rsidR="002214C6" w:rsidRPr="002214C6" w:rsidTr="002214C6">
        <w:trPr>
          <w:jc w:val="center"/>
        </w:trPr>
        <w:tc>
          <w:tcPr>
            <w:tcW w:w="71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李杰</w:t>
            </w:r>
          </w:p>
        </w:tc>
        <w:tc>
          <w:tcPr>
            <w:tcW w:w="38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849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105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214C6" w:rsidRPr="002214C6" w:rsidRDefault="002214C6" w:rsidP="002214C6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2214C6">
              <w:rPr>
                <w:rFonts w:ascii="仿宋" w:hAnsi="仿宋" w:cs="宋体"/>
                <w:kern w:val="0"/>
                <w:sz w:val="28"/>
                <w:szCs w:val="28"/>
              </w:rPr>
              <w:t>QY170702059</w:t>
            </w:r>
          </w:p>
        </w:tc>
      </w:tr>
    </w:tbl>
    <w:p w:rsidR="002214C6" w:rsidRPr="00D17108" w:rsidRDefault="002214C6" w:rsidP="002214C6">
      <w:pPr>
        <w:widowControl/>
        <w:spacing w:before="75" w:after="75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 w:rsidRPr="00D17108">
        <w:rPr>
          <w:rFonts w:ascii="Arial" w:hAnsi="Arial" w:cs="Arial"/>
          <w:color w:val="000000"/>
          <w:kern w:val="0"/>
          <w:sz w:val="24"/>
          <w:szCs w:val="24"/>
        </w:rPr>
        <w:br/>
        <w:t> </w:t>
      </w:r>
    </w:p>
    <w:p w:rsidR="002214C6" w:rsidRDefault="002214C6" w:rsidP="002214C6"/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hint="eastAsia"/>
        </w:rPr>
      </w:pPr>
    </w:p>
    <w:p w:rsidR="002214C6" w:rsidRDefault="002214C6" w:rsidP="002214C6">
      <w:pPr>
        <w:spacing w:line="500" w:lineRule="exact"/>
        <w:rPr>
          <w:rFonts w:ascii="仿宋_GB2312" w:eastAsia="仿宋_GB2312" w:hint="eastAsia"/>
          <w:sz w:val="24"/>
        </w:rPr>
      </w:pPr>
    </w:p>
    <w:p w:rsidR="002214C6" w:rsidRDefault="002214C6" w:rsidP="002214C6">
      <w:pPr>
        <w:spacing w:line="500" w:lineRule="exact"/>
        <w:rPr>
          <w:rFonts w:ascii="仿宋_GB2312" w:eastAsia="仿宋_GB2312" w:hint="eastAsia"/>
          <w:sz w:val="24"/>
        </w:rPr>
      </w:pPr>
    </w:p>
    <w:p w:rsidR="002214C6" w:rsidRDefault="002214C6" w:rsidP="002214C6">
      <w:pPr>
        <w:spacing w:line="500" w:lineRule="exact"/>
        <w:rPr>
          <w:rFonts w:ascii="仿宋_GB2312" w:eastAsia="仿宋_GB2312" w:hint="eastAsia"/>
          <w:sz w:val="24"/>
        </w:rPr>
      </w:pPr>
    </w:p>
    <w:p w:rsidR="002214C6" w:rsidRDefault="002214C6" w:rsidP="002214C6">
      <w:pPr>
        <w:spacing w:line="500" w:lineRule="exact"/>
        <w:rPr>
          <w:rFonts w:ascii="仿宋_GB2312" w:eastAsia="仿宋_GB2312" w:hint="eastAsia"/>
          <w:sz w:val="24"/>
        </w:rPr>
      </w:pPr>
    </w:p>
    <w:p w:rsidR="002214C6" w:rsidRDefault="002214C6" w:rsidP="002214C6">
      <w:pPr>
        <w:spacing w:line="500" w:lineRule="exact"/>
        <w:rPr>
          <w:rFonts w:ascii="仿宋_GB2312" w:eastAsia="仿宋_GB2312" w:hint="eastAsia"/>
          <w:sz w:val="24"/>
        </w:rPr>
      </w:pPr>
    </w:p>
    <w:p w:rsidR="002214C6" w:rsidRDefault="002214C6" w:rsidP="002214C6">
      <w:pPr>
        <w:spacing w:line="500" w:lineRule="exact"/>
        <w:rPr>
          <w:rFonts w:ascii="仿宋_GB2312" w:eastAsia="仿宋_GB2312" w:hint="eastAsia"/>
          <w:sz w:val="24"/>
        </w:rPr>
      </w:pPr>
      <w:bookmarkStart w:id="0" w:name="_GoBack"/>
      <w:bookmarkEnd w:id="0"/>
    </w:p>
    <w:p w:rsidR="002214C6" w:rsidRDefault="002214C6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 w:hint="eastAsia"/>
        </w:rPr>
      </w:pPr>
    </w:p>
    <w:p w:rsidR="00AD0E81" w:rsidRPr="001F3D05" w:rsidRDefault="00F57486" w:rsidP="00D444B8">
      <w:pPr>
        <w:pBdr>
          <w:bottom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689E2" wp14:editId="079473BA">
                <wp:simplePos x="0" y="0"/>
                <wp:positionH relativeFrom="column">
                  <wp:posOffset>-27305</wp:posOffset>
                </wp:positionH>
                <wp:positionV relativeFrom="paragraph">
                  <wp:posOffset>13335</wp:posOffset>
                </wp:positionV>
                <wp:extent cx="5676900" cy="635"/>
                <wp:effectExtent l="0" t="0" r="19050" b="3746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left:0;text-align:left;margin-left:-2.15pt;margin-top:1.05pt;width:44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rH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" strokeweight="1pt"/>
            </w:pict>
          </mc:Fallback>
        </mc:AlternateContent>
      </w:r>
      <w:r w:rsidR="00AD0E81" w:rsidRPr="001F3D05">
        <w:rPr>
          <w:rFonts w:ascii="仿宋" w:hAnsi="仿宋" w:hint="eastAsia"/>
          <w:color w:val="000000"/>
          <w:sz w:val="28"/>
          <w:szCs w:val="28"/>
        </w:rPr>
        <w:t xml:space="preserve">  抄送：</w:t>
      </w:r>
      <w:bookmarkStart w:id="1" w:name="抄送"/>
      <w:r w:rsidR="00B76779">
        <w:rPr>
          <w:rFonts w:ascii="仿宋" w:hAnsi="仿宋" w:hint="eastAsia"/>
          <w:color w:val="000000"/>
          <w:sz w:val="28"/>
          <w:szCs w:val="28"/>
        </w:rPr>
        <w:t>财政部会计司，</w:t>
      </w:r>
      <w:r w:rsidR="00042E1F">
        <w:rPr>
          <w:rFonts w:ascii="仿宋" w:hAnsi="仿宋" w:hint="eastAsia"/>
          <w:sz w:val="28"/>
        </w:rPr>
        <w:t>中注协</w:t>
      </w:r>
      <w:r w:rsidR="00B76779">
        <w:rPr>
          <w:rFonts w:ascii="仿宋" w:hAnsi="仿宋" w:hint="eastAsia"/>
          <w:sz w:val="28"/>
        </w:rPr>
        <w:t>，市财政局会计处</w:t>
      </w:r>
      <w:r w:rsidR="00107239" w:rsidRPr="00566849">
        <w:rPr>
          <w:rFonts w:ascii="仿宋" w:hAnsi="仿宋" w:hint="eastAsia"/>
          <w:sz w:val="28"/>
          <w:szCs w:val="28"/>
        </w:rPr>
        <w:t>。</w:t>
      </w:r>
      <w:bookmarkEnd w:id="1"/>
    </w:p>
    <w:p w:rsidR="00AD0E81" w:rsidRPr="00AD0E81" w:rsidRDefault="00F57486" w:rsidP="00AD0E81">
      <w:pPr>
        <w:pBdr>
          <w:between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86B21" wp14:editId="5AA2B28B">
                <wp:simplePos x="0" y="0"/>
                <wp:positionH relativeFrom="column">
                  <wp:posOffset>-36830</wp:posOffset>
                </wp:positionH>
                <wp:positionV relativeFrom="paragraph">
                  <wp:posOffset>308610</wp:posOffset>
                </wp:positionV>
                <wp:extent cx="5676900" cy="635"/>
                <wp:effectExtent l="10795" t="13335" r="8255" b="1460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-2.9pt;margin-top:24.3pt;width:44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" strokeweight="1pt"/>
            </w:pict>
          </mc:Fallback>
        </mc:AlternateContent>
      </w:r>
      <w:r w:rsidR="00AD0E81">
        <w:rPr>
          <w:rFonts w:ascii="仿宋" w:hAnsi="仿宋" w:hint="eastAsia"/>
          <w:color w:val="000000"/>
          <w:sz w:val="28"/>
          <w:szCs w:val="28"/>
        </w:rPr>
        <w:t xml:space="preserve"> 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 xml:space="preserve">北京注册会计师协会办公室       </w:t>
      </w:r>
      <w:r w:rsidR="00791430">
        <w:rPr>
          <w:rFonts w:ascii="仿宋" w:hAnsi="仿宋" w:hint="eastAsia"/>
          <w:color w:val="000000"/>
          <w:sz w:val="28"/>
          <w:szCs w:val="28"/>
        </w:rPr>
        <w:t xml:space="preserve">    </w:t>
      </w:r>
      <w:r w:rsidR="002214C6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566849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107239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756855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201</w:t>
      </w:r>
      <w:r w:rsidR="00793873">
        <w:rPr>
          <w:rFonts w:ascii="仿宋" w:hAnsi="仿宋" w:hint="eastAsia"/>
          <w:color w:val="000000"/>
          <w:sz w:val="28"/>
          <w:szCs w:val="28"/>
        </w:rPr>
        <w:t>8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年</w:t>
      </w:r>
      <w:r w:rsidR="00B76779">
        <w:rPr>
          <w:rFonts w:ascii="仿宋" w:hAnsi="仿宋" w:hint="eastAsia"/>
          <w:color w:val="000000"/>
          <w:sz w:val="28"/>
          <w:szCs w:val="28"/>
        </w:rPr>
        <w:t>10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月</w:t>
      </w:r>
      <w:r w:rsidR="002214C6">
        <w:rPr>
          <w:rFonts w:ascii="仿宋" w:hAnsi="仿宋" w:hint="eastAsia"/>
          <w:color w:val="000000"/>
          <w:sz w:val="28"/>
          <w:szCs w:val="28"/>
        </w:rPr>
        <w:t>16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日印发</w:t>
      </w:r>
    </w:p>
    <w:sectPr w:rsidR="00AD0E81" w:rsidRPr="00AD0E81" w:rsidSect="00811E9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16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82" w:rsidRDefault="00AC3582" w:rsidP="00C84893">
      <w:r>
        <w:separator/>
      </w:r>
    </w:p>
  </w:endnote>
  <w:endnote w:type="continuationSeparator" w:id="0">
    <w:p w:rsidR="00AC3582" w:rsidRDefault="00AC3582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%CB%CE%CC%E5">
    <w:altName w:val="Times New Roman"/>
    <w:panose1 w:val="00000000000000000000"/>
    <w:charset w:val="00"/>
    <w:family w:val="roman"/>
    <w:notTrueType/>
    <w:pitch w:val="default"/>
  </w:font>
  <w:font w:name="@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Pr="000D29E7" w:rsidRDefault="00B43FB1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="00DF522B"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0D29E7">
      <w:rPr>
        <w:rFonts w:ascii="宋体" w:eastAsia="宋体" w:hAnsi="宋体"/>
        <w:sz w:val="28"/>
        <w:szCs w:val="28"/>
      </w:rPr>
      <w:fldChar w:fldCharType="separate"/>
    </w:r>
    <w:r w:rsidR="002214C6" w:rsidRPr="002214C6">
      <w:rPr>
        <w:rFonts w:ascii="宋体" w:eastAsia="宋体" w:hAnsi="宋体"/>
        <w:noProof/>
        <w:sz w:val="28"/>
        <w:szCs w:val="28"/>
        <w:lang w:val="zh-CN"/>
      </w:rPr>
      <w:t>6</w:t>
    </w:r>
    <w:r w:rsidR="00DF522B"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B43FB1" w:rsidRDefault="00B43F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="00DF522B"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1135BA">
      <w:rPr>
        <w:rFonts w:ascii="宋体" w:eastAsia="宋体" w:hAnsi="宋体"/>
        <w:sz w:val="28"/>
        <w:szCs w:val="28"/>
      </w:rPr>
      <w:fldChar w:fldCharType="separate"/>
    </w:r>
    <w:r w:rsidR="002214C6" w:rsidRPr="002214C6">
      <w:rPr>
        <w:rFonts w:ascii="宋体" w:eastAsia="宋体" w:hAnsi="宋体"/>
        <w:noProof/>
        <w:sz w:val="28"/>
        <w:szCs w:val="28"/>
        <w:lang w:val="zh-CN"/>
      </w:rPr>
      <w:t>7</w:t>
    </w:r>
    <w:r w:rsidR="00DF522B"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82" w:rsidRDefault="00AC3582" w:rsidP="00C84893">
      <w:r>
        <w:separator/>
      </w:r>
    </w:p>
  </w:footnote>
  <w:footnote w:type="continuationSeparator" w:id="0">
    <w:p w:rsidR="00AC3582" w:rsidRDefault="00AC3582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057"/>
    <w:rsid w:val="00007452"/>
    <w:rsid w:val="00010165"/>
    <w:rsid w:val="000218B3"/>
    <w:rsid w:val="00023079"/>
    <w:rsid w:val="00027D17"/>
    <w:rsid w:val="0003508F"/>
    <w:rsid w:val="00036BE4"/>
    <w:rsid w:val="00042E1F"/>
    <w:rsid w:val="0004575D"/>
    <w:rsid w:val="00050DCE"/>
    <w:rsid w:val="0008390E"/>
    <w:rsid w:val="00092E44"/>
    <w:rsid w:val="000A58CE"/>
    <w:rsid w:val="000A7D13"/>
    <w:rsid w:val="000B3C6B"/>
    <w:rsid w:val="000D114A"/>
    <w:rsid w:val="000D29E7"/>
    <w:rsid w:val="000D49A9"/>
    <w:rsid w:val="000D6D77"/>
    <w:rsid w:val="000E2B6A"/>
    <w:rsid w:val="000E2BBB"/>
    <w:rsid w:val="000E3891"/>
    <w:rsid w:val="000F0A52"/>
    <w:rsid w:val="000F6359"/>
    <w:rsid w:val="00105200"/>
    <w:rsid w:val="00107239"/>
    <w:rsid w:val="00110922"/>
    <w:rsid w:val="001135BA"/>
    <w:rsid w:val="00113D77"/>
    <w:rsid w:val="0011796A"/>
    <w:rsid w:val="00136E7F"/>
    <w:rsid w:val="00143468"/>
    <w:rsid w:val="001475DA"/>
    <w:rsid w:val="001477E7"/>
    <w:rsid w:val="00147F68"/>
    <w:rsid w:val="00156AFA"/>
    <w:rsid w:val="001616D6"/>
    <w:rsid w:val="0017255E"/>
    <w:rsid w:val="00177316"/>
    <w:rsid w:val="001815BB"/>
    <w:rsid w:val="00197016"/>
    <w:rsid w:val="001A1FAB"/>
    <w:rsid w:val="001A2874"/>
    <w:rsid w:val="001B2597"/>
    <w:rsid w:val="001B4FDA"/>
    <w:rsid w:val="001C23DB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214C6"/>
    <w:rsid w:val="0023430E"/>
    <w:rsid w:val="00234563"/>
    <w:rsid w:val="00235F43"/>
    <w:rsid w:val="002464E1"/>
    <w:rsid w:val="00255317"/>
    <w:rsid w:val="00260CA2"/>
    <w:rsid w:val="0026244C"/>
    <w:rsid w:val="002641D3"/>
    <w:rsid w:val="00266195"/>
    <w:rsid w:val="00275E87"/>
    <w:rsid w:val="002A174D"/>
    <w:rsid w:val="002B05D7"/>
    <w:rsid w:val="002B1F4B"/>
    <w:rsid w:val="002D0396"/>
    <w:rsid w:val="002E57FD"/>
    <w:rsid w:val="00300680"/>
    <w:rsid w:val="0032620D"/>
    <w:rsid w:val="00335D1E"/>
    <w:rsid w:val="00344529"/>
    <w:rsid w:val="003469AB"/>
    <w:rsid w:val="00347366"/>
    <w:rsid w:val="003637E3"/>
    <w:rsid w:val="00367408"/>
    <w:rsid w:val="00374BEA"/>
    <w:rsid w:val="00380F5D"/>
    <w:rsid w:val="003907D7"/>
    <w:rsid w:val="003B2469"/>
    <w:rsid w:val="003B2C41"/>
    <w:rsid w:val="003B4FFD"/>
    <w:rsid w:val="003E7FDE"/>
    <w:rsid w:val="003F2ED5"/>
    <w:rsid w:val="00414243"/>
    <w:rsid w:val="0041560F"/>
    <w:rsid w:val="004226BF"/>
    <w:rsid w:val="0042474C"/>
    <w:rsid w:val="00435B0B"/>
    <w:rsid w:val="0044251A"/>
    <w:rsid w:val="004453DA"/>
    <w:rsid w:val="00445D40"/>
    <w:rsid w:val="00457497"/>
    <w:rsid w:val="0048004D"/>
    <w:rsid w:val="0048318B"/>
    <w:rsid w:val="0049643F"/>
    <w:rsid w:val="004A7B8A"/>
    <w:rsid w:val="004B7699"/>
    <w:rsid w:val="004B7C46"/>
    <w:rsid w:val="004C1107"/>
    <w:rsid w:val="004C603B"/>
    <w:rsid w:val="004D27FF"/>
    <w:rsid w:val="004D5D6B"/>
    <w:rsid w:val="004E2019"/>
    <w:rsid w:val="004E304E"/>
    <w:rsid w:val="004F5690"/>
    <w:rsid w:val="00504847"/>
    <w:rsid w:val="005059EA"/>
    <w:rsid w:val="00514177"/>
    <w:rsid w:val="00516A1A"/>
    <w:rsid w:val="00524C00"/>
    <w:rsid w:val="00527348"/>
    <w:rsid w:val="00555A22"/>
    <w:rsid w:val="0055674C"/>
    <w:rsid w:val="00566849"/>
    <w:rsid w:val="00571EA2"/>
    <w:rsid w:val="005A3527"/>
    <w:rsid w:val="005A6B92"/>
    <w:rsid w:val="005B227C"/>
    <w:rsid w:val="005C41CE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43D4"/>
    <w:rsid w:val="00605BAF"/>
    <w:rsid w:val="00625A20"/>
    <w:rsid w:val="00626404"/>
    <w:rsid w:val="00637E98"/>
    <w:rsid w:val="0064632B"/>
    <w:rsid w:val="00661F79"/>
    <w:rsid w:val="006718BB"/>
    <w:rsid w:val="006767B2"/>
    <w:rsid w:val="00684838"/>
    <w:rsid w:val="00686E91"/>
    <w:rsid w:val="00692105"/>
    <w:rsid w:val="00692109"/>
    <w:rsid w:val="00693441"/>
    <w:rsid w:val="0069513A"/>
    <w:rsid w:val="006C04CF"/>
    <w:rsid w:val="006E08C9"/>
    <w:rsid w:val="006E6181"/>
    <w:rsid w:val="006F150E"/>
    <w:rsid w:val="00710830"/>
    <w:rsid w:val="007216A0"/>
    <w:rsid w:val="00733F5C"/>
    <w:rsid w:val="0074375D"/>
    <w:rsid w:val="00743DA5"/>
    <w:rsid w:val="00755FC5"/>
    <w:rsid w:val="00756855"/>
    <w:rsid w:val="00760115"/>
    <w:rsid w:val="00762A4B"/>
    <w:rsid w:val="007636A6"/>
    <w:rsid w:val="00764ED8"/>
    <w:rsid w:val="007651E7"/>
    <w:rsid w:val="00767C67"/>
    <w:rsid w:val="007813CE"/>
    <w:rsid w:val="00781C14"/>
    <w:rsid w:val="00783CC8"/>
    <w:rsid w:val="00791430"/>
    <w:rsid w:val="00793873"/>
    <w:rsid w:val="00794F0D"/>
    <w:rsid w:val="007A0203"/>
    <w:rsid w:val="007B1ADA"/>
    <w:rsid w:val="007C10EF"/>
    <w:rsid w:val="007C3E8D"/>
    <w:rsid w:val="007C6B99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7A55"/>
    <w:rsid w:val="00822DD3"/>
    <w:rsid w:val="00834726"/>
    <w:rsid w:val="00846C39"/>
    <w:rsid w:val="008511C2"/>
    <w:rsid w:val="00854001"/>
    <w:rsid w:val="00865136"/>
    <w:rsid w:val="0086554B"/>
    <w:rsid w:val="008764F0"/>
    <w:rsid w:val="00877C00"/>
    <w:rsid w:val="00883C1D"/>
    <w:rsid w:val="00885019"/>
    <w:rsid w:val="008A3CD3"/>
    <w:rsid w:val="008A5EB9"/>
    <w:rsid w:val="008A7519"/>
    <w:rsid w:val="008B3247"/>
    <w:rsid w:val="008B5C63"/>
    <w:rsid w:val="008B758E"/>
    <w:rsid w:val="008C0D43"/>
    <w:rsid w:val="008C1C38"/>
    <w:rsid w:val="008C61BE"/>
    <w:rsid w:val="008D000E"/>
    <w:rsid w:val="008F664C"/>
    <w:rsid w:val="00903F5A"/>
    <w:rsid w:val="0090452F"/>
    <w:rsid w:val="00913060"/>
    <w:rsid w:val="0091526A"/>
    <w:rsid w:val="0092183C"/>
    <w:rsid w:val="00924B76"/>
    <w:rsid w:val="00924F52"/>
    <w:rsid w:val="00931F6D"/>
    <w:rsid w:val="00951D4C"/>
    <w:rsid w:val="00952387"/>
    <w:rsid w:val="00956B0A"/>
    <w:rsid w:val="00956E01"/>
    <w:rsid w:val="009665B5"/>
    <w:rsid w:val="0097445D"/>
    <w:rsid w:val="00976227"/>
    <w:rsid w:val="00982D2D"/>
    <w:rsid w:val="00984966"/>
    <w:rsid w:val="0098705C"/>
    <w:rsid w:val="00991252"/>
    <w:rsid w:val="00993FCB"/>
    <w:rsid w:val="00995E30"/>
    <w:rsid w:val="0099677B"/>
    <w:rsid w:val="009A27FE"/>
    <w:rsid w:val="009A737E"/>
    <w:rsid w:val="009B1152"/>
    <w:rsid w:val="009B1B1B"/>
    <w:rsid w:val="009B5EC2"/>
    <w:rsid w:val="009C6B1E"/>
    <w:rsid w:val="009D62D1"/>
    <w:rsid w:val="009E1977"/>
    <w:rsid w:val="009E4115"/>
    <w:rsid w:val="009E4668"/>
    <w:rsid w:val="009F737D"/>
    <w:rsid w:val="00A01374"/>
    <w:rsid w:val="00A073F0"/>
    <w:rsid w:val="00A23840"/>
    <w:rsid w:val="00A31E78"/>
    <w:rsid w:val="00A344DB"/>
    <w:rsid w:val="00A3500E"/>
    <w:rsid w:val="00A369DA"/>
    <w:rsid w:val="00A40F38"/>
    <w:rsid w:val="00A50B5D"/>
    <w:rsid w:val="00A51001"/>
    <w:rsid w:val="00A52A13"/>
    <w:rsid w:val="00A55F21"/>
    <w:rsid w:val="00A6477B"/>
    <w:rsid w:val="00A650A2"/>
    <w:rsid w:val="00A727FE"/>
    <w:rsid w:val="00A82F22"/>
    <w:rsid w:val="00A903A2"/>
    <w:rsid w:val="00A90518"/>
    <w:rsid w:val="00A91B20"/>
    <w:rsid w:val="00A93821"/>
    <w:rsid w:val="00AA2D5D"/>
    <w:rsid w:val="00AA3C47"/>
    <w:rsid w:val="00AA7BBA"/>
    <w:rsid w:val="00AB3AC1"/>
    <w:rsid w:val="00AC3582"/>
    <w:rsid w:val="00AD02DC"/>
    <w:rsid w:val="00AD0E81"/>
    <w:rsid w:val="00AE036A"/>
    <w:rsid w:val="00AE3393"/>
    <w:rsid w:val="00AF216C"/>
    <w:rsid w:val="00AF4D59"/>
    <w:rsid w:val="00B174EE"/>
    <w:rsid w:val="00B17C3F"/>
    <w:rsid w:val="00B2343E"/>
    <w:rsid w:val="00B30C18"/>
    <w:rsid w:val="00B335B7"/>
    <w:rsid w:val="00B42BEA"/>
    <w:rsid w:val="00B43123"/>
    <w:rsid w:val="00B43FB1"/>
    <w:rsid w:val="00B51E0E"/>
    <w:rsid w:val="00B5469F"/>
    <w:rsid w:val="00B61090"/>
    <w:rsid w:val="00B7228B"/>
    <w:rsid w:val="00B7486D"/>
    <w:rsid w:val="00B76779"/>
    <w:rsid w:val="00B806B5"/>
    <w:rsid w:val="00B8196E"/>
    <w:rsid w:val="00B85105"/>
    <w:rsid w:val="00B955EC"/>
    <w:rsid w:val="00BA560E"/>
    <w:rsid w:val="00BA6762"/>
    <w:rsid w:val="00BB0029"/>
    <w:rsid w:val="00BB4A6C"/>
    <w:rsid w:val="00BB530B"/>
    <w:rsid w:val="00BC2135"/>
    <w:rsid w:val="00BC3A69"/>
    <w:rsid w:val="00BD5788"/>
    <w:rsid w:val="00BD79CF"/>
    <w:rsid w:val="00BF0023"/>
    <w:rsid w:val="00BF06EB"/>
    <w:rsid w:val="00BF36AD"/>
    <w:rsid w:val="00BF756A"/>
    <w:rsid w:val="00C04C5C"/>
    <w:rsid w:val="00C20E78"/>
    <w:rsid w:val="00C313EF"/>
    <w:rsid w:val="00C365F6"/>
    <w:rsid w:val="00C53D19"/>
    <w:rsid w:val="00C60CA1"/>
    <w:rsid w:val="00C62301"/>
    <w:rsid w:val="00C6301C"/>
    <w:rsid w:val="00C70CD1"/>
    <w:rsid w:val="00C734C9"/>
    <w:rsid w:val="00C77385"/>
    <w:rsid w:val="00C84893"/>
    <w:rsid w:val="00C96B77"/>
    <w:rsid w:val="00C97905"/>
    <w:rsid w:val="00CA0063"/>
    <w:rsid w:val="00CA374C"/>
    <w:rsid w:val="00CB3F1B"/>
    <w:rsid w:val="00CB47F3"/>
    <w:rsid w:val="00CC1145"/>
    <w:rsid w:val="00CC4D52"/>
    <w:rsid w:val="00CC748F"/>
    <w:rsid w:val="00CD28CF"/>
    <w:rsid w:val="00CE14AC"/>
    <w:rsid w:val="00CE4E6D"/>
    <w:rsid w:val="00CE7794"/>
    <w:rsid w:val="00CF1848"/>
    <w:rsid w:val="00CF2591"/>
    <w:rsid w:val="00D049F5"/>
    <w:rsid w:val="00D05287"/>
    <w:rsid w:val="00D13D3F"/>
    <w:rsid w:val="00D23662"/>
    <w:rsid w:val="00D444B8"/>
    <w:rsid w:val="00D515C5"/>
    <w:rsid w:val="00D54461"/>
    <w:rsid w:val="00D55E5E"/>
    <w:rsid w:val="00D62D1D"/>
    <w:rsid w:val="00D62E61"/>
    <w:rsid w:val="00D641C9"/>
    <w:rsid w:val="00D64D64"/>
    <w:rsid w:val="00D66A5D"/>
    <w:rsid w:val="00D675CF"/>
    <w:rsid w:val="00D67F34"/>
    <w:rsid w:val="00D75DB7"/>
    <w:rsid w:val="00D815A4"/>
    <w:rsid w:val="00D832E7"/>
    <w:rsid w:val="00D94632"/>
    <w:rsid w:val="00DA6598"/>
    <w:rsid w:val="00DA70BC"/>
    <w:rsid w:val="00DC1939"/>
    <w:rsid w:val="00DD26F1"/>
    <w:rsid w:val="00DD61B9"/>
    <w:rsid w:val="00DD76EE"/>
    <w:rsid w:val="00DE31AE"/>
    <w:rsid w:val="00DE5229"/>
    <w:rsid w:val="00DE5C01"/>
    <w:rsid w:val="00DE7C16"/>
    <w:rsid w:val="00DF3394"/>
    <w:rsid w:val="00DF522B"/>
    <w:rsid w:val="00DF77FA"/>
    <w:rsid w:val="00E06ECD"/>
    <w:rsid w:val="00E1119C"/>
    <w:rsid w:val="00E1575A"/>
    <w:rsid w:val="00E20208"/>
    <w:rsid w:val="00E210D3"/>
    <w:rsid w:val="00E24C3B"/>
    <w:rsid w:val="00E52A96"/>
    <w:rsid w:val="00E56954"/>
    <w:rsid w:val="00E7277E"/>
    <w:rsid w:val="00E97DFF"/>
    <w:rsid w:val="00EB3D2E"/>
    <w:rsid w:val="00EB52E4"/>
    <w:rsid w:val="00EB7181"/>
    <w:rsid w:val="00EE3971"/>
    <w:rsid w:val="00EE5492"/>
    <w:rsid w:val="00EF1283"/>
    <w:rsid w:val="00EF2A2D"/>
    <w:rsid w:val="00F02BDF"/>
    <w:rsid w:val="00F06B21"/>
    <w:rsid w:val="00F06CE4"/>
    <w:rsid w:val="00F102A8"/>
    <w:rsid w:val="00F132FF"/>
    <w:rsid w:val="00F1606A"/>
    <w:rsid w:val="00F23FDA"/>
    <w:rsid w:val="00F25673"/>
    <w:rsid w:val="00F31192"/>
    <w:rsid w:val="00F3142A"/>
    <w:rsid w:val="00F31749"/>
    <w:rsid w:val="00F358F5"/>
    <w:rsid w:val="00F52D3C"/>
    <w:rsid w:val="00F57486"/>
    <w:rsid w:val="00F60C8B"/>
    <w:rsid w:val="00F647EE"/>
    <w:rsid w:val="00F80FF6"/>
    <w:rsid w:val="00F87040"/>
    <w:rsid w:val="00FB4C0C"/>
    <w:rsid w:val="00FB5718"/>
    <w:rsid w:val="00FC03A7"/>
    <w:rsid w:val="00FD0527"/>
    <w:rsid w:val="00FD5BAA"/>
    <w:rsid w:val="00FE7FFD"/>
    <w:rsid w:val="00FF02FF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uiPriority w:val="22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  <w:style w:type="character" w:styleId="ac">
    <w:name w:val="FollowedHyperlink"/>
    <w:basedOn w:val="a0"/>
    <w:uiPriority w:val="99"/>
    <w:semiHidden/>
    <w:unhideWhenUsed/>
    <w:rsid w:val="000F6359"/>
    <w:rPr>
      <w:color w:val="800080"/>
      <w:u w:val="single"/>
    </w:rPr>
  </w:style>
  <w:style w:type="paragraph" w:customStyle="1" w:styleId="xl68">
    <w:name w:val="xl68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32"/>
    </w:rPr>
  </w:style>
  <w:style w:type="paragraph" w:customStyle="1" w:styleId="xl69">
    <w:name w:val="xl69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70">
    <w:name w:val="xl70"/>
    <w:basedOn w:val="a"/>
    <w:rsid w:val="000F6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71">
    <w:name w:val="xl71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32"/>
    </w:rPr>
  </w:style>
  <w:style w:type="paragraph" w:customStyle="1" w:styleId="xl72">
    <w:name w:val="xl72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32"/>
    </w:rPr>
  </w:style>
  <w:style w:type="paragraph" w:customStyle="1" w:styleId="xl73">
    <w:name w:val="xl73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2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uiPriority w:val="22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  <w:style w:type="character" w:styleId="ac">
    <w:name w:val="FollowedHyperlink"/>
    <w:basedOn w:val="a0"/>
    <w:uiPriority w:val="99"/>
    <w:semiHidden/>
    <w:unhideWhenUsed/>
    <w:rsid w:val="000F6359"/>
    <w:rPr>
      <w:color w:val="800080"/>
      <w:u w:val="single"/>
    </w:rPr>
  </w:style>
  <w:style w:type="paragraph" w:customStyle="1" w:styleId="xl68">
    <w:name w:val="xl68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32"/>
    </w:rPr>
  </w:style>
  <w:style w:type="paragraph" w:customStyle="1" w:styleId="xl69">
    <w:name w:val="xl69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70">
    <w:name w:val="xl70"/>
    <w:basedOn w:val="a"/>
    <w:rsid w:val="000F6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71">
    <w:name w:val="xl71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32"/>
    </w:rPr>
  </w:style>
  <w:style w:type="paragraph" w:customStyle="1" w:styleId="xl72">
    <w:name w:val="xl72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32"/>
    </w:rPr>
  </w:style>
  <w:style w:type="paragraph" w:customStyle="1" w:styleId="xl73">
    <w:name w:val="xl73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E83A-4B5E-4B50-96FB-A444AE5B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3</cp:revision>
  <cp:lastPrinted>2017-10-11T03:39:00Z</cp:lastPrinted>
  <dcterms:created xsi:type="dcterms:W3CDTF">2018-10-16T02:42:00Z</dcterms:created>
  <dcterms:modified xsi:type="dcterms:W3CDTF">2018-10-16T02:46:00Z</dcterms:modified>
</cp:coreProperties>
</file>