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2B2C" w:rsidRPr="00AD2B2C" w:rsidRDefault="00AD2B2C" w:rsidP="00AD2B2C">
      <w:pPr>
        <w:rPr>
          <w:rFonts w:ascii="黑体" w:eastAsia="黑体" w:hAnsi="黑体"/>
          <w:szCs w:val="32"/>
        </w:rPr>
      </w:pPr>
      <w:r w:rsidRPr="00AD2B2C">
        <w:rPr>
          <w:rFonts w:ascii="黑体" w:eastAsia="黑体" w:hAnsi="黑体" w:hint="eastAsia"/>
          <w:szCs w:val="32"/>
        </w:rPr>
        <w:t>附件1</w:t>
      </w:r>
    </w:p>
    <w:p w:rsidR="00AD2B2C" w:rsidRPr="00041287" w:rsidRDefault="00AD2B2C" w:rsidP="00AD2B2C">
      <w:pPr>
        <w:rPr>
          <w:rFonts w:ascii="仿宋" w:hAnsi="仿宋"/>
          <w:szCs w:val="32"/>
        </w:rPr>
      </w:pPr>
    </w:p>
    <w:p w:rsidR="00AD2B2C" w:rsidRPr="00041287" w:rsidRDefault="00AD2B2C" w:rsidP="00AD2B2C">
      <w:pPr>
        <w:spacing w:line="7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041287">
        <w:rPr>
          <w:rFonts w:ascii="方正小标宋简体" w:eastAsia="方正小标宋简体" w:hAnsi="黑体" w:hint="eastAsia"/>
          <w:color w:val="000000"/>
          <w:sz w:val="44"/>
          <w:szCs w:val="44"/>
        </w:rPr>
        <w:t>领取资产评估机构继续教育</w:t>
      </w:r>
    </w:p>
    <w:p w:rsidR="00AD2B2C" w:rsidRPr="00041287" w:rsidRDefault="00AD2B2C" w:rsidP="00AD2B2C">
      <w:pPr>
        <w:spacing w:line="7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041287">
        <w:rPr>
          <w:rFonts w:ascii="方正小标宋简体" w:eastAsia="方正小标宋简体" w:hAnsi="黑体" w:hint="eastAsia"/>
          <w:color w:val="000000"/>
          <w:sz w:val="44"/>
          <w:szCs w:val="44"/>
        </w:rPr>
        <w:t>培训补助费名单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 xml:space="preserve"> </w:t>
      </w:r>
      <w:r w:rsidRPr="00041287">
        <w:rPr>
          <w:rFonts w:ascii="仿宋" w:hAnsi="仿宋" w:hint="eastAsia"/>
          <w:szCs w:val="32"/>
        </w:rPr>
        <w:t>中</w:t>
      </w:r>
      <w:proofErr w:type="gramStart"/>
      <w:r w:rsidRPr="00041287">
        <w:rPr>
          <w:rFonts w:ascii="仿宋" w:hAnsi="仿宋" w:hint="eastAsia"/>
          <w:szCs w:val="32"/>
        </w:rPr>
        <w:t>联资产</w:t>
      </w:r>
      <w:proofErr w:type="gramEnd"/>
      <w:r w:rsidRPr="00041287">
        <w:rPr>
          <w:rFonts w:ascii="仿宋" w:hAnsi="仿宋" w:hint="eastAsia"/>
          <w:szCs w:val="32"/>
        </w:rPr>
        <w:t xml:space="preserve">评估集团有限公司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北京中企</w:t>
      </w:r>
      <w:proofErr w:type="gramStart"/>
      <w:r w:rsidRPr="00041287">
        <w:rPr>
          <w:rFonts w:ascii="仿宋" w:hAnsi="仿宋" w:hint="eastAsia"/>
          <w:szCs w:val="32"/>
        </w:rPr>
        <w:t>华资产</w:t>
      </w:r>
      <w:proofErr w:type="gramEnd"/>
      <w:r w:rsidRPr="00041287">
        <w:rPr>
          <w:rFonts w:ascii="仿宋" w:hAnsi="仿宋" w:hint="eastAsia"/>
          <w:szCs w:val="32"/>
        </w:rPr>
        <w:t xml:space="preserve">评估有限责任公司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北京天健兴业资产评估有限公司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北京中同</w:t>
      </w:r>
      <w:proofErr w:type="gramStart"/>
      <w:r w:rsidRPr="00041287">
        <w:rPr>
          <w:rFonts w:ascii="仿宋" w:hAnsi="仿宋" w:hint="eastAsia"/>
          <w:szCs w:val="32"/>
        </w:rPr>
        <w:t>华资产</w:t>
      </w:r>
      <w:proofErr w:type="gramEnd"/>
      <w:r w:rsidRPr="00041287">
        <w:rPr>
          <w:rFonts w:ascii="仿宋" w:hAnsi="仿宋" w:hint="eastAsia"/>
          <w:szCs w:val="32"/>
        </w:rPr>
        <w:t xml:space="preserve">评估有限公司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</w:t>
      </w:r>
      <w:proofErr w:type="gramStart"/>
      <w:r w:rsidRPr="00041287">
        <w:rPr>
          <w:rFonts w:ascii="仿宋" w:hAnsi="仿宋" w:hint="eastAsia"/>
          <w:szCs w:val="32"/>
        </w:rPr>
        <w:t>北京国融兴华</w:t>
      </w:r>
      <w:proofErr w:type="gramEnd"/>
      <w:r w:rsidRPr="00041287">
        <w:rPr>
          <w:rFonts w:ascii="仿宋" w:hAnsi="仿宋" w:hint="eastAsia"/>
          <w:szCs w:val="32"/>
        </w:rPr>
        <w:t xml:space="preserve">资产评估有限责任公司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北京北方</w:t>
      </w:r>
      <w:proofErr w:type="gramStart"/>
      <w:r w:rsidRPr="00041287">
        <w:rPr>
          <w:rFonts w:ascii="仿宋" w:hAnsi="仿宋" w:hint="eastAsia"/>
          <w:szCs w:val="32"/>
        </w:rPr>
        <w:t>亚事资产</w:t>
      </w:r>
      <w:proofErr w:type="gramEnd"/>
      <w:r w:rsidRPr="00041287">
        <w:rPr>
          <w:rFonts w:ascii="仿宋" w:hAnsi="仿宋" w:hint="eastAsia"/>
          <w:szCs w:val="32"/>
        </w:rPr>
        <w:t xml:space="preserve">评估事务所（特殊普通合伙）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中瑞</w:t>
      </w:r>
      <w:proofErr w:type="gramStart"/>
      <w:r w:rsidRPr="00041287">
        <w:rPr>
          <w:rFonts w:ascii="仿宋" w:hAnsi="仿宋" w:hint="eastAsia"/>
          <w:szCs w:val="32"/>
        </w:rPr>
        <w:t>世联资产</w:t>
      </w:r>
      <w:proofErr w:type="gramEnd"/>
      <w:r w:rsidRPr="00041287">
        <w:rPr>
          <w:rFonts w:ascii="仿宋" w:hAnsi="仿宋" w:hint="eastAsia"/>
          <w:szCs w:val="32"/>
        </w:rPr>
        <w:t xml:space="preserve">评估(北京)有限公司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中和资产评估有限公司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北京中天</w:t>
      </w:r>
      <w:proofErr w:type="gramStart"/>
      <w:r w:rsidRPr="00041287">
        <w:rPr>
          <w:rFonts w:ascii="仿宋" w:hAnsi="仿宋" w:hint="eastAsia"/>
          <w:szCs w:val="32"/>
        </w:rPr>
        <w:t>华资产</w:t>
      </w:r>
      <w:proofErr w:type="gramEnd"/>
      <w:r w:rsidRPr="00041287">
        <w:rPr>
          <w:rFonts w:ascii="仿宋" w:hAnsi="仿宋" w:hint="eastAsia"/>
          <w:szCs w:val="32"/>
        </w:rPr>
        <w:t xml:space="preserve">评估有限责任公司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北京国</w:t>
      </w:r>
      <w:proofErr w:type="gramStart"/>
      <w:r w:rsidRPr="00041287">
        <w:rPr>
          <w:rFonts w:ascii="仿宋" w:hAnsi="仿宋" w:hint="eastAsia"/>
          <w:szCs w:val="32"/>
        </w:rPr>
        <w:t>友大正资产</w:t>
      </w:r>
      <w:proofErr w:type="gramEnd"/>
      <w:r w:rsidRPr="00041287">
        <w:rPr>
          <w:rFonts w:ascii="仿宋" w:hAnsi="仿宋" w:hint="eastAsia"/>
          <w:szCs w:val="32"/>
        </w:rPr>
        <w:t xml:space="preserve">评估有限公司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</w:t>
      </w:r>
      <w:proofErr w:type="gramStart"/>
      <w:r w:rsidRPr="00041287">
        <w:rPr>
          <w:rFonts w:ascii="仿宋" w:hAnsi="仿宋" w:hint="eastAsia"/>
          <w:szCs w:val="32"/>
        </w:rPr>
        <w:t>中通诚资产</w:t>
      </w:r>
      <w:proofErr w:type="gramEnd"/>
      <w:r w:rsidRPr="00041287">
        <w:rPr>
          <w:rFonts w:ascii="仿宋" w:hAnsi="仿宋" w:hint="eastAsia"/>
          <w:szCs w:val="32"/>
        </w:rPr>
        <w:t xml:space="preserve">评估有限公司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开元资产评估有限公司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中水致</w:t>
      </w:r>
      <w:proofErr w:type="gramStart"/>
      <w:r w:rsidRPr="00041287">
        <w:rPr>
          <w:rFonts w:ascii="仿宋" w:hAnsi="仿宋" w:hint="eastAsia"/>
          <w:szCs w:val="32"/>
        </w:rPr>
        <w:t>远资产</w:t>
      </w:r>
      <w:proofErr w:type="gramEnd"/>
      <w:r w:rsidRPr="00041287">
        <w:rPr>
          <w:rFonts w:ascii="仿宋" w:hAnsi="仿宋" w:hint="eastAsia"/>
          <w:szCs w:val="32"/>
        </w:rPr>
        <w:t xml:space="preserve">评估有限公司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沃克森(北京)国际资产评估有限公司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北京</w:t>
      </w:r>
      <w:proofErr w:type="gramStart"/>
      <w:r w:rsidRPr="00041287">
        <w:rPr>
          <w:rFonts w:ascii="仿宋" w:hAnsi="仿宋" w:hint="eastAsia"/>
          <w:szCs w:val="32"/>
        </w:rPr>
        <w:t>卓信大华资产</w:t>
      </w:r>
      <w:proofErr w:type="gramEnd"/>
      <w:r w:rsidRPr="00041287">
        <w:rPr>
          <w:rFonts w:ascii="仿宋" w:hAnsi="仿宋" w:hint="eastAsia"/>
          <w:szCs w:val="32"/>
        </w:rPr>
        <w:t xml:space="preserve">评估有限公司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北京华信众合资产评估有限公司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中资资产评估有限公司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lastRenderedPageBreak/>
        <w:t xml:space="preserve"> 中京民信(北京)资产评估有限公司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北京亚太联</w:t>
      </w:r>
      <w:proofErr w:type="gramStart"/>
      <w:r w:rsidRPr="00041287">
        <w:rPr>
          <w:rFonts w:ascii="仿宋" w:hAnsi="仿宋" w:hint="eastAsia"/>
          <w:szCs w:val="32"/>
        </w:rPr>
        <w:t>华资产</w:t>
      </w:r>
      <w:proofErr w:type="gramEnd"/>
      <w:r w:rsidRPr="00041287">
        <w:rPr>
          <w:rFonts w:ascii="仿宋" w:hAnsi="仿宋" w:hint="eastAsia"/>
          <w:szCs w:val="32"/>
        </w:rPr>
        <w:t xml:space="preserve">评估有限公司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中发国际资产评估有限公司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北京中金</w:t>
      </w:r>
      <w:proofErr w:type="gramStart"/>
      <w:r w:rsidRPr="00041287">
        <w:rPr>
          <w:rFonts w:ascii="仿宋" w:hAnsi="仿宋" w:hint="eastAsia"/>
          <w:szCs w:val="32"/>
        </w:rPr>
        <w:t>浩</w:t>
      </w:r>
      <w:proofErr w:type="gramEnd"/>
      <w:r w:rsidRPr="00041287">
        <w:rPr>
          <w:rFonts w:ascii="仿宋" w:hAnsi="仿宋" w:hint="eastAsia"/>
          <w:szCs w:val="32"/>
        </w:rPr>
        <w:t xml:space="preserve">资产评估有限责任公司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同致信德（北京）资产评估有限公司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中</w:t>
      </w:r>
      <w:proofErr w:type="gramStart"/>
      <w:r w:rsidRPr="00041287">
        <w:rPr>
          <w:rFonts w:ascii="仿宋" w:hAnsi="仿宋" w:hint="eastAsia"/>
          <w:szCs w:val="32"/>
        </w:rPr>
        <w:t>威正信</w:t>
      </w:r>
      <w:proofErr w:type="gramEnd"/>
      <w:r w:rsidRPr="00041287">
        <w:rPr>
          <w:rFonts w:ascii="仿宋" w:hAnsi="仿宋" w:hint="eastAsia"/>
          <w:szCs w:val="32"/>
        </w:rPr>
        <w:t xml:space="preserve">(北京)资产评估有限公司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中建银（北京）资产评估有限公司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北京</w:t>
      </w:r>
      <w:proofErr w:type="gramStart"/>
      <w:r w:rsidRPr="00041287">
        <w:rPr>
          <w:rFonts w:ascii="仿宋" w:hAnsi="仿宋" w:hint="eastAsia"/>
          <w:szCs w:val="32"/>
        </w:rPr>
        <w:t>天圆开</w:t>
      </w:r>
      <w:proofErr w:type="gramEnd"/>
      <w:r w:rsidRPr="00041287">
        <w:rPr>
          <w:rFonts w:ascii="仿宋" w:hAnsi="仿宋" w:hint="eastAsia"/>
          <w:szCs w:val="32"/>
        </w:rPr>
        <w:t xml:space="preserve">资产评估有限公司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中</w:t>
      </w:r>
      <w:proofErr w:type="gramStart"/>
      <w:r w:rsidRPr="00041287">
        <w:rPr>
          <w:rFonts w:ascii="仿宋" w:hAnsi="仿宋" w:hint="eastAsia"/>
          <w:szCs w:val="32"/>
        </w:rPr>
        <w:t>铭国际</w:t>
      </w:r>
      <w:proofErr w:type="gramEnd"/>
      <w:r w:rsidRPr="00041287">
        <w:rPr>
          <w:rFonts w:ascii="仿宋" w:hAnsi="仿宋" w:hint="eastAsia"/>
          <w:szCs w:val="32"/>
        </w:rPr>
        <w:t xml:space="preserve">资产评估(北京)有限责任公司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亚洲(北京)资产评估有限公司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北京中科华资产评估有限公司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北京中锋资产评估有限责任公司 </w:t>
      </w:r>
    </w:p>
    <w:p w:rsidR="00AD2B2C" w:rsidRPr="00041287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北京中天和资产评估有限公司 </w:t>
      </w:r>
    </w:p>
    <w:p w:rsidR="00AD2B2C" w:rsidRDefault="00AD2B2C" w:rsidP="00AD2B2C">
      <w:pPr>
        <w:spacing w:line="560" w:lineRule="exact"/>
        <w:rPr>
          <w:rFonts w:ascii="仿宋" w:hAnsi="仿宋"/>
          <w:szCs w:val="32"/>
        </w:rPr>
      </w:pPr>
      <w:r w:rsidRPr="00041287">
        <w:rPr>
          <w:rFonts w:ascii="仿宋" w:hAnsi="仿宋" w:hint="eastAsia"/>
          <w:szCs w:val="32"/>
        </w:rPr>
        <w:t xml:space="preserve"> 北京中天衡</w:t>
      </w:r>
      <w:proofErr w:type="gramStart"/>
      <w:r w:rsidRPr="00041287">
        <w:rPr>
          <w:rFonts w:ascii="仿宋" w:hAnsi="仿宋" w:hint="eastAsia"/>
          <w:szCs w:val="32"/>
        </w:rPr>
        <w:t>平国际</w:t>
      </w:r>
      <w:proofErr w:type="gramEnd"/>
      <w:r w:rsidRPr="00041287">
        <w:rPr>
          <w:rFonts w:ascii="仿宋" w:hAnsi="仿宋" w:hint="eastAsia"/>
          <w:szCs w:val="32"/>
        </w:rPr>
        <w:t>资产评估有限公司</w:t>
      </w:r>
    </w:p>
    <w:p w:rsidR="00AD2B2C" w:rsidRDefault="00AD2B2C" w:rsidP="00AD2B2C">
      <w:pPr>
        <w:spacing w:line="560" w:lineRule="exact"/>
        <w:rPr>
          <w:rFonts w:ascii="仿宋" w:hAnsi="仿宋"/>
          <w:szCs w:val="32"/>
        </w:rPr>
      </w:pPr>
    </w:p>
    <w:p w:rsidR="00AD2B2C" w:rsidRDefault="00AD2B2C" w:rsidP="00AD2B2C">
      <w:pPr>
        <w:spacing w:line="560" w:lineRule="exact"/>
        <w:rPr>
          <w:rFonts w:ascii="仿宋" w:hAnsi="仿宋"/>
          <w:szCs w:val="32"/>
        </w:rPr>
      </w:pPr>
    </w:p>
    <w:p w:rsidR="00AD2B2C" w:rsidRDefault="00AD2B2C" w:rsidP="00AD2B2C">
      <w:pPr>
        <w:rPr>
          <w:rFonts w:ascii="仿宋" w:hAnsi="仿宋"/>
          <w:szCs w:val="32"/>
        </w:rPr>
      </w:pPr>
    </w:p>
    <w:p w:rsidR="00AD2B2C" w:rsidRDefault="00AD2B2C" w:rsidP="00AD2B2C">
      <w:pPr>
        <w:rPr>
          <w:rFonts w:ascii="仿宋" w:hAnsi="仿宋"/>
          <w:szCs w:val="32"/>
        </w:rPr>
      </w:pPr>
      <w:bookmarkStart w:id="0" w:name="_GoBack"/>
      <w:bookmarkEnd w:id="0"/>
    </w:p>
    <w:sectPr w:rsidR="00AD2B2C" w:rsidSect="0060786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474" w:bottom="1843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27" w:rsidRDefault="00D24A27" w:rsidP="00C84893">
      <w:r>
        <w:separator/>
      </w:r>
    </w:p>
  </w:endnote>
  <w:endnote w:type="continuationSeparator" w:id="0">
    <w:p w:rsidR="00D24A27" w:rsidRDefault="00D24A27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DF" w:rsidRPr="001775A3" w:rsidRDefault="00C923DF" w:rsidP="004D7F18">
    <w:pPr>
      <w:pStyle w:val="a4"/>
      <w:ind w:leftChars="100" w:left="320"/>
      <w:rPr>
        <w:rFonts w:ascii="宋体" w:eastAsia="宋体" w:hAnsi="宋体"/>
        <w:sz w:val="28"/>
        <w:szCs w:val="28"/>
      </w:rPr>
    </w:pPr>
    <w:r w:rsidRPr="001775A3">
      <w:rPr>
        <w:rFonts w:ascii="宋体" w:eastAsia="宋体" w:hAnsi="宋体" w:hint="eastAsia"/>
        <w:sz w:val="28"/>
        <w:szCs w:val="28"/>
      </w:rPr>
      <w:t>—</w:t>
    </w:r>
    <w:r w:rsidRPr="001775A3">
      <w:rPr>
        <w:rFonts w:ascii="宋体" w:eastAsia="宋体" w:hAnsi="宋体"/>
        <w:sz w:val="28"/>
        <w:szCs w:val="28"/>
      </w:rPr>
      <w:t xml:space="preserve"> </w:t>
    </w:r>
    <w:r w:rsidR="008B620C" w:rsidRPr="001775A3">
      <w:rPr>
        <w:rFonts w:ascii="宋体" w:eastAsia="宋体" w:hAnsi="宋体"/>
        <w:sz w:val="28"/>
        <w:szCs w:val="28"/>
      </w:rPr>
      <w:fldChar w:fldCharType="begin"/>
    </w:r>
    <w:r w:rsidRPr="001775A3">
      <w:rPr>
        <w:rFonts w:ascii="宋体" w:eastAsia="宋体" w:hAnsi="宋体"/>
        <w:sz w:val="28"/>
        <w:szCs w:val="28"/>
      </w:rPr>
      <w:instrText xml:space="preserve"> PAGE   \* MERGEFORMAT </w:instrText>
    </w:r>
    <w:r w:rsidR="008B620C" w:rsidRPr="001775A3">
      <w:rPr>
        <w:rFonts w:ascii="宋体" w:eastAsia="宋体" w:hAnsi="宋体"/>
        <w:sz w:val="28"/>
        <w:szCs w:val="28"/>
      </w:rPr>
      <w:fldChar w:fldCharType="separate"/>
    </w:r>
    <w:r w:rsidR="00607868" w:rsidRPr="00607868">
      <w:rPr>
        <w:rFonts w:ascii="宋体" w:eastAsia="宋体" w:hAnsi="宋体"/>
        <w:noProof/>
        <w:sz w:val="28"/>
        <w:szCs w:val="28"/>
        <w:lang w:val="zh-CN"/>
      </w:rPr>
      <w:t>2</w:t>
    </w:r>
    <w:r w:rsidR="008B620C" w:rsidRPr="001775A3">
      <w:rPr>
        <w:rFonts w:ascii="宋体" w:eastAsia="宋体" w:hAnsi="宋体"/>
        <w:sz w:val="28"/>
        <w:szCs w:val="28"/>
      </w:rPr>
      <w:fldChar w:fldCharType="end"/>
    </w:r>
    <w:r w:rsidRPr="001775A3">
      <w:rPr>
        <w:rFonts w:ascii="宋体" w:eastAsia="宋体" w:hAnsi="宋体" w:hint="eastAsia"/>
        <w:sz w:val="28"/>
        <w:szCs w:val="28"/>
      </w:rPr>
      <w:t xml:space="preserve"> —</w:t>
    </w:r>
  </w:p>
  <w:p w:rsidR="00C84893" w:rsidRDefault="00C84893">
    <w:pPr>
      <w:pStyle w:val="a4"/>
    </w:pPr>
  </w:p>
  <w:p w:rsidR="00CC3FF6" w:rsidRDefault="00CC3F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DF" w:rsidRPr="00C923DF" w:rsidRDefault="00C923DF" w:rsidP="004D7F18">
    <w:pPr>
      <w:pStyle w:val="a4"/>
      <w:ind w:rightChars="100" w:right="320"/>
      <w:jc w:val="right"/>
      <w:rPr>
        <w:rFonts w:ascii="宋体" w:eastAsia="宋体" w:hAnsi="宋体"/>
        <w:sz w:val="28"/>
        <w:szCs w:val="28"/>
      </w:rPr>
    </w:pPr>
    <w:r w:rsidRPr="00C923DF"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 w:rsidR="008B620C" w:rsidRPr="00C923DF">
      <w:rPr>
        <w:rFonts w:ascii="宋体" w:eastAsia="宋体" w:hAnsi="宋体"/>
        <w:sz w:val="28"/>
        <w:szCs w:val="28"/>
      </w:rPr>
      <w:fldChar w:fldCharType="begin"/>
    </w:r>
    <w:r w:rsidRPr="00C923DF">
      <w:rPr>
        <w:rFonts w:ascii="宋体" w:eastAsia="宋体" w:hAnsi="宋体"/>
        <w:sz w:val="28"/>
        <w:szCs w:val="28"/>
      </w:rPr>
      <w:instrText xml:space="preserve"> PAGE   \* MERGEFORMAT </w:instrText>
    </w:r>
    <w:r w:rsidR="008B620C" w:rsidRPr="00C923DF">
      <w:rPr>
        <w:rFonts w:ascii="宋体" w:eastAsia="宋体" w:hAnsi="宋体"/>
        <w:sz w:val="28"/>
        <w:szCs w:val="28"/>
      </w:rPr>
      <w:fldChar w:fldCharType="separate"/>
    </w:r>
    <w:r w:rsidR="00607868" w:rsidRPr="00607868">
      <w:rPr>
        <w:rFonts w:ascii="宋体" w:eastAsia="宋体" w:hAnsi="宋体"/>
        <w:noProof/>
        <w:sz w:val="28"/>
        <w:szCs w:val="28"/>
        <w:lang w:val="zh-CN"/>
      </w:rPr>
      <w:t>1</w:t>
    </w:r>
    <w:r w:rsidR="008B620C" w:rsidRPr="00C923DF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 w:rsidRPr="00C923DF">
      <w:rPr>
        <w:rFonts w:ascii="宋体" w:eastAsia="宋体" w:hAnsi="宋体" w:hint="eastAsia"/>
        <w:sz w:val="28"/>
        <w:szCs w:val="28"/>
      </w:rPr>
      <w:t>—</w:t>
    </w:r>
  </w:p>
  <w:p w:rsidR="00C84893" w:rsidRDefault="00C84893">
    <w:pPr>
      <w:pStyle w:val="a4"/>
    </w:pPr>
  </w:p>
  <w:p w:rsidR="00CC3FF6" w:rsidRDefault="00CC3F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27" w:rsidRDefault="00D24A27" w:rsidP="00C84893">
      <w:r>
        <w:separator/>
      </w:r>
    </w:p>
  </w:footnote>
  <w:footnote w:type="continuationSeparator" w:id="0">
    <w:p w:rsidR="00D24A27" w:rsidRDefault="00D24A27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21" w:rsidRDefault="00A55F21" w:rsidP="00A55F21">
    <w:pPr>
      <w:pStyle w:val="a3"/>
      <w:pBdr>
        <w:bottom w:val="none" w:sz="0" w:space="0" w:color="auto"/>
      </w:pBdr>
    </w:pPr>
  </w:p>
  <w:p w:rsidR="00CC3FF6" w:rsidRDefault="00CC3F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93" w:rsidRDefault="00C84893" w:rsidP="007A4910">
    <w:pPr>
      <w:pStyle w:val="a3"/>
      <w:pBdr>
        <w:bottom w:val="none" w:sz="0" w:space="0" w:color="auto"/>
      </w:pBdr>
    </w:pPr>
  </w:p>
  <w:p w:rsidR="00CC3FF6" w:rsidRDefault="00CC3F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B94"/>
    <w:multiLevelType w:val="hybridMultilevel"/>
    <w:tmpl w:val="75EA031C"/>
    <w:lvl w:ilvl="0" w:tplc="E08CDF06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7225AC6"/>
    <w:multiLevelType w:val="hybridMultilevel"/>
    <w:tmpl w:val="8D1CFF66"/>
    <w:lvl w:ilvl="0" w:tplc="70002082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6A2946"/>
    <w:multiLevelType w:val="hybridMultilevel"/>
    <w:tmpl w:val="CF78C6D6"/>
    <w:lvl w:ilvl="0" w:tplc="D72E79FA">
      <w:start w:val="5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C57702"/>
    <w:multiLevelType w:val="hybridMultilevel"/>
    <w:tmpl w:val="616E3244"/>
    <w:lvl w:ilvl="0" w:tplc="553418A2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4F0CE74A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42115367"/>
    <w:multiLevelType w:val="hybridMultilevel"/>
    <w:tmpl w:val="1C2AD938"/>
    <w:lvl w:ilvl="0" w:tplc="58DAF50A">
      <w:start w:val="5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1C39DF"/>
    <w:multiLevelType w:val="hybridMultilevel"/>
    <w:tmpl w:val="75EA031C"/>
    <w:lvl w:ilvl="0" w:tplc="E08CDF06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4BB92FF8"/>
    <w:multiLevelType w:val="hybridMultilevel"/>
    <w:tmpl w:val="58422F80"/>
    <w:lvl w:ilvl="0" w:tplc="05BC6078">
      <w:start w:val="5"/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D8A77FA"/>
    <w:multiLevelType w:val="hybridMultilevel"/>
    <w:tmpl w:val="D2801320"/>
    <w:lvl w:ilvl="0" w:tplc="D44E3782">
      <w:start w:val="1"/>
      <w:numFmt w:val="chineseCountingThousand"/>
      <w:suff w:val="space"/>
      <w:lvlText w:val="(%1)"/>
      <w:lvlJc w:val="left"/>
      <w:pPr>
        <w:ind w:left="567" w:firstLine="7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>
    <w:nsid w:val="4E3471FC"/>
    <w:multiLevelType w:val="hybridMultilevel"/>
    <w:tmpl w:val="2996B9A6"/>
    <w:lvl w:ilvl="0" w:tplc="83E2126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9">
    <w:nsid w:val="569C518F"/>
    <w:multiLevelType w:val="multilevel"/>
    <w:tmpl w:val="569C518F"/>
    <w:lvl w:ilvl="0">
      <w:start w:val="1"/>
      <w:numFmt w:val="chineseCountingThousand"/>
      <w:lvlText w:val="第%1章"/>
      <w:lvlJc w:val="left"/>
      <w:pPr>
        <w:ind w:left="420" w:hanging="420"/>
      </w:pPr>
      <w:rPr>
        <w:rFonts w:ascii="仿宋_GB2312" w:eastAsia="仿宋_GB2312" w:hAnsi="宋体" w:hint="eastAsia"/>
        <w:b/>
        <w:lang w:val="en-US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0">
    <w:nsid w:val="569C519A"/>
    <w:multiLevelType w:val="multilevel"/>
    <w:tmpl w:val="569C519A"/>
    <w:lvl w:ilvl="0" w:tentative="1">
      <w:start w:val="1"/>
      <w:numFmt w:val="chineseCountingThousand"/>
      <w:lvlText w:val="（%1）"/>
      <w:lvlJc w:val="left"/>
      <w:pPr>
        <w:ind w:left="980" w:hanging="420"/>
      </w:pPr>
      <w:rPr>
        <w:rFonts w:ascii="宋体" w:eastAsia="宋体" w:hAnsi="宋体" w:hint="eastAsia"/>
      </w:rPr>
    </w:lvl>
    <w:lvl w:ilvl="1">
      <w:start w:val="1"/>
      <w:numFmt w:val="chineseCountingThousand"/>
      <w:lvlText w:val="（%2）"/>
      <w:lvlJc w:val="left"/>
      <w:pPr>
        <w:ind w:left="1400" w:hanging="420"/>
      </w:pPr>
      <w:rPr>
        <w:rFonts w:ascii="仿宋_GB2312" w:eastAsia="仿宋_GB2312" w:hAnsi="宋体" w:hint="eastAsia"/>
      </w:rPr>
    </w:lvl>
    <w:lvl w:ilvl="2" w:tentative="1">
      <w:start w:val="1"/>
      <w:numFmt w:val="lowerRoman"/>
      <w:lvlText w:val="%3."/>
      <w:lvlJc w:val="right"/>
      <w:pPr>
        <w:ind w:left="182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24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66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308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350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92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4340" w:hanging="420"/>
      </w:pPr>
      <w:rPr>
        <w:rFonts w:ascii="Times New Roman" w:hAnsi="Times New Roman" w:cs="Times New Roman" w:hint="default"/>
      </w:rPr>
    </w:lvl>
  </w:abstractNum>
  <w:abstractNum w:abstractNumId="11">
    <w:nsid w:val="68E449C5"/>
    <w:multiLevelType w:val="hybridMultilevel"/>
    <w:tmpl w:val="89F4D8F2"/>
    <w:lvl w:ilvl="0" w:tplc="2D64CBD2">
      <w:start w:val="1"/>
      <w:numFmt w:val="chineseCountingThousand"/>
      <w:suff w:val="space"/>
      <w:lvlText w:val="%1、"/>
      <w:lvlJc w:val="left"/>
      <w:pPr>
        <w:ind w:left="1060" w:hanging="420"/>
      </w:pPr>
      <w:rPr>
        <w:rFonts w:hint="eastAsia"/>
      </w:rPr>
    </w:lvl>
    <w:lvl w:ilvl="1" w:tplc="6D86210E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6B9801BD"/>
    <w:multiLevelType w:val="hybridMultilevel"/>
    <w:tmpl w:val="D2520F82"/>
    <w:lvl w:ilvl="0" w:tplc="AC98E33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9"/>
    <w:lvlOverride w:ilvl="0">
      <w:startOverride w:val="1"/>
    </w:lvlOverride>
  </w:num>
  <w:num w:numId="12">
    <w:abstractNumId w:val="10"/>
    <w:lvlOverride w:ilvl="0"/>
    <w:lvlOverride w:ilvl="1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142D7"/>
    <w:rsid w:val="000278CF"/>
    <w:rsid w:val="000362F4"/>
    <w:rsid w:val="000409CF"/>
    <w:rsid w:val="00052B02"/>
    <w:rsid w:val="00053DF1"/>
    <w:rsid w:val="00053EFE"/>
    <w:rsid w:val="000562B5"/>
    <w:rsid w:val="00065AF1"/>
    <w:rsid w:val="00067DBE"/>
    <w:rsid w:val="000775B8"/>
    <w:rsid w:val="00080BE5"/>
    <w:rsid w:val="00080C79"/>
    <w:rsid w:val="00084D42"/>
    <w:rsid w:val="00092806"/>
    <w:rsid w:val="00094947"/>
    <w:rsid w:val="00095EFA"/>
    <w:rsid w:val="000A19BB"/>
    <w:rsid w:val="000A6075"/>
    <w:rsid w:val="000A7EF4"/>
    <w:rsid w:val="000B4154"/>
    <w:rsid w:val="000B77B0"/>
    <w:rsid w:val="000B7C7C"/>
    <w:rsid w:val="000C4712"/>
    <w:rsid w:val="000C506E"/>
    <w:rsid w:val="000F1298"/>
    <w:rsid w:val="000F2B96"/>
    <w:rsid w:val="000F2F7F"/>
    <w:rsid w:val="00100005"/>
    <w:rsid w:val="001009A4"/>
    <w:rsid w:val="0010231E"/>
    <w:rsid w:val="0010232A"/>
    <w:rsid w:val="00104EF2"/>
    <w:rsid w:val="001067A4"/>
    <w:rsid w:val="00113D77"/>
    <w:rsid w:val="00121FB7"/>
    <w:rsid w:val="001375AE"/>
    <w:rsid w:val="001515DA"/>
    <w:rsid w:val="00153ED4"/>
    <w:rsid w:val="00155C8A"/>
    <w:rsid w:val="00160D9D"/>
    <w:rsid w:val="00172479"/>
    <w:rsid w:val="001775A3"/>
    <w:rsid w:val="00185E6C"/>
    <w:rsid w:val="00187345"/>
    <w:rsid w:val="001A0C83"/>
    <w:rsid w:val="001A2707"/>
    <w:rsid w:val="001A2D0D"/>
    <w:rsid w:val="001B14F5"/>
    <w:rsid w:val="001D4D88"/>
    <w:rsid w:val="001D7135"/>
    <w:rsid w:val="001D75B4"/>
    <w:rsid w:val="001E6729"/>
    <w:rsid w:val="001F1B8D"/>
    <w:rsid w:val="00200B15"/>
    <w:rsid w:val="002040D3"/>
    <w:rsid w:val="0020673A"/>
    <w:rsid w:val="002168ED"/>
    <w:rsid w:val="002312A6"/>
    <w:rsid w:val="002430DF"/>
    <w:rsid w:val="002518B7"/>
    <w:rsid w:val="00251E60"/>
    <w:rsid w:val="00260302"/>
    <w:rsid w:val="002634BA"/>
    <w:rsid w:val="002750BF"/>
    <w:rsid w:val="00285779"/>
    <w:rsid w:val="00291581"/>
    <w:rsid w:val="00292FDF"/>
    <w:rsid w:val="00294B67"/>
    <w:rsid w:val="002A5D7B"/>
    <w:rsid w:val="002B4BFB"/>
    <w:rsid w:val="002B5EB3"/>
    <w:rsid w:val="002C39EC"/>
    <w:rsid w:val="002C3EDA"/>
    <w:rsid w:val="002C6588"/>
    <w:rsid w:val="002D53E0"/>
    <w:rsid w:val="002D65D3"/>
    <w:rsid w:val="002D731F"/>
    <w:rsid w:val="002E1871"/>
    <w:rsid w:val="002E5264"/>
    <w:rsid w:val="002E5BDC"/>
    <w:rsid w:val="002E7D9A"/>
    <w:rsid w:val="00300524"/>
    <w:rsid w:val="003153F8"/>
    <w:rsid w:val="003200D0"/>
    <w:rsid w:val="003408EC"/>
    <w:rsid w:val="0035799C"/>
    <w:rsid w:val="00367408"/>
    <w:rsid w:val="0037636F"/>
    <w:rsid w:val="003A0E16"/>
    <w:rsid w:val="003A1D53"/>
    <w:rsid w:val="003A40BA"/>
    <w:rsid w:val="003E5187"/>
    <w:rsid w:val="003F0BC4"/>
    <w:rsid w:val="003F1281"/>
    <w:rsid w:val="003F2211"/>
    <w:rsid w:val="003F3A25"/>
    <w:rsid w:val="004079E9"/>
    <w:rsid w:val="00414DDD"/>
    <w:rsid w:val="00423E1D"/>
    <w:rsid w:val="00430FF4"/>
    <w:rsid w:val="00433808"/>
    <w:rsid w:val="004464F9"/>
    <w:rsid w:val="0045402B"/>
    <w:rsid w:val="00454E36"/>
    <w:rsid w:val="0045724A"/>
    <w:rsid w:val="00457497"/>
    <w:rsid w:val="0046089F"/>
    <w:rsid w:val="0047084C"/>
    <w:rsid w:val="0047094B"/>
    <w:rsid w:val="00471571"/>
    <w:rsid w:val="0047311F"/>
    <w:rsid w:val="004740CC"/>
    <w:rsid w:val="00481FB3"/>
    <w:rsid w:val="0048318B"/>
    <w:rsid w:val="00484EB0"/>
    <w:rsid w:val="0049106C"/>
    <w:rsid w:val="004969EB"/>
    <w:rsid w:val="004B33EC"/>
    <w:rsid w:val="004B3685"/>
    <w:rsid w:val="004C0D2D"/>
    <w:rsid w:val="004C0ED6"/>
    <w:rsid w:val="004C1027"/>
    <w:rsid w:val="004C1829"/>
    <w:rsid w:val="004C54B1"/>
    <w:rsid w:val="004D1B3A"/>
    <w:rsid w:val="004D27FF"/>
    <w:rsid w:val="004D7F18"/>
    <w:rsid w:val="004E11DB"/>
    <w:rsid w:val="004F0020"/>
    <w:rsid w:val="004F18ED"/>
    <w:rsid w:val="004F1A0B"/>
    <w:rsid w:val="004F3305"/>
    <w:rsid w:val="005074AC"/>
    <w:rsid w:val="00511CEC"/>
    <w:rsid w:val="00512FA2"/>
    <w:rsid w:val="00513EC5"/>
    <w:rsid w:val="00520535"/>
    <w:rsid w:val="00527B01"/>
    <w:rsid w:val="00553A9D"/>
    <w:rsid w:val="00563C10"/>
    <w:rsid w:val="00571584"/>
    <w:rsid w:val="00595261"/>
    <w:rsid w:val="005A0BF7"/>
    <w:rsid w:val="005B7B52"/>
    <w:rsid w:val="005B7F3B"/>
    <w:rsid w:val="005C5181"/>
    <w:rsid w:val="005D6425"/>
    <w:rsid w:val="005E2FEE"/>
    <w:rsid w:val="005F5EA8"/>
    <w:rsid w:val="005F70B7"/>
    <w:rsid w:val="005F7C2F"/>
    <w:rsid w:val="00602B58"/>
    <w:rsid w:val="00605BAF"/>
    <w:rsid w:val="00607239"/>
    <w:rsid w:val="00607868"/>
    <w:rsid w:val="006258A5"/>
    <w:rsid w:val="00625A20"/>
    <w:rsid w:val="00634D5E"/>
    <w:rsid w:val="00637505"/>
    <w:rsid w:val="00650F3D"/>
    <w:rsid w:val="00660BE4"/>
    <w:rsid w:val="00661F79"/>
    <w:rsid w:val="00671232"/>
    <w:rsid w:val="00671900"/>
    <w:rsid w:val="00674582"/>
    <w:rsid w:val="00682D6E"/>
    <w:rsid w:val="0068787B"/>
    <w:rsid w:val="00696011"/>
    <w:rsid w:val="006961E0"/>
    <w:rsid w:val="006A60E1"/>
    <w:rsid w:val="006B2BF4"/>
    <w:rsid w:val="006B4F9E"/>
    <w:rsid w:val="006D3832"/>
    <w:rsid w:val="006E1838"/>
    <w:rsid w:val="006E2AAD"/>
    <w:rsid w:val="006E6181"/>
    <w:rsid w:val="006F1220"/>
    <w:rsid w:val="006F5B09"/>
    <w:rsid w:val="00702A2F"/>
    <w:rsid w:val="00711D5E"/>
    <w:rsid w:val="0071698B"/>
    <w:rsid w:val="00726908"/>
    <w:rsid w:val="00733560"/>
    <w:rsid w:val="007344A7"/>
    <w:rsid w:val="007345EF"/>
    <w:rsid w:val="00740D44"/>
    <w:rsid w:val="00747047"/>
    <w:rsid w:val="00767D63"/>
    <w:rsid w:val="00773AE8"/>
    <w:rsid w:val="00790CE1"/>
    <w:rsid w:val="007970DB"/>
    <w:rsid w:val="007972C0"/>
    <w:rsid w:val="007A2EFD"/>
    <w:rsid w:val="007A3AE7"/>
    <w:rsid w:val="007A3D39"/>
    <w:rsid w:val="007A4910"/>
    <w:rsid w:val="007D64C4"/>
    <w:rsid w:val="007D7FC7"/>
    <w:rsid w:val="007E3470"/>
    <w:rsid w:val="007F0B09"/>
    <w:rsid w:val="007F76C5"/>
    <w:rsid w:val="007F7B66"/>
    <w:rsid w:val="0080341F"/>
    <w:rsid w:val="0080684E"/>
    <w:rsid w:val="00806E7C"/>
    <w:rsid w:val="0080764F"/>
    <w:rsid w:val="008152B7"/>
    <w:rsid w:val="00820C8A"/>
    <w:rsid w:val="00821002"/>
    <w:rsid w:val="00821863"/>
    <w:rsid w:val="0082321B"/>
    <w:rsid w:val="0082649C"/>
    <w:rsid w:val="00842635"/>
    <w:rsid w:val="00852774"/>
    <w:rsid w:val="00853D3E"/>
    <w:rsid w:val="00854001"/>
    <w:rsid w:val="008548ED"/>
    <w:rsid w:val="008565FD"/>
    <w:rsid w:val="008644E9"/>
    <w:rsid w:val="00871103"/>
    <w:rsid w:val="00877C00"/>
    <w:rsid w:val="00885C35"/>
    <w:rsid w:val="00885ED4"/>
    <w:rsid w:val="00891720"/>
    <w:rsid w:val="0089554B"/>
    <w:rsid w:val="008B05CF"/>
    <w:rsid w:val="008B2D30"/>
    <w:rsid w:val="008B620C"/>
    <w:rsid w:val="008C3D81"/>
    <w:rsid w:val="008D506C"/>
    <w:rsid w:val="008E4895"/>
    <w:rsid w:val="00902595"/>
    <w:rsid w:val="00906FE1"/>
    <w:rsid w:val="00912FEF"/>
    <w:rsid w:val="009166F1"/>
    <w:rsid w:val="009253F7"/>
    <w:rsid w:val="00931473"/>
    <w:rsid w:val="0093402C"/>
    <w:rsid w:val="0093633B"/>
    <w:rsid w:val="009467E4"/>
    <w:rsid w:val="00956BAD"/>
    <w:rsid w:val="009573A3"/>
    <w:rsid w:val="009605E1"/>
    <w:rsid w:val="00964CDC"/>
    <w:rsid w:val="00987DAE"/>
    <w:rsid w:val="009B71A4"/>
    <w:rsid w:val="009C215D"/>
    <w:rsid w:val="009C5761"/>
    <w:rsid w:val="009D3DCF"/>
    <w:rsid w:val="00A02B50"/>
    <w:rsid w:val="00A1301F"/>
    <w:rsid w:val="00A31F78"/>
    <w:rsid w:val="00A41678"/>
    <w:rsid w:val="00A5050C"/>
    <w:rsid w:val="00A508D2"/>
    <w:rsid w:val="00A55F21"/>
    <w:rsid w:val="00A73ADC"/>
    <w:rsid w:val="00A84309"/>
    <w:rsid w:val="00A84A1B"/>
    <w:rsid w:val="00A863FA"/>
    <w:rsid w:val="00A90550"/>
    <w:rsid w:val="00A90B5C"/>
    <w:rsid w:val="00A94836"/>
    <w:rsid w:val="00A949FD"/>
    <w:rsid w:val="00A974C4"/>
    <w:rsid w:val="00AA1212"/>
    <w:rsid w:val="00AA2619"/>
    <w:rsid w:val="00AA2D5D"/>
    <w:rsid w:val="00AB2E6E"/>
    <w:rsid w:val="00AB6F48"/>
    <w:rsid w:val="00AC39DC"/>
    <w:rsid w:val="00AC50E6"/>
    <w:rsid w:val="00AD1D76"/>
    <w:rsid w:val="00AD2B2C"/>
    <w:rsid w:val="00AE410B"/>
    <w:rsid w:val="00AE4A05"/>
    <w:rsid w:val="00AE4CFD"/>
    <w:rsid w:val="00AF603C"/>
    <w:rsid w:val="00B04F90"/>
    <w:rsid w:val="00B0676E"/>
    <w:rsid w:val="00B141A6"/>
    <w:rsid w:val="00B2319C"/>
    <w:rsid w:val="00B235E4"/>
    <w:rsid w:val="00B276F1"/>
    <w:rsid w:val="00B40D94"/>
    <w:rsid w:val="00B453CB"/>
    <w:rsid w:val="00B4671D"/>
    <w:rsid w:val="00B5410A"/>
    <w:rsid w:val="00B63E85"/>
    <w:rsid w:val="00B64A5C"/>
    <w:rsid w:val="00B6778B"/>
    <w:rsid w:val="00B844EA"/>
    <w:rsid w:val="00B8554E"/>
    <w:rsid w:val="00B914B0"/>
    <w:rsid w:val="00B9296E"/>
    <w:rsid w:val="00B967DE"/>
    <w:rsid w:val="00B96B4B"/>
    <w:rsid w:val="00BA134F"/>
    <w:rsid w:val="00BA6762"/>
    <w:rsid w:val="00BA6EBC"/>
    <w:rsid w:val="00BA72DA"/>
    <w:rsid w:val="00BC0D40"/>
    <w:rsid w:val="00BC1841"/>
    <w:rsid w:val="00BE5874"/>
    <w:rsid w:val="00BF079F"/>
    <w:rsid w:val="00C2486A"/>
    <w:rsid w:val="00C369DE"/>
    <w:rsid w:val="00C44485"/>
    <w:rsid w:val="00C6301C"/>
    <w:rsid w:val="00C7193C"/>
    <w:rsid w:val="00C759CB"/>
    <w:rsid w:val="00C82C7A"/>
    <w:rsid w:val="00C84445"/>
    <w:rsid w:val="00C84893"/>
    <w:rsid w:val="00C923DF"/>
    <w:rsid w:val="00C97F63"/>
    <w:rsid w:val="00CA040F"/>
    <w:rsid w:val="00CA3022"/>
    <w:rsid w:val="00CA3FB5"/>
    <w:rsid w:val="00CB7117"/>
    <w:rsid w:val="00CC3FF6"/>
    <w:rsid w:val="00CD2F36"/>
    <w:rsid w:val="00CE1AC6"/>
    <w:rsid w:val="00CE5F9C"/>
    <w:rsid w:val="00CF27CB"/>
    <w:rsid w:val="00D01D67"/>
    <w:rsid w:val="00D01F4E"/>
    <w:rsid w:val="00D041CE"/>
    <w:rsid w:val="00D05C1F"/>
    <w:rsid w:val="00D0753C"/>
    <w:rsid w:val="00D13C4F"/>
    <w:rsid w:val="00D20CF4"/>
    <w:rsid w:val="00D24A27"/>
    <w:rsid w:val="00D26186"/>
    <w:rsid w:val="00D341FB"/>
    <w:rsid w:val="00D469D3"/>
    <w:rsid w:val="00D5256D"/>
    <w:rsid w:val="00D56995"/>
    <w:rsid w:val="00D57DBA"/>
    <w:rsid w:val="00D81F14"/>
    <w:rsid w:val="00D85721"/>
    <w:rsid w:val="00D907E4"/>
    <w:rsid w:val="00D90CA9"/>
    <w:rsid w:val="00D90DA2"/>
    <w:rsid w:val="00D918C3"/>
    <w:rsid w:val="00D93831"/>
    <w:rsid w:val="00DA4867"/>
    <w:rsid w:val="00DB7E85"/>
    <w:rsid w:val="00DC18C1"/>
    <w:rsid w:val="00DD68B4"/>
    <w:rsid w:val="00E0347C"/>
    <w:rsid w:val="00E22842"/>
    <w:rsid w:val="00E36033"/>
    <w:rsid w:val="00E41330"/>
    <w:rsid w:val="00E43390"/>
    <w:rsid w:val="00E4524B"/>
    <w:rsid w:val="00E47DF1"/>
    <w:rsid w:val="00E50D9B"/>
    <w:rsid w:val="00E51846"/>
    <w:rsid w:val="00E51A13"/>
    <w:rsid w:val="00E561D7"/>
    <w:rsid w:val="00E6208A"/>
    <w:rsid w:val="00E63046"/>
    <w:rsid w:val="00E663F3"/>
    <w:rsid w:val="00E67F42"/>
    <w:rsid w:val="00E72657"/>
    <w:rsid w:val="00E825E5"/>
    <w:rsid w:val="00E82DBA"/>
    <w:rsid w:val="00E857A6"/>
    <w:rsid w:val="00E86BC6"/>
    <w:rsid w:val="00E93549"/>
    <w:rsid w:val="00E95EE2"/>
    <w:rsid w:val="00E9660D"/>
    <w:rsid w:val="00EA5740"/>
    <w:rsid w:val="00EA7902"/>
    <w:rsid w:val="00EB4F4E"/>
    <w:rsid w:val="00ED13B8"/>
    <w:rsid w:val="00EF3731"/>
    <w:rsid w:val="00F02BDF"/>
    <w:rsid w:val="00F074A4"/>
    <w:rsid w:val="00F10C76"/>
    <w:rsid w:val="00F1172F"/>
    <w:rsid w:val="00F21A13"/>
    <w:rsid w:val="00F3380D"/>
    <w:rsid w:val="00F341B5"/>
    <w:rsid w:val="00F52D3C"/>
    <w:rsid w:val="00F65079"/>
    <w:rsid w:val="00F74D7E"/>
    <w:rsid w:val="00F77F07"/>
    <w:rsid w:val="00F80FF6"/>
    <w:rsid w:val="00F82409"/>
    <w:rsid w:val="00F8428F"/>
    <w:rsid w:val="00F8661D"/>
    <w:rsid w:val="00F914A9"/>
    <w:rsid w:val="00FB498D"/>
    <w:rsid w:val="00FB5479"/>
    <w:rsid w:val="00FC07EB"/>
    <w:rsid w:val="00FC1916"/>
    <w:rsid w:val="00FC1AF9"/>
    <w:rsid w:val="00FE6823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4A5C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4A5C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6033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7A4910"/>
    <w:pPr>
      <w:spacing w:before="240" w:after="60"/>
      <w:jc w:val="center"/>
      <w:outlineLvl w:val="0"/>
    </w:pPr>
    <w:rPr>
      <w:rFonts w:ascii="Calibri Light" w:eastAsia="宋体" w:hAnsi="Calibri Light"/>
      <w:b/>
      <w:bCs/>
      <w:kern w:val="0"/>
      <w:szCs w:val="32"/>
    </w:rPr>
  </w:style>
  <w:style w:type="character" w:customStyle="1" w:styleId="Char2">
    <w:name w:val="标题 Char"/>
    <w:link w:val="a6"/>
    <w:uiPriority w:val="10"/>
    <w:rsid w:val="007A4910"/>
    <w:rPr>
      <w:rFonts w:ascii="Calibri Light" w:hAnsi="Calibri Light"/>
      <w:b/>
      <w:bCs/>
      <w:sz w:val="32"/>
      <w:szCs w:val="32"/>
    </w:rPr>
  </w:style>
  <w:style w:type="paragraph" w:styleId="a7">
    <w:name w:val="Date"/>
    <w:basedOn w:val="a"/>
    <w:next w:val="a"/>
    <w:link w:val="Char3"/>
    <w:uiPriority w:val="99"/>
    <w:semiHidden/>
    <w:unhideWhenUsed/>
    <w:rsid w:val="004F0020"/>
    <w:pPr>
      <w:ind w:leftChars="2500" w:left="100"/>
    </w:pPr>
  </w:style>
  <w:style w:type="character" w:customStyle="1" w:styleId="Char3">
    <w:name w:val="日期 Char"/>
    <w:link w:val="a7"/>
    <w:uiPriority w:val="99"/>
    <w:semiHidden/>
    <w:rsid w:val="004F0020"/>
    <w:rPr>
      <w:rFonts w:eastAsia="仿宋"/>
      <w:kern w:val="2"/>
      <w:sz w:val="32"/>
      <w:szCs w:val="22"/>
    </w:rPr>
  </w:style>
  <w:style w:type="paragraph" w:styleId="a8">
    <w:name w:val="List Paragraph"/>
    <w:basedOn w:val="a"/>
    <w:uiPriority w:val="99"/>
    <w:qFormat/>
    <w:rsid w:val="00674582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B64A5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64A5C"/>
    <w:rPr>
      <w:rFonts w:ascii="Cambria" w:hAnsi="Cambria"/>
      <w:b/>
      <w:bCs/>
      <w:sz w:val="32"/>
      <w:szCs w:val="32"/>
    </w:rPr>
  </w:style>
  <w:style w:type="paragraph" w:customStyle="1" w:styleId="Left">
    <w:name w:val="Left"/>
    <w:rsid w:val="00B64A5C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  <w:style w:type="character" w:styleId="a9">
    <w:name w:val="Hyperlink"/>
    <w:uiPriority w:val="99"/>
    <w:unhideWhenUsed/>
    <w:rsid w:val="00696011"/>
    <w:rPr>
      <w:color w:val="0563C1"/>
      <w:u w:val="single"/>
    </w:rPr>
  </w:style>
  <w:style w:type="character" w:styleId="aa">
    <w:name w:val="Strong"/>
    <w:qFormat/>
    <w:rsid w:val="002B5EB3"/>
    <w:rPr>
      <w:rFonts w:cs="Times New Roman"/>
      <w:b/>
      <w:bCs/>
    </w:rPr>
  </w:style>
  <w:style w:type="paragraph" w:customStyle="1" w:styleId="Default">
    <w:name w:val="Default"/>
    <w:rsid w:val="004D7F18"/>
    <w:pPr>
      <w:widowControl w:val="0"/>
      <w:autoSpaceDE w:val="0"/>
      <w:autoSpaceDN w:val="0"/>
      <w:adjustRightInd w:val="0"/>
    </w:pPr>
    <w:rPr>
      <w:rFonts w:ascii="华文中宋" w:eastAsiaTheme="minorEastAsia" w:hAnsi="华文中宋" w:cs="华文中宋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71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E36033"/>
    <w:rPr>
      <w:rFonts w:eastAsia="仿宋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4A5C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4A5C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6033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7A4910"/>
    <w:pPr>
      <w:spacing w:before="240" w:after="60"/>
      <w:jc w:val="center"/>
      <w:outlineLvl w:val="0"/>
    </w:pPr>
    <w:rPr>
      <w:rFonts w:ascii="Calibri Light" w:eastAsia="宋体" w:hAnsi="Calibri Light"/>
      <w:b/>
      <w:bCs/>
      <w:kern w:val="0"/>
      <w:szCs w:val="32"/>
    </w:rPr>
  </w:style>
  <w:style w:type="character" w:customStyle="1" w:styleId="Char2">
    <w:name w:val="标题 Char"/>
    <w:link w:val="a6"/>
    <w:uiPriority w:val="10"/>
    <w:rsid w:val="007A4910"/>
    <w:rPr>
      <w:rFonts w:ascii="Calibri Light" w:hAnsi="Calibri Light"/>
      <w:b/>
      <w:bCs/>
      <w:sz w:val="32"/>
      <w:szCs w:val="32"/>
    </w:rPr>
  </w:style>
  <w:style w:type="paragraph" w:styleId="a7">
    <w:name w:val="Date"/>
    <w:basedOn w:val="a"/>
    <w:next w:val="a"/>
    <w:link w:val="Char3"/>
    <w:uiPriority w:val="99"/>
    <w:semiHidden/>
    <w:unhideWhenUsed/>
    <w:rsid w:val="004F0020"/>
    <w:pPr>
      <w:ind w:leftChars="2500" w:left="100"/>
    </w:pPr>
  </w:style>
  <w:style w:type="character" w:customStyle="1" w:styleId="Char3">
    <w:name w:val="日期 Char"/>
    <w:link w:val="a7"/>
    <w:uiPriority w:val="99"/>
    <w:semiHidden/>
    <w:rsid w:val="004F0020"/>
    <w:rPr>
      <w:rFonts w:eastAsia="仿宋"/>
      <w:kern w:val="2"/>
      <w:sz w:val="32"/>
      <w:szCs w:val="22"/>
    </w:rPr>
  </w:style>
  <w:style w:type="paragraph" w:styleId="a8">
    <w:name w:val="List Paragraph"/>
    <w:basedOn w:val="a"/>
    <w:uiPriority w:val="99"/>
    <w:qFormat/>
    <w:rsid w:val="00674582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B64A5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64A5C"/>
    <w:rPr>
      <w:rFonts w:ascii="Cambria" w:hAnsi="Cambria"/>
      <w:b/>
      <w:bCs/>
      <w:sz w:val="32"/>
      <w:szCs w:val="32"/>
    </w:rPr>
  </w:style>
  <w:style w:type="paragraph" w:customStyle="1" w:styleId="Left">
    <w:name w:val="Left"/>
    <w:rsid w:val="00B64A5C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  <w:style w:type="character" w:styleId="a9">
    <w:name w:val="Hyperlink"/>
    <w:uiPriority w:val="99"/>
    <w:unhideWhenUsed/>
    <w:rsid w:val="00696011"/>
    <w:rPr>
      <w:color w:val="0563C1"/>
      <w:u w:val="single"/>
    </w:rPr>
  </w:style>
  <w:style w:type="character" w:styleId="aa">
    <w:name w:val="Strong"/>
    <w:qFormat/>
    <w:rsid w:val="002B5EB3"/>
    <w:rPr>
      <w:rFonts w:cs="Times New Roman"/>
      <w:b/>
      <w:bCs/>
    </w:rPr>
  </w:style>
  <w:style w:type="paragraph" w:customStyle="1" w:styleId="Default">
    <w:name w:val="Default"/>
    <w:rsid w:val="004D7F18"/>
    <w:pPr>
      <w:widowControl w:val="0"/>
      <w:autoSpaceDE w:val="0"/>
      <w:autoSpaceDN w:val="0"/>
      <w:adjustRightInd w:val="0"/>
    </w:pPr>
    <w:rPr>
      <w:rFonts w:ascii="华文中宋" w:eastAsiaTheme="minorEastAsia" w:hAnsi="华文中宋" w:cs="华文中宋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71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E36033"/>
    <w:rPr>
      <w:rFonts w:eastAsia="仿宋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6273-546E-41BA-B756-67E0F1C3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287</Characters>
  <Application>Microsoft Office Word</Application>
  <DocSecurity>0</DocSecurity>
  <Lines>71</Lines>
  <Paragraphs>62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2</cp:revision>
  <cp:lastPrinted>2019-05-15T06:21:00Z</cp:lastPrinted>
  <dcterms:created xsi:type="dcterms:W3CDTF">2019-08-16T03:18:00Z</dcterms:created>
  <dcterms:modified xsi:type="dcterms:W3CDTF">2019-08-16T03:18:00Z</dcterms:modified>
</cp:coreProperties>
</file>