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Spec="center" w:tblpY="903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96"/>
        <w:gridCol w:w="2820"/>
        <w:gridCol w:w="1650"/>
        <w:gridCol w:w="3324"/>
        <w:gridCol w:w="3561"/>
      </w:tblGrid>
      <w:tr w:rsidR="00EB3185" w:rsidTr="00F7016E">
        <w:trPr>
          <w:jc w:val="center"/>
        </w:trPr>
        <w:tc>
          <w:tcPr>
            <w:tcW w:w="2596" w:type="dxa"/>
            <w:vMerge w:val="restart"/>
          </w:tcPr>
          <w:p w:rsidR="00EB3185" w:rsidRDefault="00EB318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EB3185" w:rsidRDefault="00F7016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820" w:type="dxa"/>
            <w:vMerge w:val="restart"/>
          </w:tcPr>
          <w:p w:rsidR="00EB3185" w:rsidRDefault="00EB318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EB3185" w:rsidRDefault="00F7016E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值班负责人（24小时）</w:t>
            </w:r>
          </w:p>
        </w:tc>
        <w:tc>
          <w:tcPr>
            <w:tcW w:w="1650" w:type="dxa"/>
            <w:vMerge w:val="restart"/>
          </w:tcPr>
          <w:p w:rsidR="00EB3185" w:rsidRDefault="00EB318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EB3185" w:rsidRDefault="00F7016E"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885" w:type="dxa"/>
            <w:gridSpan w:val="2"/>
          </w:tcPr>
          <w:p w:rsidR="00EB3185" w:rsidRDefault="00F7016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值班人员</w:t>
            </w:r>
          </w:p>
        </w:tc>
      </w:tr>
      <w:tr w:rsidR="00EB3185" w:rsidTr="00F7016E">
        <w:trPr>
          <w:trHeight w:val="663"/>
          <w:jc w:val="center"/>
        </w:trPr>
        <w:tc>
          <w:tcPr>
            <w:tcW w:w="2596" w:type="dxa"/>
            <w:vMerge/>
          </w:tcPr>
          <w:p w:rsidR="00EB3185" w:rsidRDefault="00EB318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20" w:type="dxa"/>
            <w:vMerge/>
          </w:tcPr>
          <w:p w:rsidR="00EB3185" w:rsidRDefault="00EB318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EB3185" w:rsidRDefault="00EB318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324" w:type="dxa"/>
          </w:tcPr>
          <w:p w:rsidR="00EB3185" w:rsidRDefault="00F7016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白天</w:t>
            </w:r>
          </w:p>
        </w:tc>
        <w:tc>
          <w:tcPr>
            <w:tcW w:w="3561" w:type="dxa"/>
          </w:tcPr>
          <w:p w:rsidR="00EB3185" w:rsidRDefault="00F7016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晚上</w:t>
            </w:r>
          </w:p>
        </w:tc>
      </w:tr>
      <w:tr w:rsidR="00600915" w:rsidTr="00F7016E">
        <w:trPr>
          <w:jc w:val="center"/>
        </w:trPr>
        <w:tc>
          <w:tcPr>
            <w:tcW w:w="2596" w:type="dxa"/>
          </w:tcPr>
          <w:p w:rsidR="00600915" w:rsidRDefault="00600915" w:rsidP="00600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2020年1月24日</w:t>
            </w:r>
          </w:p>
        </w:tc>
        <w:tc>
          <w:tcPr>
            <w:tcW w:w="2820" w:type="dxa"/>
            <w:vAlign w:val="center"/>
          </w:tcPr>
          <w:p w:rsidR="00600915" w:rsidRDefault="00600915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孟晓萌</w:t>
            </w:r>
          </w:p>
        </w:tc>
        <w:tc>
          <w:tcPr>
            <w:tcW w:w="1650" w:type="dxa"/>
          </w:tcPr>
          <w:p w:rsidR="00600915" w:rsidRDefault="00600915" w:rsidP="00600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88221007</w:t>
            </w:r>
          </w:p>
        </w:tc>
        <w:tc>
          <w:tcPr>
            <w:tcW w:w="3324" w:type="dxa"/>
            <w:vAlign w:val="center"/>
          </w:tcPr>
          <w:p w:rsidR="00600915" w:rsidRDefault="00600915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萍</w:t>
            </w:r>
          </w:p>
        </w:tc>
        <w:tc>
          <w:tcPr>
            <w:tcW w:w="3561" w:type="dxa"/>
            <w:vAlign w:val="center"/>
          </w:tcPr>
          <w:p w:rsidR="00600915" w:rsidRDefault="00600915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  鹏</w:t>
            </w:r>
          </w:p>
        </w:tc>
      </w:tr>
      <w:tr w:rsidR="00600915" w:rsidTr="00F7016E">
        <w:trPr>
          <w:jc w:val="center"/>
        </w:trPr>
        <w:tc>
          <w:tcPr>
            <w:tcW w:w="2596" w:type="dxa"/>
          </w:tcPr>
          <w:p w:rsidR="00600915" w:rsidRDefault="00600915" w:rsidP="00600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2020年1月25日</w:t>
            </w:r>
          </w:p>
        </w:tc>
        <w:tc>
          <w:tcPr>
            <w:tcW w:w="2820" w:type="dxa"/>
            <w:vAlign w:val="center"/>
          </w:tcPr>
          <w:p w:rsidR="00600915" w:rsidRDefault="00600915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宋  升</w:t>
            </w:r>
          </w:p>
        </w:tc>
        <w:tc>
          <w:tcPr>
            <w:tcW w:w="1650" w:type="dxa"/>
          </w:tcPr>
          <w:p w:rsidR="00600915" w:rsidRDefault="00600915" w:rsidP="00600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88221088</w:t>
            </w:r>
          </w:p>
        </w:tc>
        <w:tc>
          <w:tcPr>
            <w:tcW w:w="3324" w:type="dxa"/>
            <w:vAlign w:val="center"/>
          </w:tcPr>
          <w:p w:rsidR="00600915" w:rsidRDefault="00600915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朱  梅</w:t>
            </w:r>
          </w:p>
        </w:tc>
        <w:tc>
          <w:tcPr>
            <w:tcW w:w="3561" w:type="dxa"/>
            <w:vAlign w:val="center"/>
          </w:tcPr>
          <w:p w:rsidR="00600915" w:rsidRDefault="00600915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唐  克</w:t>
            </w:r>
          </w:p>
        </w:tc>
      </w:tr>
      <w:tr w:rsidR="00600915" w:rsidTr="00F7016E">
        <w:trPr>
          <w:jc w:val="center"/>
        </w:trPr>
        <w:tc>
          <w:tcPr>
            <w:tcW w:w="2596" w:type="dxa"/>
          </w:tcPr>
          <w:p w:rsidR="00600915" w:rsidRDefault="00600915" w:rsidP="00600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2020年1月26日</w:t>
            </w:r>
          </w:p>
        </w:tc>
        <w:tc>
          <w:tcPr>
            <w:tcW w:w="2820" w:type="dxa"/>
            <w:vAlign w:val="center"/>
          </w:tcPr>
          <w:p w:rsidR="00600915" w:rsidRDefault="00600915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胡秋成</w:t>
            </w:r>
          </w:p>
        </w:tc>
        <w:tc>
          <w:tcPr>
            <w:tcW w:w="1650" w:type="dxa"/>
          </w:tcPr>
          <w:p w:rsidR="00600915" w:rsidRDefault="00600915" w:rsidP="00600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88221008</w:t>
            </w:r>
          </w:p>
        </w:tc>
        <w:tc>
          <w:tcPr>
            <w:tcW w:w="3324" w:type="dxa"/>
            <w:vAlign w:val="center"/>
          </w:tcPr>
          <w:p w:rsidR="00600915" w:rsidRDefault="00600915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  芳</w:t>
            </w:r>
          </w:p>
        </w:tc>
        <w:tc>
          <w:tcPr>
            <w:tcW w:w="3561" w:type="dxa"/>
            <w:vAlign w:val="center"/>
          </w:tcPr>
          <w:p w:rsidR="00600915" w:rsidRDefault="00600915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  杰</w:t>
            </w:r>
          </w:p>
        </w:tc>
      </w:tr>
      <w:tr w:rsidR="00600915" w:rsidTr="00F7016E">
        <w:trPr>
          <w:jc w:val="center"/>
        </w:trPr>
        <w:tc>
          <w:tcPr>
            <w:tcW w:w="2596" w:type="dxa"/>
          </w:tcPr>
          <w:p w:rsidR="00600915" w:rsidRDefault="00600915" w:rsidP="00600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2020年1月27日</w:t>
            </w:r>
          </w:p>
        </w:tc>
        <w:tc>
          <w:tcPr>
            <w:tcW w:w="2820" w:type="dxa"/>
            <w:vAlign w:val="center"/>
          </w:tcPr>
          <w:p w:rsidR="00600915" w:rsidRDefault="00600915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俊</w:t>
            </w:r>
          </w:p>
        </w:tc>
        <w:tc>
          <w:tcPr>
            <w:tcW w:w="1650" w:type="dxa"/>
          </w:tcPr>
          <w:p w:rsidR="00600915" w:rsidRDefault="00600915" w:rsidP="00600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88221009</w:t>
            </w:r>
          </w:p>
        </w:tc>
        <w:tc>
          <w:tcPr>
            <w:tcW w:w="3324" w:type="dxa"/>
            <w:vAlign w:val="center"/>
          </w:tcPr>
          <w:p w:rsidR="00600915" w:rsidRDefault="00600915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  青</w:t>
            </w:r>
          </w:p>
        </w:tc>
        <w:tc>
          <w:tcPr>
            <w:tcW w:w="3561" w:type="dxa"/>
            <w:vAlign w:val="center"/>
          </w:tcPr>
          <w:p w:rsidR="00600915" w:rsidRDefault="00600915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温石磊</w:t>
            </w:r>
          </w:p>
        </w:tc>
      </w:tr>
      <w:tr w:rsidR="00600915" w:rsidTr="00F7016E">
        <w:trPr>
          <w:jc w:val="center"/>
        </w:trPr>
        <w:tc>
          <w:tcPr>
            <w:tcW w:w="2596" w:type="dxa"/>
          </w:tcPr>
          <w:p w:rsidR="00600915" w:rsidRDefault="00600915" w:rsidP="00600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2020年1月28日</w:t>
            </w:r>
          </w:p>
        </w:tc>
        <w:tc>
          <w:tcPr>
            <w:tcW w:w="2820" w:type="dxa"/>
            <w:vAlign w:val="center"/>
          </w:tcPr>
          <w:p w:rsidR="00600915" w:rsidRDefault="005A264E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李志红</w:t>
            </w:r>
          </w:p>
        </w:tc>
        <w:tc>
          <w:tcPr>
            <w:tcW w:w="1650" w:type="dxa"/>
          </w:tcPr>
          <w:p w:rsidR="00600915" w:rsidRDefault="00600915" w:rsidP="00600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88221</w:t>
            </w:r>
            <w:r>
              <w:rPr>
                <w:rFonts w:ascii="仿宋" w:eastAsia="仿宋" w:hAnsi="仿宋" w:cs="仿宋"/>
                <w:sz w:val="28"/>
                <w:szCs w:val="28"/>
              </w:rPr>
              <w:t>005</w:t>
            </w:r>
          </w:p>
        </w:tc>
        <w:tc>
          <w:tcPr>
            <w:tcW w:w="3324" w:type="dxa"/>
            <w:vAlign w:val="center"/>
          </w:tcPr>
          <w:p w:rsidR="00600915" w:rsidRDefault="00600915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刘西平</w:t>
            </w:r>
          </w:p>
        </w:tc>
        <w:tc>
          <w:tcPr>
            <w:tcW w:w="3561" w:type="dxa"/>
            <w:vAlign w:val="center"/>
          </w:tcPr>
          <w:p w:rsidR="00600915" w:rsidRDefault="00600915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明</w:t>
            </w:r>
          </w:p>
        </w:tc>
      </w:tr>
      <w:tr w:rsidR="00600915" w:rsidTr="00F7016E">
        <w:trPr>
          <w:jc w:val="center"/>
        </w:trPr>
        <w:tc>
          <w:tcPr>
            <w:tcW w:w="2596" w:type="dxa"/>
          </w:tcPr>
          <w:p w:rsidR="00600915" w:rsidRDefault="00600915" w:rsidP="00600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2020年1月29日</w:t>
            </w:r>
          </w:p>
        </w:tc>
        <w:tc>
          <w:tcPr>
            <w:tcW w:w="2820" w:type="dxa"/>
            <w:vAlign w:val="center"/>
          </w:tcPr>
          <w:p w:rsidR="00600915" w:rsidRDefault="00600915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李志红</w:t>
            </w:r>
          </w:p>
        </w:tc>
        <w:tc>
          <w:tcPr>
            <w:tcW w:w="1650" w:type="dxa"/>
          </w:tcPr>
          <w:p w:rsidR="00600915" w:rsidRDefault="00600915" w:rsidP="00600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88221</w:t>
            </w:r>
            <w:r>
              <w:rPr>
                <w:rFonts w:ascii="仿宋" w:eastAsia="仿宋" w:hAnsi="仿宋" w:cs="仿宋"/>
                <w:sz w:val="28"/>
                <w:szCs w:val="28"/>
              </w:rPr>
              <w:t>005</w:t>
            </w:r>
          </w:p>
        </w:tc>
        <w:tc>
          <w:tcPr>
            <w:tcW w:w="3324" w:type="dxa"/>
            <w:vAlign w:val="center"/>
          </w:tcPr>
          <w:p w:rsidR="00600915" w:rsidRDefault="00600915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牛丽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梅</w:t>
            </w:r>
          </w:p>
        </w:tc>
        <w:tc>
          <w:tcPr>
            <w:tcW w:w="3561" w:type="dxa"/>
            <w:vAlign w:val="center"/>
          </w:tcPr>
          <w:p w:rsidR="00600915" w:rsidRDefault="00600915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  伟</w:t>
            </w:r>
          </w:p>
        </w:tc>
      </w:tr>
      <w:tr w:rsidR="00600915" w:rsidTr="00F7016E">
        <w:trPr>
          <w:jc w:val="center"/>
        </w:trPr>
        <w:tc>
          <w:tcPr>
            <w:tcW w:w="2596" w:type="dxa"/>
          </w:tcPr>
          <w:p w:rsidR="00600915" w:rsidRDefault="00600915" w:rsidP="00600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2020年1月30日</w:t>
            </w:r>
          </w:p>
        </w:tc>
        <w:tc>
          <w:tcPr>
            <w:tcW w:w="2820" w:type="dxa"/>
            <w:vAlign w:val="center"/>
          </w:tcPr>
          <w:p w:rsidR="00600915" w:rsidRDefault="005A264E" w:rsidP="0060091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薛晋伟</w:t>
            </w:r>
          </w:p>
        </w:tc>
        <w:tc>
          <w:tcPr>
            <w:tcW w:w="1650" w:type="dxa"/>
          </w:tcPr>
          <w:p w:rsidR="00600915" w:rsidRDefault="005A264E" w:rsidP="00600915">
            <w:pPr>
              <w:ind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88221005</w:t>
            </w:r>
            <w:bookmarkStart w:id="0" w:name="_GoBack"/>
            <w:bookmarkEnd w:id="0"/>
          </w:p>
        </w:tc>
        <w:tc>
          <w:tcPr>
            <w:tcW w:w="3324" w:type="dxa"/>
            <w:vAlign w:val="center"/>
          </w:tcPr>
          <w:p w:rsidR="00600915" w:rsidRPr="001D7211" w:rsidRDefault="001D39B4" w:rsidP="006009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王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丹</w:t>
            </w:r>
          </w:p>
        </w:tc>
        <w:tc>
          <w:tcPr>
            <w:tcW w:w="3561" w:type="dxa"/>
            <w:vAlign w:val="center"/>
          </w:tcPr>
          <w:p w:rsidR="00600915" w:rsidRPr="001D7211" w:rsidRDefault="00600915" w:rsidP="006009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1D72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 w:rsidR="001D72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1D721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昊</w:t>
            </w:r>
            <w:proofErr w:type="gramEnd"/>
          </w:p>
        </w:tc>
      </w:tr>
      <w:tr w:rsidR="00600915" w:rsidTr="00F7016E">
        <w:trPr>
          <w:jc w:val="center"/>
        </w:trPr>
        <w:tc>
          <w:tcPr>
            <w:tcW w:w="13951" w:type="dxa"/>
            <w:gridSpan w:val="5"/>
          </w:tcPr>
          <w:p w:rsidR="00600915" w:rsidRDefault="00600915" w:rsidP="00600915">
            <w:pPr>
              <w:widowControl/>
              <w:tabs>
                <w:tab w:val="left" w:pos="5722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注：值班负责人、值班人员按姓氏笔划排序安排值班。值班人员如遇特殊情况需请人代班、换班时，请自行调整，并报办公室冉丽娟备案。</w:t>
            </w:r>
          </w:p>
        </w:tc>
      </w:tr>
    </w:tbl>
    <w:p w:rsidR="00EB3185" w:rsidRDefault="00F7016E">
      <w:pPr>
        <w:jc w:val="center"/>
        <w:rPr>
          <w:rFonts w:ascii="黑体" w:eastAsia="黑体" w:hAnsi="黑体" w:cs="黑体"/>
          <w:sz w:val="52"/>
          <w:szCs w:val="72"/>
        </w:rPr>
      </w:pPr>
      <w:r>
        <w:rPr>
          <w:rFonts w:ascii="黑体" w:eastAsia="黑体" w:hAnsi="黑体" w:cs="黑体" w:hint="eastAsia"/>
          <w:b/>
          <w:bCs/>
          <w:sz w:val="48"/>
          <w:szCs w:val="56"/>
        </w:rPr>
        <w:t>协会2020年春节期间值班安排表</w:t>
      </w:r>
    </w:p>
    <w:sectPr w:rsidR="00EB31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92" w:rsidRDefault="009C0D92" w:rsidP="00600915">
      <w:r>
        <w:separator/>
      </w:r>
    </w:p>
  </w:endnote>
  <w:endnote w:type="continuationSeparator" w:id="0">
    <w:p w:rsidR="009C0D92" w:rsidRDefault="009C0D92" w:rsidP="0060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92" w:rsidRDefault="009C0D92" w:rsidP="00600915">
      <w:r>
        <w:separator/>
      </w:r>
    </w:p>
  </w:footnote>
  <w:footnote w:type="continuationSeparator" w:id="0">
    <w:p w:rsidR="009C0D92" w:rsidRDefault="009C0D92" w:rsidP="00600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85"/>
    <w:rsid w:val="00142BC7"/>
    <w:rsid w:val="001D39B4"/>
    <w:rsid w:val="001D7211"/>
    <w:rsid w:val="005937AE"/>
    <w:rsid w:val="005A264E"/>
    <w:rsid w:val="00600915"/>
    <w:rsid w:val="00620431"/>
    <w:rsid w:val="009C0D92"/>
    <w:rsid w:val="00DD460F"/>
    <w:rsid w:val="00EB3185"/>
    <w:rsid w:val="00F7016E"/>
    <w:rsid w:val="3930052B"/>
    <w:rsid w:val="45DB7B4C"/>
    <w:rsid w:val="65F352A3"/>
    <w:rsid w:val="7F2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00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09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00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09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00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09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00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09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lijia</dc:creator>
  <cp:lastModifiedBy>李志虹</cp:lastModifiedBy>
  <cp:revision>6</cp:revision>
  <dcterms:created xsi:type="dcterms:W3CDTF">2020-01-13T08:56:00Z</dcterms:created>
  <dcterms:modified xsi:type="dcterms:W3CDTF">2020-01-16T08:26:00Z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