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12" w:rsidRDefault="00DF6B12" w:rsidP="006C168C">
      <w:pPr>
        <w:pStyle w:val="a3"/>
        <w:spacing w:before="75" w:beforeAutospacing="0" w:after="75" w:afterAutospacing="0" w:line="480" w:lineRule="auto"/>
        <w:jc w:val="center"/>
        <w:rPr>
          <w:rFonts w:ascii="Arial" w:hAnsi="Arial" w:cs="Arial"/>
          <w:color w:val="000000"/>
        </w:rPr>
      </w:pPr>
      <w:r>
        <w:rPr>
          <w:rFonts w:ascii="MS Mincho" w:hAnsi="MS Mincho" w:cs="MS Mincho"/>
          <w:color w:val="000000"/>
          <w:sz w:val="42"/>
          <w:szCs w:val="42"/>
        </w:rPr>
        <w:t>​</w:t>
      </w:r>
      <w:r w:rsidRPr="00DF6B12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年度(第一批)注册会计师注册申请汇总表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600"/>
        <w:gridCol w:w="5321"/>
        <w:gridCol w:w="3119"/>
      </w:tblGrid>
      <w:tr w:rsidR="006C168C" w:rsidTr="006C168C">
        <w:trPr>
          <w:jc w:val="center"/>
        </w:trPr>
        <w:tc>
          <w:tcPr>
            <w:tcW w:w="1020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  <w:jc w:val="center"/>
              <w:rPr>
                <w:b/>
                <w:bCs/>
              </w:rPr>
            </w:pPr>
            <w:r>
              <w:rPr>
                <w:rFonts w:ascii="%CB%CE%CC%E5" w:hAnsi="%CB%CE%CC%E5" w:cs="Arial"/>
                <w:color w:val="000000"/>
                <w:sz w:val="29"/>
                <w:szCs w:val="29"/>
              </w:rPr>
              <w:t> </w:t>
            </w:r>
            <w:r>
              <w:rPr>
                <w:b/>
                <w:bCs/>
              </w:rPr>
              <w:t>姓名</w:t>
            </w:r>
          </w:p>
        </w:tc>
        <w:tc>
          <w:tcPr>
            <w:tcW w:w="600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性别</w:t>
            </w:r>
          </w:p>
        </w:tc>
        <w:tc>
          <w:tcPr>
            <w:tcW w:w="5321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会计师事务所名称</w:t>
            </w:r>
          </w:p>
        </w:tc>
        <w:tc>
          <w:tcPr>
            <w:tcW w:w="3119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考试全科合格证或考核（认定）批准文号</w:t>
            </w:r>
          </w:p>
        </w:tc>
      </w:tr>
      <w:tr w:rsidR="006C168C" w:rsidTr="006C168C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proofErr w:type="gramStart"/>
            <w:r>
              <w:t>黎兴屏</w:t>
            </w:r>
            <w:proofErr w:type="gram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男</w:t>
            </w:r>
          </w:p>
        </w:tc>
        <w:tc>
          <w:tcPr>
            <w:tcW w:w="532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</w:pPr>
            <w:r>
              <w:t>北京市华颂会计师事务所有限公司</w:t>
            </w:r>
          </w:p>
        </w:tc>
        <w:tc>
          <w:tcPr>
            <w:tcW w:w="311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B97210054</w:t>
            </w:r>
          </w:p>
        </w:tc>
      </w:tr>
      <w:tr w:rsidR="006C168C" w:rsidTr="006C168C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proofErr w:type="gramStart"/>
            <w:r>
              <w:t>张竹帅</w:t>
            </w:r>
            <w:proofErr w:type="gram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男</w:t>
            </w:r>
          </w:p>
        </w:tc>
        <w:tc>
          <w:tcPr>
            <w:tcW w:w="532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</w:pPr>
            <w:r>
              <w:t>北京敬业瑞之会计师事务所有限责任公司</w:t>
            </w:r>
          </w:p>
        </w:tc>
        <w:tc>
          <w:tcPr>
            <w:tcW w:w="311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QY180702801</w:t>
            </w:r>
          </w:p>
        </w:tc>
      </w:tr>
      <w:tr w:rsidR="006C168C" w:rsidTr="006C168C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王婷婷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女</w:t>
            </w:r>
          </w:p>
        </w:tc>
        <w:tc>
          <w:tcPr>
            <w:tcW w:w="532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</w:pPr>
            <w:r>
              <w:t>北京中平建华浩会计师事务所有限公司</w:t>
            </w:r>
          </w:p>
        </w:tc>
        <w:tc>
          <w:tcPr>
            <w:tcW w:w="311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QY140700756</w:t>
            </w:r>
          </w:p>
        </w:tc>
      </w:tr>
      <w:tr w:rsidR="006C168C" w:rsidTr="006C168C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proofErr w:type="gramStart"/>
            <w:r>
              <w:t>梁晨芳</w:t>
            </w:r>
            <w:proofErr w:type="gram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女</w:t>
            </w:r>
          </w:p>
        </w:tc>
        <w:tc>
          <w:tcPr>
            <w:tcW w:w="532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</w:pPr>
            <w:r>
              <w:t>北京兴中海会计师事务所有限公司</w:t>
            </w:r>
          </w:p>
        </w:tc>
        <w:tc>
          <w:tcPr>
            <w:tcW w:w="311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QY160400144</w:t>
            </w:r>
          </w:p>
        </w:tc>
      </w:tr>
      <w:tr w:rsidR="006C168C" w:rsidTr="006C168C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阎芳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女</w:t>
            </w:r>
          </w:p>
        </w:tc>
        <w:tc>
          <w:tcPr>
            <w:tcW w:w="532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</w:pPr>
            <w:r>
              <w:t>北京惠明威会计师事务所有限公司</w:t>
            </w:r>
          </w:p>
        </w:tc>
        <w:tc>
          <w:tcPr>
            <w:tcW w:w="311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QY120700597</w:t>
            </w:r>
          </w:p>
        </w:tc>
      </w:tr>
      <w:tr w:rsidR="006C168C" w:rsidTr="006C168C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周伟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女</w:t>
            </w:r>
          </w:p>
        </w:tc>
        <w:tc>
          <w:tcPr>
            <w:tcW w:w="532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</w:pPr>
            <w:r>
              <w:t>北京中佳誉会计师事务所有限公司</w:t>
            </w:r>
          </w:p>
        </w:tc>
        <w:tc>
          <w:tcPr>
            <w:tcW w:w="311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QY170701422</w:t>
            </w:r>
          </w:p>
        </w:tc>
      </w:tr>
      <w:tr w:rsidR="006C168C" w:rsidTr="006C168C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proofErr w:type="gramStart"/>
            <w:r>
              <w:t>刘瑶</w:t>
            </w:r>
            <w:proofErr w:type="gram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女</w:t>
            </w:r>
          </w:p>
        </w:tc>
        <w:tc>
          <w:tcPr>
            <w:tcW w:w="532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</w:pPr>
            <w:r>
              <w:t>北京中</w:t>
            </w:r>
            <w:proofErr w:type="gramStart"/>
            <w:r>
              <w:t>审时代</w:t>
            </w:r>
            <w:proofErr w:type="gramEnd"/>
            <w:r>
              <w:t>会计师事务所有限公司</w:t>
            </w:r>
          </w:p>
        </w:tc>
        <w:tc>
          <w:tcPr>
            <w:tcW w:w="311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QY180701163</w:t>
            </w:r>
          </w:p>
        </w:tc>
      </w:tr>
      <w:tr w:rsidR="006C168C" w:rsidTr="006C168C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王光辉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男</w:t>
            </w:r>
          </w:p>
        </w:tc>
        <w:tc>
          <w:tcPr>
            <w:tcW w:w="532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</w:pPr>
            <w:r>
              <w:t>北京汇德源会计师事务所有限责任公司</w:t>
            </w:r>
          </w:p>
        </w:tc>
        <w:tc>
          <w:tcPr>
            <w:tcW w:w="311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QY180700006</w:t>
            </w:r>
          </w:p>
        </w:tc>
      </w:tr>
      <w:tr w:rsidR="006C168C" w:rsidTr="006C168C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刘松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男</w:t>
            </w:r>
          </w:p>
        </w:tc>
        <w:tc>
          <w:tcPr>
            <w:tcW w:w="532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</w:pPr>
            <w:r>
              <w:t>北京和兴会计师事务所有限责任公司</w:t>
            </w:r>
          </w:p>
        </w:tc>
        <w:tc>
          <w:tcPr>
            <w:tcW w:w="311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QY172500108</w:t>
            </w:r>
          </w:p>
        </w:tc>
      </w:tr>
      <w:tr w:rsidR="006C168C" w:rsidTr="006C168C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李钰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女</w:t>
            </w:r>
          </w:p>
        </w:tc>
        <w:tc>
          <w:tcPr>
            <w:tcW w:w="532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</w:pPr>
            <w:r>
              <w:t>北京盛君隆会计师事务所有限公司</w:t>
            </w:r>
          </w:p>
        </w:tc>
        <w:tc>
          <w:tcPr>
            <w:tcW w:w="311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QY141900022</w:t>
            </w:r>
          </w:p>
        </w:tc>
      </w:tr>
      <w:tr w:rsidR="006C168C" w:rsidTr="006C168C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柳轶民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男</w:t>
            </w:r>
          </w:p>
        </w:tc>
        <w:tc>
          <w:tcPr>
            <w:tcW w:w="532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</w:pPr>
            <w:r>
              <w:t>容诚会计师事务所（特殊普通合伙）</w:t>
            </w:r>
          </w:p>
        </w:tc>
        <w:tc>
          <w:tcPr>
            <w:tcW w:w="311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QY181501156</w:t>
            </w:r>
          </w:p>
        </w:tc>
      </w:tr>
      <w:tr w:rsidR="006C168C" w:rsidTr="006C168C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proofErr w:type="gramStart"/>
            <w:r>
              <w:t>马学毅</w:t>
            </w:r>
            <w:proofErr w:type="gram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男</w:t>
            </w:r>
          </w:p>
        </w:tc>
        <w:tc>
          <w:tcPr>
            <w:tcW w:w="532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</w:pPr>
            <w:proofErr w:type="gramStart"/>
            <w:r>
              <w:t>中育源</w:t>
            </w:r>
            <w:proofErr w:type="gramEnd"/>
            <w:r>
              <w:t>(北京)会计师事务所(普通合伙)</w:t>
            </w:r>
          </w:p>
        </w:tc>
        <w:tc>
          <w:tcPr>
            <w:tcW w:w="311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B95070006</w:t>
            </w:r>
          </w:p>
        </w:tc>
      </w:tr>
      <w:tr w:rsidR="006C168C" w:rsidTr="006C168C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杨玲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女</w:t>
            </w:r>
          </w:p>
        </w:tc>
        <w:tc>
          <w:tcPr>
            <w:tcW w:w="532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</w:pPr>
            <w:proofErr w:type="gramStart"/>
            <w:r>
              <w:t>信永中和</w:t>
            </w:r>
            <w:proofErr w:type="gramEnd"/>
            <w:r>
              <w:t>会计师事务所（特殊普通合伙）</w:t>
            </w:r>
          </w:p>
        </w:tc>
        <w:tc>
          <w:tcPr>
            <w:tcW w:w="311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QY180300401</w:t>
            </w:r>
          </w:p>
        </w:tc>
      </w:tr>
      <w:tr w:rsidR="006C168C" w:rsidTr="006C168C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lastRenderedPageBreak/>
              <w:t>安磊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男</w:t>
            </w:r>
          </w:p>
        </w:tc>
        <w:tc>
          <w:tcPr>
            <w:tcW w:w="532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</w:pPr>
            <w:r>
              <w:t>普华永道中天会计师事务所（特殊普通合伙）北京分所</w:t>
            </w:r>
          </w:p>
        </w:tc>
        <w:tc>
          <w:tcPr>
            <w:tcW w:w="311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QY180701577</w:t>
            </w:r>
          </w:p>
        </w:tc>
      </w:tr>
      <w:tr w:rsidR="006C168C" w:rsidTr="006C168C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王玉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男</w:t>
            </w:r>
          </w:p>
        </w:tc>
        <w:tc>
          <w:tcPr>
            <w:tcW w:w="532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</w:pPr>
            <w:r>
              <w:t>普华永道中天会计师事务所（特殊普通合伙）北京分所</w:t>
            </w:r>
          </w:p>
        </w:tc>
        <w:tc>
          <w:tcPr>
            <w:tcW w:w="311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QY130800150</w:t>
            </w:r>
          </w:p>
        </w:tc>
      </w:tr>
      <w:tr w:rsidR="006C168C" w:rsidTr="006C168C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proofErr w:type="gramStart"/>
            <w:r>
              <w:t>笪</w:t>
            </w:r>
            <w:proofErr w:type="gramEnd"/>
            <w:r>
              <w:t>文</w:t>
            </w:r>
            <w:proofErr w:type="gramStart"/>
            <w:r>
              <w:t>婷</w:t>
            </w:r>
            <w:proofErr w:type="gram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女</w:t>
            </w:r>
          </w:p>
        </w:tc>
        <w:tc>
          <w:tcPr>
            <w:tcW w:w="532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</w:pPr>
            <w:r>
              <w:t>普华永道中天会计师事务所（特殊普通合伙）北京分所</w:t>
            </w:r>
          </w:p>
        </w:tc>
        <w:tc>
          <w:tcPr>
            <w:tcW w:w="311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QY180701777</w:t>
            </w:r>
          </w:p>
        </w:tc>
      </w:tr>
      <w:tr w:rsidR="006C168C" w:rsidTr="006C168C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余素倩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女</w:t>
            </w:r>
          </w:p>
        </w:tc>
        <w:tc>
          <w:tcPr>
            <w:tcW w:w="532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</w:pPr>
            <w:r>
              <w:t>普华永道中天会计师事务所（特殊普通合伙）北京分所</w:t>
            </w:r>
          </w:p>
        </w:tc>
        <w:tc>
          <w:tcPr>
            <w:tcW w:w="311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QY180702742</w:t>
            </w:r>
          </w:p>
        </w:tc>
      </w:tr>
      <w:tr w:rsidR="006C168C" w:rsidTr="006C168C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王慧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女</w:t>
            </w:r>
          </w:p>
        </w:tc>
        <w:tc>
          <w:tcPr>
            <w:tcW w:w="532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</w:pPr>
            <w:r>
              <w:t>普华永道中天会计师事务所（特殊普通合伙）北京分所</w:t>
            </w:r>
          </w:p>
        </w:tc>
        <w:tc>
          <w:tcPr>
            <w:tcW w:w="311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QY180700717</w:t>
            </w:r>
          </w:p>
        </w:tc>
      </w:tr>
      <w:tr w:rsidR="006C168C" w:rsidTr="006C168C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proofErr w:type="gramStart"/>
            <w:r>
              <w:t>卓雨辰</w:t>
            </w:r>
            <w:proofErr w:type="gram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男</w:t>
            </w:r>
          </w:p>
        </w:tc>
        <w:tc>
          <w:tcPr>
            <w:tcW w:w="532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</w:pPr>
            <w:r>
              <w:t>普华永道中天会计师事务所（特殊普通合伙）北京分所</w:t>
            </w:r>
          </w:p>
        </w:tc>
        <w:tc>
          <w:tcPr>
            <w:tcW w:w="311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QY131900182</w:t>
            </w:r>
          </w:p>
        </w:tc>
      </w:tr>
      <w:tr w:rsidR="006C168C" w:rsidTr="006C168C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proofErr w:type="gramStart"/>
            <w:r>
              <w:t>崔</w:t>
            </w:r>
            <w:proofErr w:type="gramEnd"/>
            <w:r>
              <w:t>凌波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女</w:t>
            </w:r>
          </w:p>
        </w:tc>
        <w:tc>
          <w:tcPr>
            <w:tcW w:w="532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</w:pPr>
            <w:r>
              <w:t>德勤华永会计师事务所（特殊普通合伙）北京分所</w:t>
            </w:r>
          </w:p>
        </w:tc>
        <w:tc>
          <w:tcPr>
            <w:tcW w:w="311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QY180701592</w:t>
            </w:r>
          </w:p>
        </w:tc>
      </w:tr>
      <w:tr w:rsidR="006C168C" w:rsidTr="006C168C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叶明强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男</w:t>
            </w:r>
          </w:p>
        </w:tc>
        <w:tc>
          <w:tcPr>
            <w:tcW w:w="532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>
            <w:pPr>
              <w:spacing w:after="150"/>
            </w:pPr>
            <w:r>
              <w:t>中汇会计师事务所（特殊普通合伙）北京分所</w:t>
            </w:r>
          </w:p>
        </w:tc>
        <w:tc>
          <w:tcPr>
            <w:tcW w:w="311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68C" w:rsidRDefault="006C168C" w:rsidP="00DF6B12">
            <w:pPr>
              <w:spacing w:after="150"/>
              <w:jc w:val="center"/>
            </w:pPr>
            <w:r>
              <w:t>QY181400262</w:t>
            </w:r>
          </w:p>
        </w:tc>
      </w:tr>
    </w:tbl>
    <w:p w:rsidR="00DF6B12" w:rsidRDefault="00DF6B12" w:rsidP="00DF6B1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9663D" w:rsidRDefault="00C9663D"/>
    <w:sectPr w:rsidR="00C9663D" w:rsidSect="001F35C1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%CB%CE%CC%E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12"/>
    <w:rsid w:val="001F35C1"/>
    <w:rsid w:val="006C168C"/>
    <w:rsid w:val="00C9663D"/>
    <w:rsid w:val="00D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158C6-7C47-4C63-BE82-F1E36D80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1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Company>Lenovo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刘芳</dc:creator>
  <cp:keywords/>
  <dc:description/>
  <cp:lastModifiedBy>Administrator</cp:lastModifiedBy>
  <cp:revision>2</cp:revision>
  <dcterms:created xsi:type="dcterms:W3CDTF">2020-02-11T07:33:00Z</dcterms:created>
  <dcterms:modified xsi:type="dcterms:W3CDTF">2020-02-11T07:33:00Z</dcterms:modified>
</cp:coreProperties>
</file>