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附表2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北京地区涉及变更会计师事务所明细表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（20</w:t>
      </w:r>
      <w:r w:rsidR="00106980">
        <w:rPr>
          <w:rFonts w:ascii="仿宋_GB2312" w:eastAsia="仿宋_GB2312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5B229A"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.1-20</w:t>
      </w:r>
      <w:r w:rsidR="00106980">
        <w:rPr>
          <w:rFonts w:ascii="仿宋_GB2312" w:eastAsia="仿宋_GB2312"/>
          <w:b/>
          <w:sz w:val="32"/>
          <w:szCs w:val="32"/>
        </w:rPr>
        <w:t>20</w:t>
      </w: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.</w:t>
      </w:r>
      <w:r w:rsidR="005B229A"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5B229A">
        <w:rPr>
          <w:rFonts w:ascii="仿宋_GB2312" w:eastAsia="仿宋_GB2312"/>
          <w:b/>
          <w:sz w:val="32"/>
          <w:szCs w:val="32"/>
        </w:rPr>
        <w:t>31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Pr="00180742" w:rsidRDefault="00075D0C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8CF" w:themeFill="background1"/>
        <w:tblLayout w:type="fixed"/>
        <w:tblLook w:val="04A0" w:firstRow="1" w:lastRow="0" w:firstColumn="1" w:lastColumn="0" w:noHBand="0" w:noVBand="1"/>
      </w:tblPr>
      <w:tblGrid>
        <w:gridCol w:w="878"/>
        <w:gridCol w:w="1368"/>
        <w:gridCol w:w="1874"/>
        <w:gridCol w:w="1701"/>
        <w:gridCol w:w="1843"/>
        <w:gridCol w:w="1606"/>
      </w:tblGrid>
      <w:tr w:rsidR="00075D0C" w:rsidRPr="006963A8" w:rsidTr="00696CC8">
        <w:trPr>
          <w:trHeight w:hRule="exact" w:val="454"/>
          <w:tblHeader/>
          <w:jc w:val="center"/>
        </w:trPr>
        <w:tc>
          <w:tcPr>
            <w:tcW w:w="878" w:type="dxa"/>
            <w:shd w:val="clear" w:color="auto" w:fill="CCE8C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8" w:type="dxa"/>
            <w:shd w:val="clear" w:color="auto" w:fill="CCE8C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874" w:type="dxa"/>
            <w:shd w:val="clear" w:color="auto" w:fill="CCE8C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CCE8C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后任事务所</w:t>
            </w:r>
          </w:p>
        </w:tc>
        <w:tc>
          <w:tcPr>
            <w:tcW w:w="1843" w:type="dxa"/>
            <w:shd w:val="clear" w:color="auto" w:fill="CCE8C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1606" w:type="dxa"/>
            <w:shd w:val="clear" w:color="auto" w:fill="CCE8C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板块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603997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继峰股份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中汇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603938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三孚股份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603856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东宏股份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603826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坤彩科技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华兴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603678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火炬电子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603336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宏辉果蔬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亚太(集团)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603335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迪生力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603185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上机数控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603161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科华控股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603126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中材节能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603078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江化微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603041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美思德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603018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中设集团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603016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新宏泰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601518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吉林高速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600817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ST</w:t>
            </w: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宏盛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600792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云煤能源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600750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江中药业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600685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中船防务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600497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驰宏锌锗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600495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晋西车轴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600433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冠豪高新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利安达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600368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五洲交通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600354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*ST</w:t>
            </w: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敦种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600317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营口港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600301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ST</w:t>
            </w: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南化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600252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中恒集团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永拓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600234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*ST</w:t>
            </w: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山水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中喜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600211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西藏药业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四川华信(集团)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600200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江苏吴中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中汇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600171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上海贝岭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03459" w:rsidRPr="006963A8" w:rsidTr="0046633A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600022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山东钢铁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103459" w:rsidRPr="0046633A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03459" w:rsidRDefault="00103459" w:rsidP="001034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8E17EE" w:rsidRPr="006963A8" w:rsidTr="00F22E3D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000975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银泰黄金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F22E3D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000905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厦门港务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F22E3D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000875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吉电股份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F22E3D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000828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东莞控股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F22E3D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000807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云铝股份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普华永道中天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903820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000791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甘肃电投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903820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000779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甘咨询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永拓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希格玛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903820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000717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韶钢松山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903820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000552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靖远煤电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903820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000513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丽珠集团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000488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晨鸣纸业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000417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合肥百货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000096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广聚能源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000037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深南电</w:t>
            </w:r>
            <w:r w:rsidRPr="008E4D4C">
              <w:rPr>
                <w:rFonts w:ascii="仿宋" w:eastAsia="仿宋" w:hAnsi="仿宋"/>
                <w:color w:val="000000"/>
                <w:sz w:val="22"/>
              </w:rPr>
              <w:t>A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立信中联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000029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深深房</w:t>
            </w:r>
            <w:r w:rsidRPr="008E4D4C">
              <w:rPr>
                <w:rFonts w:ascii="仿宋" w:eastAsia="仿宋" w:hAnsi="仿宋"/>
                <w:color w:val="000000"/>
                <w:sz w:val="22"/>
              </w:rPr>
              <w:t>A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000026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飞亚达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000014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沙河股份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000011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深物业</w:t>
            </w:r>
            <w:r w:rsidRPr="008E4D4C">
              <w:rPr>
                <w:rFonts w:ascii="仿宋" w:eastAsia="仿宋" w:hAnsi="仿宋"/>
                <w:color w:val="000000"/>
                <w:sz w:val="22"/>
              </w:rPr>
              <w:t>A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C9640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002922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伊戈尔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D23AFB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002880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卫光生物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D23AFB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002863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今飞凯达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中汇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D23AFB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54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002736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国信证券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D23AFB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002728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特一药业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D23AFB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002658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雪迪龙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D23AFB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002519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银河电子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D23AFB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002507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涪陵榨菜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D23AFB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002438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江苏神通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D23AFB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002401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中远海科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D23AFB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002398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垒知集团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6A7817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002320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海峡股份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6A7817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002306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ST</w:t>
            </w: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云网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6A7817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002299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圣农发展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6A7817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002175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*ST</w:t>
            </w: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东网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中兴财光华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中审华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6A7817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Pr="00CA0027" w:rsidRDefault="008E17EE" w:rsidP="008E17E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002167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东方锆业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6A7817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Pr="00CA0027" w:rsidRDefault="008E17EE" w:rsidP="008E17E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002139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拓邦股份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6A7817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Pr="00CA0027" w:rsidRDefault="008E17EE" w:rsidP="008E17E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002138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顺络电子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6A7817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Pr="00CA0027" w:rsidRDefault="008E17EE" w:rsidP="008E17E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002119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 w:hint="eastAsia"/>
                <w:color w:val="000000"/>
                <w:sz w:val="22"/>
              </w:rPr>
              <w:t>康强电子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8E4D4C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E4D4C">
              <w:rPr>
                <w:rFonts w:ascii="仿宋" w:eastAsia="仿宋" w:hAnsi="仿宋"/>
                <w:color w:val="000000"/>
                <w:sz w:val="22"/>
              </w:rPr>
              <w:t>中汇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103459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103459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6A7817"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Pr="00CA0027" w:rsidRDefault="008E17EE" w:rsidP="008E17E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002925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盈趣科技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Pr="00CA0027" w:rsidRDefault="008E17EE" w:rsidP="008E17E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300765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新诺威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86102E"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Pr="00CA0027" w:rsidRDefault="008E17EE" w:rsidP="008E17E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300759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康龙化成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86102E"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Pr="00CA0027" w:rsidRDefault="008E17EE" w:rsidP="008E17E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300752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隆利科技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86102E"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Pr="00CA0027" w:rsidRDefault="008E17EE" w:rsidP="008E17E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300680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隆盛科技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86102E"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Pr="00CA0027" w:rsidRDefault="008E17EE" w:rsidP="008E17E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300570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太辰光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86102E"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Pr="00CA0027" w:rsidRDefault="008E17EE" w:rsidP="008E17E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300436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广生堂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华兴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86102E"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Pr="00CA0027" w:rsidRDefault="008E17EE" w:rsidP="008E17E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300406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九强生物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86102E"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Pr="00CA0027" w:rsidRDefault="008E17EE" w:rsidP="008E17E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300271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华宇软件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86102E"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Pr="00CA0027" w:rsidRDefault="008E17EE" w:rsidP="008E17E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300224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正海磁材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山东和信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86102E"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8E17EE" w:rsidRPr="006963A8" w:rsidTr="005F3D02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8E17EE" w:rsidRPr="00CA0027" w:rsidRDefault="008E17EE" w:rsidP="008E17E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80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6633A">
              <w:rPr>
                <w:rFonts w:ascii="Arial Narrow" w:hAnsi="Arial Narrow"/>
                <w:color w:val="000000"/>
                <w:sz w:val="22"/>
              </w:rPr>
              <w:t>300188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美亚柏科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/>
                <w:color w:val="000000"/>
                <w:sz w:val="22"/>
              </w:rPr>
              <w:t>中证天通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8E17EE" w:rsidRPr="0046633A" w:rsidRDefault="008E17EE" w:rsidP="008E17E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6633A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8E17EE" w:rsidRDefault="008E17EE" w:rsidP="008E17EE">
            <w:pPr>
              <w:jc w:val="center"/>
            </w:pPr>
            <w:r w:rsidRPr="0086102E"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</w:tbl>
    <w:p w:rsidR="003825EA" w:rsidRDefault="003825EA">
      <w:pPr>
        <w:widowControl/>
        <w:jc w:val="left"/>
      </w:pPr>
    </w:p>
    <w:sectPr w:rsidR="003825EA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8F" w:rsidRDefault="0045288F">
      <w:r>
        <w:separator/>
      </w:r>
    </w:p>
  </w:endnote>
  <w:endnote w:type="continuationSeparator" w:id="0">
    <w:p w:rsidR="0045288F" w:rsidRDefault="0045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4F1A8F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106980" w:rsidRPr="0010698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8F" w:rsidRDefault="0045288F">
      <w:r>
        <w:separator/>
      </w:r>
    </w:p>
  </w:footnote>
  <w:footnote w:type="continuationSeparator" w:id="0">
    <w:p w:rsidR="0045288F" w:rsidRDefault="0045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C" w:rsidRDefault="00075D0C" w:rsidP="003649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1528D"/>
    <w:rsid w:val="00015FB2"/>
    <w:rsid w:val="00023D07"/>
    <w:rsid w:val="00031BE6"/>
    <w:rsid w:val="00036580"/>
    <w:rsid w:val="000403EA"/>
    <w:rsid w:val="00054F54"/>
    <w:rsid w:val="00072DEF"/>
    <w:rsid w:val="00075D0C"/>
    <w:rsid w:val="000916B4"/>
    <w:rsid w:val="00091902"/>
    <w:rsid w:val="000A3837"/>
    <w:rsid w:val="000A619A"/>
    <w:rsid w:val="000F6587"/>
    <w:rsid w:val="000F76BF"/>
    <w:rsid w:val="000F7A6B"/>
    <w:rsid w:val="00102F49"/>
    <w:rsid w:val="00103459"/>
    <w:rsid w:val="00106980"/>
    <w:rsid w:val="00157FC1"/>
    <w:rsid w:val="00166C20"/>
    <w:rsid w:val="00177021"/>
    <w:rsid w:val="001774A1"/>
    <w:rsid w:val="00180742"/>
    <w:rsid w:val="00185EE4"/>
    <w:rsid w:val="00185FB6"/>
    <w:rsid w:val="001A1C61"/>
    <w:rsid w:val="001B23A8"/>
    <w:rsid w:val="001C1C6F"/>
    <w:rsid w:val="001C7CF9"/>
    <w:rsid w:val="001E1300"/>
    <w:rsid w:val="0020223F"/>
    <w:rsid w:val="00207DAC"/>
    <w:rsid w:val="00213A89"/>
    <w:rsid w:val="002143A0"/>
    <w:rsid w:val="002401C3"/>
    <w:rsid w:val="002636F2"/>
    <w:rsid w:val="0029055A"/>
    <w:rsid w:val="0029639A"/>
    <w:rsid w:val="002978ED"/>
    <w:rsid w:val="002C662A"/>
    <w:rsid w:val="002D6820"/>
    <w:rsid w:val="00303474"/>
    <w:rsid w:val="00351FED"/>
    <w:rsid w:val="00364996"/>
    <w:rsid w:val="003825EA"/>
    <w:rsid w:val="00382E84"/>
    <w:rsid w:val="003902B6"/>
    <w:rsid w:val="003955D1"/>
    <w:rsid w:val="003959CA"/>
    <w:rsid w:val="003C282C"/>
    <w:rsid w:val="003C6B99"/>
    <w:rsid w:val="003D1B96"/>
    <w:rsid w:val="003E20D0"/>
    <w:rsid w:val="003F4C4F"/>
    <w:rsid w:val="003F6641"/>
    <w:rsid w:val="0040414B"/>
    <w:rsid w:val="004121E4"/>
    <w:rsid w:val="00415AC5"/>
    <w:rsid w:val="0045253D"/>
    <w:rsid w:val="0045288F"/>
    <w:rsid w:val="0046633A"/>
    <w:rsid w:val="0048394B"/>
    <w:rsid w:val="004A18D8"/>
    <w:rsid w:val="004F1A8F"/>
    <w:rsid w:val="0050594B"/>
    <w:rsid w:val="00511786"/>
    <w:rsid w:val="005303B0"/>
    <w:rsid w:val="00531BE3"/>
    <w:rsid w:val="00565762"/>
    <w:rsid w:val="005657AC"/>
    <w:rsid w:val="005B229A"/>
    <w:rsid w:val="005B2C85"/>
    <w:rsid w:val="005C29CC"/>
    <w:rsid w:val="005C5860"/>
    <w:rsid w:val="005C7324"/>
    <w:rsid w:val="005D2DC3"/>
    <w:rsid w:val="005E0BD0"/>
    <w:rsid w:val="005E2E1A"/>
    <w:rsid w:val="005E7D72"/>
    <w:rsid w:val="005F3D02"/>
    <w:rsid w:val="00606514"/>
    <w:rsid w:val="00613ADA"/>
    <w:rsid w:val="00626390"/>
    <w:rsid w:val="0063330E"/>
    <w:rsid w:val="00640E7C"/>
    <w:rsid w:val="00651D4F"/>
    <w:rsid w:val="00661CAD"/>
    <w:rsid w:val="00670027"/>
    <w:rsid w:val="00673629"/>
    <w:rsid w:val="006963A8"/>
    <w:rsid w:val="00696CC8"/>
    <w:rsid w:val="006A17CB"/>
    <w:rsid w:val="006A3328"/>
    <w:rsid w:val="006D3576"/>
    <w:rsid w:val="006D3809"/>
    <w:rsid w:val="006D6BD9"/>
    <w:rsid w:val="006F0658"/>
    <w:rsid w:val="006F1D04"/>
    <w:rsid w:val="006F618D"/>
    <w:rsid w:val="00723622"/>
    <w:rsid w:val="0074025C"/>
    <w:rsid w:val="00761211"/>
    <w:rsid w:val="007831F8"/>
    <w:rsid w:val="007863BF"/>
    <w:rsid w:val="00792738"/>
    <w:rsid w:val="007B688F"/>
    <w:rsid w:val="007C5FC6"/>
    <w:rsid w:val="007D5224"/>
    <w:rsid w:val="007E4F6E"/>
    <w:rsid w:val="007F0C58"/>
    <w:rsid w:val="00811F47"/>
    <w:rsid w:val="00816AD2"/>
    <w:rsid w:val="00822AEA"/>
    <w:rsid w:val="00833D8A"/>
    <w:rsid w:val="00862042"/>
    <w:rsid w:val="00866516"/>
    <w:rsid w:val="008A4698"/>
    <w:rsid w:val="008C6AD3"/>
    <w:rsid w:val="008E17EE"/>
    <w:rsid w:val="008E3602"/>
    <w:rsid w:val="008E4D4C"/>
    <w:rsid w:val="00903820"/>
    <w:rsid w:val="00904622"/>
    <w:rsid w:val="00912EE2"/>
    <w:rsid w:val="00920351"/>
    <w:rsid w:val="00923527"/>
    <w:rsid w:val="00932B52"/>
    <w:rsid w:val="009513AD"/>
    <w:rsid w:val="00952C62"/>
    <w:rsid w:val="00965241"/>
    <w:rsid w:val="00986943"/>
    <w:rsid w:val="00991EE5"/>
    <w:rsid w:val="009B05BD"/>
    <w:rsid w:val="009B16E3"/>
    <w:rsid w:val="009E4DAB"/>
    <w:rsid w:val="00A21BF8"/>
    <w:rsid w:val="00A75A57"/>
    <w:rsid w:val="00AA1DB9"/>
    <w:rsid w:val="00AA47A5"/>
    <w:rsid w:val="00B1234F"/>
    <w:rsid w:val="00B12BEE"/>
    <w:rsid w:val="00B24C65"/>
    <w:rsid w:val="00B46B6D"/>
    <w:rsid w:val="00B7494A"/>
    <w:rsid w:val="00BB08C9"/>
    <w:rsid w:val="00BD795B"/>
    <w:rsid w:val="00C11183"/>
    <w:rsid w:val="00C27E39"/>
    <w:rsid w:val="00C3343D"/>
    <w:rsid w:val="00C43EF3"/>
    <w:rsid w:val="00C72F34"/>
    <w:rsid w:val="00CC0406"/>
    <w:rsid w:val="00CC1023"/>
    <w:rsid w:val="00CC7041"/>
    <w:rsid w:val="00D50D3B"/>
    <w:rsid w:val="00D577DF"/>
    <w:rsid w:val="00D76183"/>
    <w:rsid w:val="00D805A0"/>
    <w:rsid w:val="00D942A2"/>
    <w:rsid w:val="00DA71D5"/>
    <w:rsid w:val="00DC0081"/>
    <w:rsid w:val="00DD0A4A"/>
    <w:rsid w:val="00DE1668"/>
    <w:rsid w:val="00DF7228"/>
    <w:rsid w:val="00E02A77"/>
    <w:rsid w:val="00E2206F"/>
    <w:rsid w:val="00E26A9E"/>
    <w:rsid w:val="00E72C4D"/>
    <w:rsid w:val="00E80CAB"/>
    <w:rsid w:val="00E92C10"/>
    <w:rsid w:val="00E93EFE"/>
    <w:rsid w:val="00E94F13"/>
    <w:rsid w:val="00EA146F"/>
    <w:rsid w:val="00EC3020"/>
    <w:rsid w:val="00EE2FE2"/>
    <w:rsid w:val="00EE38EF"/>
    <w:rsid w:val="00EE53B3"/>
    <w:rsid w:val="00F14485"/>
    <w:rsid w:val="00F22E3D"/>
    <w:rsid w:val="00F518F7"/>
    <w:rsid w:val="00F617C9"/>
    <w:rsid w:val="00F6705F"/>
    <w:rsid w:val="00F745D3"/>
    <w:rsid w:val="00F77D89"/>
    <w:rsid w:val="00F9103F"/>
    <w:rsid w:val="00FA539D"/>
    <w:rsid w:val="00FC04CF"/>
    <w:rsid w:val="00FC32A3"/>
    <w:rsid w:val="00FD1ED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3888D1-C00E-42FD-96FB-C565D004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A522-F4FF-4577-BB85-B0C1F1FF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WH</cp:lastModifiedBy>
  <cp:revision>251</cp:revision>
  <cp:lastPrinted>2014-01-23T06:36:00Z</cp:lastPrinted>
  <dcterms:created xsi:type="dcterms:W3CDTF">2014-01-13T02:10:00Z</dcterms:created>
  <dcterms:modified xsi:type="dcterms:W3CDTF">2020-04-13T05:58:00Z</dcterms:modified>
</cp:coreProperties>
</file>