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803" w:rsidRDefault="002E1803">
      <w:pPr>
        <w:spacing w:line="254" w:lineRule="auto"/>
      </w:pPr>
    </w:p>
    <w:p w:rsidR="002E1803" w:rsidRDefault="00CD4A89">
      <w:pPr>
        <w:spacing w:before="115" w:line="201" w:lineRule="auto"/>
        <w:ind w:left="1276"/>
        <w:rPr>
          <w:rFonts w:ascii="华文中宋" w:eastAsia="华文中宋" w:hAnsi="华文中宋" w:cs="华文中宋"/>
          <w:sz w:val="31"/>
          <w:szCs w:val="31"/>
        </w:rPr>
      </w:pPr>
      <w:bookmarkStart w:id="0" w:name="_GoBack"/>
      <w:r>
        <w:rPr>
          <w:rFonts w:ascii="华文中宋" w:eastAsia="华文中宋" w:hAnsi="华文中宋" w:cs="华文中宋" w:hint="eastAsia"/>
          <w:spacing w:val="18"/>
          <w:sz w:val="31"/>
          <w:szCs w:val="31"/>
        </w:rPr>
        <w:t>北京</w:t>
      </w:r>
      <w:r>
        <w:rPr>
          <w:rFonts w:ascii="华文中宋" w:eastAsia="华文中宋" w:hAnsi="华文中宋" w:cs="华文中宋"/>
          <w:spacing w:val="18"/>
          <w:sz w:val="31"/>
          <w:szCs w:val="31"/>
        </w:rPr>
        <w:t>地区注</w:t>
      </w:r>
      <w:r>
        <w:rPr>
          <w:rFonts w:ascii="华文中宋" w:eastAsia="华文中宋" w:hAnsi="华文中宋" w:cs="华文中宋"/>
          <w:spacing w:val="13"/>
          <w:sz w:val="31"/>
          <w:szCs w:val="31"/>
        </w:rPr>
        <w:t>册</w:t>
      </w:r>
      <w:r>
        <w:rPr>
          <w:rFonts w:ascii="华文中宋" w:eastAsia="华文中宋" w:hAnsi="华文中宋" w:cs="华文中宋"/>
          <w:spacing w:val="9"/>
          <w:sz w:val="31"/>
          <w:szCs w:val="31"/>
        </w:rPr>
        <w:t>会计师行业“自律监督提升年”主题活动重点工作任务及分工落实清单</w:t>
      </w:r>
      <w:bookmarkEnd w:id="0"/>
    </w:p>
    <w:p w:rsidR="002E1803" w:rsidRDefault="002E1803">
      <w:pPr>
        <w:spacing w:line="75" w:lineRule="exact"/>
      </w:pPr>
    </w:p>
    <w:tbl>
      <w:tblPr>
        <w:tblStyle w:val="TableNormal"/>
        <w:tblW w:w="14747" w:type="dxa"/>
        <w:tblInd w:w="2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5809"/>
        <w:gridCol w:w="2409"/>
        <w:gridCol w:w="1702"/>
        <w:gridCol w:w="2267"/>
        <w:gridCol w:w="1737"/>
      </w:tblGrid>
      <w:tr w:rsidR="002E1803" w:rsidTr="00A77F73">
        <w:trPr>
          <w:trHeight w:val="578"/>
        </w:trPr>
        <w:tc>
          <w:tcPr>
            <w:tcW w:w="823" w:type="dxa"/>
            <w:vAlign w:val="center"/>
          </w:tcPr>
          <w:p w:rsidR="002E1803" w:rsidRDefault="00CD4A89">
            <w:pPr>
              <w:spacing w:before="173" w:line="221" w:lineRule="auto"/>
              <w:ind w:left="143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序</w:t>
            </w: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号</w:t>
            </w:r>
          </w:p>
        </w:tc>
        <w:tc>
          <w:tcPr>
            <w:tcW w:w="5809" w:type="dxa"/>
            <w:vAlign w:val="center"/>
          </w:tcPr>
          <w:p w:rsidR="002E1803" w:rsidRDefault="00CD4A89">
            <w:pPr>
              <w:spacing w:before="173" w:line="220" w:lineRule="auto"/>
              <w:ind w:left="1932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具体内容和</w:t>
            </w:r>
            <w:r>
              <w:rPr>
                <w:rFonts w:ascii="黑体" w:eastAsia="黑体" w:hAnsi="黑体" w:cs="黑体"/>
                <w:spacing w:val="-1"/>
                <w:sz w:val="28"/>
                <w:szCs w:val="28"/>
              </w:rPr>
              <w:t>要求</w:t>
            </w:r>
          </w:p>
        </w:tc>
        <w:tc>
          <w:tcPr>
            <w:tcW w:w="2409" w:type="dxa"/>
            <w:vAlign w:val="center"/>
          </w:tcPr>
          <w:p w:rsidR="002E1803" w:rsidRDefault="00CD4A89">
            <w:pPr>
              <w:spacing w:before="173" w:line="219" w:lineRule="auto"/>
              <w:ind w:left="669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8"/>
                <w:sz w:val="28"/>
                <w:szCs w:val="28"/>
              </w:rPr>
              <w:t>责</w:t>
            </w: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任主体</w:t>
            </w:r>
          </w:p>
        </w:tc>
        <w:tc>
          <w:tcPr>
            <w:tcW w:w="1702" w:type="dxa"/>
            <w:vAlign w:val="center"/>
          </w:tcPr>
          <w:p w:rsidR="002E1803" w:rsidRDefault="00CD4A89">
            <w:pPr>
              <w:spacing w:before="174" w:line="221" w:lineRule="auto"/>
              <w:ind w:left="302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参与主体</w:t>
            </w:r>
          </w:p>
        </w:tc>
        <w:tc>
          <w:tcPr>
            <w:tcW w:w="2267" w:type="dxa"/>
            <w:vAlign w:val="center"/>
          </w:tcPr>
          <w:p w:rsidR="002E1803" w:rsidRDefault="00CD4A89">
            <w:pPr>
              <w:spacing w:before="173" w:line="219" w:lineRule="auto"/>
              <w:ind w:left="585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指导督导</w:t>
            </w:r>
          </w:p>
        </w:tc>
        <w:tc>
          <w:tcPr>
            <w:tcW w:w="1737" w:type="dxa"/>
            <w:vAlign w:val="center"/>
          </w:tcPr>
          <w:p w:rsidR="002E1803" w:rsidRDefault="00CD4A89">
            <w:pPr>
              <w:spacing w:before="173" w:line="219" w:lineRule="auto"/>
              <w:ind w:left="325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5"/>
                <w:sz w:val="28"/>
                <w:szCs w:val="28"/>
              </w:rPr>
              <w:t>完</w:t>
            </w: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成时限</w:t>
            </w:r>
          </w:p>
        </w:tc>
      </w:tr>
      <w:tr w:rsidR="002E1803" w:rsidTr="00A77F73">
        <w:trPr>
          <w:trHeight w:val="570"/>
        </w:trPr>
        <w:tc>
          <w:tcPr>
            <w:tcW w:w="823" w:type="dxa"/>
            <w:vAlign w:val="center"/>
          </w:tcPr>
          <w:p w:rsidR="002E1803" w:rsidRDefault="00CD4A89">
            <w:pPr>
              <w:spacing w:before="290" w:line="198" w:lineRule="exact"/>
              <w:ind w:left="149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16"/>
                <w:position w:val="1"/>
                <w:sz w:val="28"/>
                <w:szCs w:val="28"/>
              </w:rPr>
              <w:t>一</w:t>
            </w:r>
            <w:r>
              <w:rPr>
                <w:rFonts w:ascii="黑体" w:eastAsia="黑体" w:hAnsi="黑体" w:cs="黑体"/>
                <w:spacing w:val="-14"/>
                <w:position w:val="1"/>
                <w:sz w:val="28"/>
                <w:szCs w:val="28"/>
              </w:rPr>
              <w:t>、</w:t>
            </w:r>
          </w:p>
        </w:tc>
        <w:tc>
          <w:tcPr>
            <w:tcW w:w="13924" w:type="dxa"/>
            <w:gridSpan w:val="5"/>
            <w:vAlign w:val="center"/>
          </w:tcPr>
          <w:p w:rsidR="002E1803" w:rsidRDefault="00CD4A89">
            <w:pPr>
              <w:spacing w:before="166" w:line="219" w:lineRule="auto"/>
              <w:ind w:left="115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1"/>
                <w:sz w:val="28"/>
                <w:szCs w:val="28"/>
              </w:rPr>
              <w:t>深化行业对强化自律监督重要性的</w:t>
            </w:r>
            <w:r>
              <w:rPr>
                <w:rFonts w:ascii="黑体" w:eastAsia="黑体" w:hAnsi="黑体" w:cs="黑体"/>
                <w:sz w:val="28"/>
                <w:szCs w:val="28"/>
              </w:rPr>
              <w:t>认识</w:t>
            </w:r>
          </w:p>
        </w:tc>
      </w:tr>
      <w:tr w:rsidR="002E1803" w:rsidTr="00A77F73">
        <w:trPr>
          <w:trHeight w:val="2104"/>
        </w:trPr>
        <w:tc>
          <w:tcPr>
            <w:tcW w:w="823" w:type="dxa"/>
            <w:vAlign w:val="center"/>
          </w:tcPr>
          <w:p w:rsidR="002E1803" w:rsidRDefault="00CD4A89">
            <w:pPr>
              <w:spacing w:before="122" w:line="164" w:lineRule="auto"/>
              <w:ind w:left="366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</w:t>
            </w:r>
          </w:p>
        </w:tc>
        <w:tc>
          <w:tcPr>
            <w:tcW w:w="5809" w:type="dxa"/>
            <w:vAlign w:val="center"/>
          </w:tcPr>
          <w:p w:rsidR="002E1803" w:rsidRDefault="00CD4A89">
            <w:pPr>
              <w:spacing w:before="92" w:line="198" w:lineRule="auto"/>
              <w:ind w:left="108" w:right="105" w:firstLine="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23"/>
                <w:sz w:val="28"/>
                <w:szCs w:val="28"/>
              </w:rPr>
              <w:t>把</w:t>
            </w:r>
            <w:r>
              <w:rPr>
                <w:rFonts w:ascii="Arial Unicode MS" w:eastAsia="Arial Unicode MS" w:hAnsi="Arial Unicode MS" w:cs="Arial Unicode MS"/>
                <w:spacing w:val="13"/>
                <w:sz w:val="28"/>
                <w:szCs w:val="28"/>
              </w:rPr>
              <w:t>自律监督大学习大讨论与贯彻落实党的二</w:t>
            </w:r>
            <w:r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>十大精神、深入开展学习贯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彻习近平新时代中</w:t>
            </w:r>
            <w:r>
              <w:rPr>
                <w:rFonts w:ascii="Arial Unicode MS" w:eastAsia="Arial Unicode MS" w:hAnsi="Arial Unicode MS" w:cs="Arial Unicode MS"/>
                <w:spacing w:val="-14"/>
                <w:sz w:val="28"/>
                <w:szCs w:val="28"/>
              </w:rPr>
              <w:t>国</w:t>
            </w:r>
            <w:r>
              <w:rPr>
                <w:rFonts w:ascii="Arial Unicode MS" w:eastAsia="Arial Unicode MS" w:hAnsi="Arial Unicode MS" w:cs="Arial Unicode MS"/>
                <w:spacing w:val="-12"/>
                <w:sz w:val="28"/>
                <w:szCs w:val="28"/>
              </w:rPr>
              <w:t>特</w:t>
            </w:r>
            <w:r>
              <w:rPr>
                <w:rFonts w:ascii="Arial Unicode MS" w:eastAsia="Arial Unicode MS" w:hAnsi="Arial Unicode MS" w:cs="Arial Unicode MS"/>
                <w:spacing w:val="-7"/>
                <w:sz w:val="28"/>
                <w:szCs w:val="28"/>
              </w:rPr>
              <w:t>色社会主义思想主题教育结合起来， 与发</w:t>
            </w:r>
            <w:r>
              <w:rPr>
                <w:rFonts w:ascii="Arial Unicode MS" w:eastAsia="Arial Unicode MS" w:hAnsi="Arial Unicode MS" w:cs="Arial Unicode MS"/>
                <w:spacing w:val="-14"/>
                <w:sz w:val="28"/>
                <w:szCs w:val="28"/>
              </w:rPr>
              <w:t>挥</w:t>
            </w:r>
            <w:r>
              <w:rPr>
                <w:rFonts w:ascii="Arial Unicode MS" w:eastAsia="Arial Unicode MS" w:hAnsi="Arial Unicode MS" w:cs="Arial Unicode MS"/>
                <w:spacing w:val="-12"/>
                <w:sz w:val="28"/>
                <w:szCs w:val="28"/>
              </w:rPr>
              <w:t>事</w:t>
            </w:r>
            <w:r>
              <w:rPr>
                <w:rFonts w:ascii="Arial Unicode MS" w:eastAsia="Arial Unicode MS" w:hAnsi="Arial Unicode MS" w:cs="Arial Unicode MS"/>
                <w:spacing w:val="-7"/>
                <w:sz w:val="28"/>
                <w:szCs w:val="28"/>
              </w:rPr>
              <w:t>务所执业监督作用结合起来，与党的组织</w:t>
            </w:r>
            <w:r>
              <w:rPr>
                <w:rFonts w:ascii="Arial Unicode MS" w:eastAsia="Arial Unicode MS" w:hAnsi="Arial Unicode MS" w:cs="Arial Unicode MS"/>
                <w:spacing w:val="-9"/>
                <w:sz w:val="28"/>
                <w:szCs w:val="28"/>
              </w:rPr>
              <w:t>生活等结合起来，开展大学习大讨</w:t>
            </w:r>
            <w:r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论</w:t>
            </w:r>
          </w:p>
        </w:tc>
        <w:tc>
          <w:tcPr>
            <w:tcW w:w="2409" w:type="dxa"/>
            <w:vAlign w:val="center"/>
          </w:tcPr>
          <w:p w:rsidR="002E1803" w:rsidRDefault="00CD4A89" w:rsidP="00A77F73">
            <w:pPr>
              <w:spacing w:before="122" w:line="193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行</w:t>
            </w:r>
            <w:r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>业各级党组织</w:t>
            </w:r>
          </w:p>
        </w:tc>
        <w:tc>
          <w:tcPr>
            <w:tcW w:w="1702" w:type="dxa"/>
            <w:vAlign w:val="center"/>
          </w:tcPr>
          <w:p w:rsidR="002E1803" w:rsidRDefault="002E1803"/>
        </w:tc>
        <w:tc>
          <w:tcPr>
            <w:tcW w:w="2267" w:type="dxa"/>
            <w:vAlign w:val="center"/>
          </w:tcPr>
          <w:p w:rsidR="002E1803" w:rsidRDefault="00CD4A89">
            <w:pPr>
              <w:spacing w:before="122" w:line="231" w:lineRule="auto"/>
              <w:ind w:left="131" w:right="103" w:hanging="15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16"/>
                <w:sz w:val="28"/>
                <w:szCs w:val="28"/>
              </w:rPr>
              <w:t>北京</w:t>
            </w:r>
            <w:r>
              <w:rPr>
                <w:rFonts w:ascii="Arial Unicode MS" w:eastAsia="Arial Unicode MS" w:hAnsi="Arial Unicode MS" w:cs="Arial Unicode MS" w:hint="eastAsia"/>
                <w:spacing w:val="-2"/>
                <w:sz w:val="28"/>
                <w:szCs w:val="28"/>
              </w:rPr>
              <w:t>“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两师</w:t>
            </w:r>
            <w:r>
              <w:rPr>
                <w:rFonts w:ascii="Arial Unicode MS" w:eastAsia="Arial Unicode MS" w:hAnsi="Arial Unicode MS" w:cs="Arial Unicode MS" w:hint="eastAsia"/>
                <w:spacing w:val="-2"/>
                <w:sz w:val="28"/>
                <w:szCs w:val="28"/>
              </w:rPr>
              <w:t>”</w:t>
            </w:r>
            <w:r>
              <w:rPr>
                <w:rFonts w:ascii="Arial Unicode MS" w:eastAsia="Arial Unicode MS" w:hAnsi="Arial Unicode MS" w:cs="Arial Unicode MS"/>
                <w:spacing w:val="11"/>
                <w:sz w:val="28"/>
                <w:szCs w:val="28"/>
              </w:rPr>
              <w:t>行业</w:t>
            </w:r>
            <w:r>
              <w:rPr>
                <w:rFonts w:ascii="Arial Unicode MS" w:eastAsia="Arial Unicode MS" w:hAnsi="Arial Unicode MS" w:cs="Arial Unicode MS"/>
                <w:spacing w:val="-12"/>
                <w:sz w:val="28"/>
                <w:szCs w:val="28"/>
              </w:rPr>
              <w:t>党委</w:t>
            </w:r>
          </w:p>
        </w:tc>
        <w:tc>
          <w:tcPr>
            <w:tcW w:w="1737" w:type="dxa"/>
            <w:vAlign w:val="center"/>
          </w:tcPr>
          <w:p w:rsidR="002E1803" w:rsidRDefault="00CD4A89">
            <w:pPr>
              <w:spacing w:before="122" w:line="194" w:lineRule="auto"/>
              <w:ind w:left="117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全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年</w:t>
            </w:r>
          </w:p>
        </w:tc>
      </w:tr>
      <w:tr w:rsidR="002E1803" w:rsidTr="00A77F73">
        <w:trPr>
          <w:trHeight w:val="844"/>
        </w:trPr>
        <w:tc>
          <w:tcPr>
            <w:tcW w:w="823" w:type="dxa"/>
            <w:vAlign w:val="center"/>
          </w:tcPr>
          <w:p w:rsidR="002E1803" w:rsidRDefault="00CD4A89">
            <w:pPr>
              <w:spacing w:before="348" w:line="164" w:lineRule="auto"/>
              <w:ind w:left="36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</w:t>
            </w:r>
          </w:p>
        </w:tc>
        <w:tc>
          <w:tcPr>
            <w:tcW w:w="5809" w:type="dxa"/>
            <w:vAlign w:val="center"/>
          </w:tcPr>
          <w:p w:rsidR="002E1803" w:rsidRDefault="00CD4A89">
            <w:pPr>
              <w:spacing w:before="96" w:line="184" w:lineRule="auto"/>
              <w:ind w:left="118" w:right="106" w:firstLine="1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12"/>
                <w:sz w:val="28"/>
                <w:szCs w:val="28"/>
              </w:rPr>
              <w:t>结</w:t>
            </w:r>
            <w:r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合行业继续教育开展大学习大讨论</w:t>
            </w:r>
            <w:r>
              <w:rPr>
                <w:rFonts w:ascii="Arial Unicode MS" w:eastAsia="Arial Unicode MS" w:hAnsi="Arial Unicode MS" w:cs="Arial Unicode MS" w:hint="eastAsia"/>
                <w:spacing w:val="-8"/>
                <w:sz w:val="28"/>
                <w:szCs w:val="28"/>
              </w:rPr>
              <w:t>，</w:t>
            </w:r>
            <w:r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灵活设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计专题讨论、案</w:t>
            </w:r>
            <w:r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>例教学</w:t>
            </w:r>
          </w:p>
        </w:tc>
        <w:tc>
          <w:tcPr>
            <w:tcW w:w="2409" w:type="dxa"/>
            <w:vAlign w:val="center"/>
          </w:tcPr>
          <w:p w:rsidR="002E1803" w:rsidRDefault="00CD4A89">
            <w:pPr>
              <w:spacing w:before="122" w:line="193" w:lineRule="auto"/>
              <w:ind w:left="116"/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-2"/>
                <w:sz w:val="28"/>
                <w:szCs w:val="28"/>
              </w:rPr>
              <w:t>考试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培训部</w:t>
            </w:r>
          </w:p>
        </w:tc>
        <w:tc>
          <w:tcPr>
            <w:tcW w:w="1702" w:type="dxa"/>
            <w:vAlign w:val="center"/>
          </w:tcPr>
          <w:p w:rsidR="002E1803" w:rsidRDefault="00CD4A89">
            <w:pPr>
              <w:spacing w:before="122" w:line="193" w:lineRule="auto"/>
              <w:ind w:left="298"/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-2"/>
                <w:sz w:val="28"/>
                <w:szCs w:val="28"/>
              </w:rPr>
              <w:t>事务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所</w:t>
            </w:r>
          </w:p>
        </w:tc>
        <w:tc>
          <w:tcPr>
            <w:tcW w:w="2267" w:type="dxa"/>
            <w:vAlign w:val="center"/>
          </w:tcPr>
          <w:p w:rsidR="002E1803" w:rsidRDefault="00CD4A89">
            <w:pPr>
              <w:spacing w:before="122" w:line="193" w:lineRule="auto"/>
              <w:ind w:left="150"/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-8"/>
                <w:sz w:val="28"/>
                <w:szCs w:val="28"/>
              </w:rPr>
              <w:t>北京</w:t>
            </w:r>
            <w:r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注协</w:t>
            </w:r>
            <w:r>
              <w:rPr>
                <w:rFonts w:ascii="Arial Unicode MS" w:eastAsia="Arial Unicode MS" w:hAnsi="Arial Unicode MS" w:cs="Arial Unicode MS" w:hint="eastAsia"/>
                <w:spacing w:val="-8"/>
                <w:sz w:val="28"/>
                <w:szCs w:val="28"/>
              </w:rPr>
              <w:t>秘书</w:t>
            </w:r>
            <w:r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处</w:t>
            </w:r>
          </w:p>
        </w:tc>
        <w:tc>
          <w:tcPr>
            <w:tcW w:w="1737" w:type="dxa"/>
            <w:vAlign w:val="center"/>
          </w:tcPr>
          <w:p w:rsidR="002E1803" w:rsidRDefault="00CD4A89">
            <w:pPr>
              <w:spacing w:before="122" w:line="193" w:lineRule="auto"/>
              <w:ind w:left="117"/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全年</w:t>
            </w:r>
          </w:p>
        </w:tc>
      </w:tr>
      <w:tr w:rsidR="002E1803" w:rsidTr="00A77F73">
        <w:trPr>
          <w:trHeight w:val="844"/>
        </w:trPr>
        <w:tc>
          <w:tcPr>
            <w:tcW w:w="823" w:type="dxa"/>
            <w:vAlign w:val="center"/>
          </w:tcPr>
          <w:p w:rsidR="002E1803" w:rsidRDefault="00CD4A89">
            <w:pPr>
              <w:spacing w:before="349" w:line="162" w:lineRule="auto"/>
              <w:ind w:left="371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3</w:t>
            </w:r>
          </w:p>
        </w:tc>
        <w:tc>
          <w:tcPr>
            <w:tcW w:w="5809" w:type="dxa"/>
            <w:vAlign w:val="center"/>
          </w:tcPr>
          <w:p w:rsidR="002E1803" w:rsidRDefault="00CD4A89">
            <w:pPr>
              <w:spacing w:before="96" w:line="184" w:lineRule="auto"/>
              <w:ind w:left="118" w:right="106" w:firstLine="1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12"/>
                <w:sz w:val="28"/>
                <w:szCs w:val="28"/>
              </w:rPr>
              <w:t>结</w:t>
            </w:r>
            <w:r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合行业党校培训开展大学习大讨论，灵活设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计专题讨论、案</w:t>
            </w:r>
            <w:r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>例教学</w:t>
            </w:r>
          </w:p>
        </w:tc>
        <w:tc>
          <w:tcPr>
            <w:tcW w:w="2409" w:type="dxa"/>
            <w:vAlign w:val="center"/>
          </w:tcPr>
          <w:p w:rsidR="002E1803" w:rsidRDefault="00BE0B42">
            <w:pPr>
              <w:spacing w:before="122" w:line="193" w:lineRule="auto"/>
              <w:ind w:left="116"/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-2"/>
                <w:sz w:val="28"/>
                <w:szCs w:val="28"/>
              </w:rPr>
              <w:t>党群工作部</w:t>
            </w:r>
          </w:p>
        </w:tc>
        <w:tc>
          <w:tcPr>
            <w:tcW w:w="1702" w:type="dxa"/>
            <w:vAlign w:val="center"/>
          </w:tcPr>
          <w:p w:rsidR="002E1803" w:rsidRDefault="002E1803">
            <w:pPr>
              <w:spacing w:before="122" w:line="193" w:lineRule="auto"/>
              <w:ind w:left="116"/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2E1803" w:rsidRDefault="00BE0B42">
            <w:pPr>
              <w:spacing w:before="122" w:line="193" w:lineRule="auto"/>
              <w:ind w:left="116"/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-2"/>
                <w:sz w:val="28"/>
                <w:szCs w:val="28"/>
              </w:rPr>
              <w:t>北京“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两师</w:t>
            </w:r>
            <w:r>
              <w:rPr>
                <w:rFonts w:ascii="Arial Unicode MS" w:eastAsia="Arial Unicode MS" w:hAnsi="Arial Unicode MS" w:cs="Arial Unicode MS" w:hint="eastAsia"/>
                <w:spacing w:val="-2"/>
                <w:sz w:val="28"/>
                <w:szCs w:val="28"/>
              </w:rPr>
              <w:t>”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行业党委</w:t>
            </w:r>
          </w:p>
        </w:tc>
        <w:tc>
          <w:tcPr>
            <w:tcW w:w="1737" w:type="dxa"/>
            <w:vAlign w:val="center"/>
          </w:tcPr>
          <w:p w:rsidR="002E1803" w:rsidRDefault="00CD4A89">
            <w:pPr>
              <w:spacing w:before="122" w:line="193" w:lineRule="auto"/>
              <w:ind w:left="116"/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全年</w:t>
            </w:r>
          </w:p>
        </w:tc>
      </w:tr>
      <w:tr w:rsidR="002E1803" w:rsidTr="00A77F73">
        <w:trPr>
          <w:trHeight w:val="1686"/>
        </w:trPr>
        <w:tc>
          <w:tcPr>
            <w:tcW w:w="823" w:type="dxa"/>
            <w:vAlign w:val="center"/>
          </w:tcPr>
          <w:p w:rsidR="002E1803" w:rsidRDefault="00CD4A89">
            <w:pPr>
              <w:spacing w:before="122" w:line="164" w:lineRule="auto"/>
              <w:ind w:left="35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4</w:t>
            </w:r>
          </w:p>
        </w:tc>
        <w:tc>
          <w:tcPr>
            <w:tcW w:w="5809" w:type="dxa"/>
            <w:vAlign w:val="center"/>
          </w:tcPr>
          <w:p w:rsidR="002E1803" w:rsidRDefault="00CD4A89">
            <w:pPr>
              <w:spacing w:before="122" w:line="231" w:lineRule="auto"/>
              <w:ind w:left="138" w:right="106" w:hanging="23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18"/>
                <w:sz w:val="28"/>
                <w:szCs w:val="28"/>
              </w:rPr>
              <w:t>组</w:t>
            </w:r>
            <w:r>
              <w:rPr>
                <w:rFonts w:ascii="Arial Unicode MS" w:eastAsia="Arial Unicode MS" w:hAnsi="Arial Unicode MS" w:cs="Arial Unicode MS"/>
                <w:spacing w:val="16"/>
                <w:sz w:val="28"/>
                <w:szCs w:val="28"/>
              </w:rPr>
              <w:t>织</w:t>
            </w:r>
            <w:r>
              <w:rPr>
                <w:rFonts w:ascii="Arial Unicode MS" w:eastAsia="Arial Unicode MS" w:hAnsi="Arial Unicode MS" w:cs="Arial Unicode MS"/>
                <w:spacing w:val="9"/>
                <w:sz w:val="28"/>
                <w:szCs w:val="28"/>
              </w:rPr>
              <w:t>行业党外人士开展“凝聚新力量</w:t>
            </w:r>
            <w:r w:rsidR="006D1B58">
              <w:rPr>
                <w:rFonts w:ascii="Arial Unicode MS" w:eastAsia="Arial Unicode MS" w:hAnsi="Arial Unicode MS" w:cs="Arial Unicode MS"/>
                <w:spacing w:val="9"/>
                <w:sz w:val="28"/>
                <w:szCs w:val="28"/>
              </w:rPr>
              <w:t>·</w:t>
            </w:r>
            <w:r>
              <w:rPr>
                <w:rFonts w:ascii="Arial Unicode MS" w:eastAsia="Arial Unicode MS" w:hAnsi="Arial Unicode MS" w:cs="Arial Unicode MS"/>
                <w:spacing w:val="9"/>
                <w:sz w:val="28"/>
                <w:szCs w:val="28"/>
              </w:rPr>
              <w:t>筑梦新</w:t>
            </w:r>
            <w:r>
              <w:rPr>
                <w:rFonts w:ascii="Arial Unicode MS" w:eastAsia="Arial Unicode MS" w:hAnsi="Arial Unicode MS" w:cs="Arial Unicode MS"/>
                <w:spacing w:val="22"/>
                <w:sz w:val="28"/>
                <w:szCs w:val="28"/>
              </w:rPr>
              <w:t>时</w:t>
            </w:r>
            <w:r>
              <w:rPr>
                <w:rFonts w:ascii="Arial Unicode MS" w:eastAsia="Arial Unicode MS" w:hAnsi="Arial Unicode MS" w:cs="Arial Unicode MS"/>
                <w:spacing w:val="16"/>
                <w:sz w:val="28"/>
                <w:szCs w:val="28"/>
              </w:rPr>
              <w:t>代”主题教育活动</w:t>
            </w:r>
          </w:p>
        </w:tc>
        <w:tc>
          <w:tcPr>
            <w:tcW w:w="2409" w:type="dxa"/>
            <w:vAlign w:val="center"/>
          </w:tcPr>
          <w:p w:rsidR="002E1803" w:rsidRDefault="0044618A">
            <w:pPr>
              <w:spacing w:before="122" w:line="193" w:lineRule="auto"/>
              <w:ind w:left="116" w:right="102" w:firstLine="32"/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-2"/>
                <w:sz w:val="28"/>
                <w:szCs w:val="28"/>
              </w:rPr>
              <w:t>党群工作部</w:t>
            </w:r>
          </w:p>
        </w:tc>
        <w:tc>
          <w:tcPr>
            <w:tcW w:w="1702" w:type="dxa"/>
            <w:vAlign w:val="center"/>
          </w:tcPr>
          <w:p w:rsidR="002E1803" w:rsidRDefault="00CD4A89">
            <w:pPr>
              <w:spacing w:before="122" w:line="193" w:lineRule="auto"/>
              <w:ind w:left="116"/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行业各级党</w:t>
            </w:r>
          </w:p>
          <w:p w:rsidR="002E1803" w:rsidRDefault="00CD4A89">
            <w:pPr>
              <w:spacing w:before="122" w:line="193" w:lineRule="auto"/>
              <w:ind w:left="116"/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组织、</w:t>
            </w:r>
            <w:r>
              <w:rPr>
                <w:rFonts w:ascii="Arial Unicode MS" w:eastAsia="Arial Unicode MS" w:hAnsi="Arial Unicode MS" w:cs="Arial Unicode MS" w:hint="eastAsia"/>
                <w:spacing w:val="-8"/>
                <w:sz w:val="28"/>
                <w:szCs w:val="28"/>
              </w:rPr>
              <w:t>北京</w:t>
            </w:r>
            <w:r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注协</w:t>
            </w:r>
            <w:r>
              <w:rPr>
                <w:rFonts w:ascii="Arial Unicode MS" w:eastAsia="Arial Unicode MS" w:hAnsi="Arial Unicode MS" w:cs="Arial Unicode MS" w:hint="eastAsia"/>
                <w:spacing w:val="-2"/>
                <w:sz w:val="28"/>
                <w:szCs w:val="28"/>
              </w:rPr>
              <w:t>秘书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处、事务所</w:t>
            </w:r>
          </w:p>
        </w:tc>
        <w:tc>
          <w:tcPr>
            <w:tcW w:w="2267" w:type="dxa"/>
            <w:vAlign w:val="center"/>
          </w:tcPr>
          <w:p w:rsidR="002E1803" w:rsidRDefault="00CD4A89">
            <w:pPr>
              <w:spacing w:before="122" w:line="193" w:lineRule="auto"/>
              <w:ind w:left="116" w:right="155" w:hanging="33"/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-2"/>
                <w:sz w:val="28"/>
                <w:szCs w:val="28"/>
              </w:rPr>
              <w:t>北京“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两师</w:t>
            </w:r>
            <w:r>
              <w:rPr>
                <w:rFonts w:ascii="Arial Unicode MS" w:eastAsia="Arial Unicode MS" w:hAnsi="Arial Unicode MS" w:cs="Arial Unicode MS" w:hint="eastAsia"/>
                <w:spacing w:val="-2"/>
                <w:sz w:val="28"/>
                <w:szCs w:val="28"/>
              </w:rPr>
              <w:t>”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行业党委、</w:t>
            </w:r>
            <w:r>
              <w:rPr>
                <w:rFonts w:ascii="Arial Unicode MS" w:eastAsia="Arial Unicode MS" w:hAnsi="Arial Unicode MS" w:cs="Arial Unicode MS" w:hint="eastAsia"/>
                <w:spacing w:val="-8"/>
                <w:sz w:val="28"/>
                <w:szCs w:val="28"/>
              </w:rPr>
              <w:t>北京</w:t>
            </w:r>
            <w:r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注协</w:t>
            </w:r>
            <w:r>
              <w:rPr>
                <w:rFonts w:ascii="Arial Unicode MS" w:eastAsia="Arial Unicode MS" w:hAnsi="Arial Unicode MS" w:cs="Arial Unicode MS" w:hint="eastAsia"/>
                <w:spacing w:val="-2"/>
                <w:sz w:val="28"/>
                <w:szCs w:val="28"/>
              </w:rPr>
              <w:t>秘书处</w:t>
            </w:r>
          </w:p>
        </w:tc>
        <w:tc>
          <w:tcPr>
            <w:tcW w:w="1737" w:type="dxa"/>
            <w:vAlign w:val="center"/>
          </w:tcPr>
          <w:p w:rsidR="002E1803" w:rsidRDefault="00CD4A89">
            <w:pPr>
              <w:spacing w:before="122" w:line="193" w:lineRule="auto"/>
              <w:ind w:left="116"/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全年</w:t>
            </w:r>
          </w:p>
        </w:tc>
      </w:tr>
      <w:tr w:rsidR="002E1803" w:rsidTr="00A77F73">
        <w:trPr>
          <w:trHeight w:val="1269"/>
        </w:trPr>
        <w:tc>
          <w:tcPr>
            <w:tcW w:w="823" w:type="dxa"/>
            <w:vAlign w:val="center"/>
          </w:tcPr>
          <w:p w:rsidR="002E1803" w:rsidRDefault="00CD4A89">
            <w:pPr>
              <w:spacing w:before="122" w:line="160" w:lineRule="auto"/>
              <w:ind w:left="363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5</w:t>
            </w:r>
          </w:p>
        </w:tc>
        <w:tc>
          <w:tcPr>
            <w:tcW w:w="5809" w:type="dxa"/>
            <w:vAlign w:val="center"/>
          </w:tcPr>
          <w:p w:rsidR="002E1803" w:rsidRDefault="00CD4A89">
            <w:pPr>
              <w:spacing w:before="308" w:line="231" w:lineRule="auto"/>
              <w:ind w:left="123" w:right="55" w:hanging="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26"/>
                <w:sz w:val="28"/>
                <w:szCs w:val="28"/>
              </w:rPr>
              <w:t>组</w:t>
            </w:r>
            <w:r>
              <w:rPr>
                <w:rFonts w:ascii="Arial Unicode MS" w:eastAsia="Arial Unicode MS" w:hAnsi="Arial Unicode MS" w:cs="Arial Unicode MS"/>
                <w:spacing w:val="20"/>
                <w:sz w:val="28"/>
                <w:szCs w:val="28"/>
              </w:rPr>
              <w:t>织行业和协会青年开展“财会监督青年谈”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6"/>
                <w:sz w:val="28"/>
                <w:szCs w:val="28"/>
              </w:rPr>
              <w:t>主</w:t>
            </w:r>
            <w:r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题联学活动</w:t>
            </w:r>
            <w:proofErr w:type="gramEnd"/>
          </w:p>
        </w:tc>
        <w:tc>
          <w:tcPr>
            <w:tcW w:w="2409" w:type="dxa"/>
            <w:vAlign w:val="center"/>
          </w:tcPr>
          <w:p w:rsidR="002E1803" w:rsidRDefault="00CD4A89">
            <w:pPr>
              <w:spacing w:before="98" w:line="192" w:lineRule="auto"/>
              <w:ind w:left="122" w:right="102" w:hanging="7"/>
              <w:rPr>
                <w:rFonts w:ascii="Arial Unicode MS" w:eastAsia="Arial Unicode MS" w:hAnsi="Arial Unicode MS" w:cs="Arial Unicode MS"/>
                <w:spacing w:val="20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20"/>
                <w:sz w:val="28"/>
                <w:szCs w:val="28"/>
              </w:rPr>
              <w:t>行业团委、</w:t>
            </w:r>
            <w:r>
              <w:rPr>
                <w:rFonts w:ascii="Arial Unicode MS" w:eastAsia="Arial Unicode MS" w:hAnsi="Arial Unicode MS" w:cs="Arial Unicode MS" w:hint="eastAsia"/>
                <w:spacing w:val="20"/>
                <w:sz w:val="28"/>
                <w:szCs w:val="28"/>
              </w:rPr>
              <w:t>北京注协秘书处团</w:t>
            </w:r>
            <w:r>
              <w:rPr>
                <w:rFonts w:ascii="Arial Unicode MS" w:eastAsia="Arial Unicode MS" w:hAnsi="Arial Unicode MS" w:cs="Arial Unicode MS"/>
                <w:spacing w:val="20"/>
                <w:sz w:val="28"/>
                <w:szCs w:val="28"/>
              </w:rPr>
              <w:t>支部</w:t>
            </w:r>
            <w:r>
              <w:rPr>
                <w:rFonts w:ascii="Arial Unicode MS" w:eastAsia="Arial Unicode MS" w:hAnsi="Arial Unicode MS" w:cs="Arial Unicode MS" w:hint="eastAsia"/>
                <w:spacing w:val="20"/>
                <w:sz w:val="28"/>
                <w:szCs w:val="28"/>
              </w:rPr>
              <w:t>及</w:t>
            </w:r>
            <w:r>
              <w:rPr>
                <w:rFonts w:ascii="Arial Unicode MS" w:eastAsia="Arial Unicode MS" w:hAnsi="Arial Unicode MS" w:cs="Arial Unicode MS"/>
                <w:spacing w:val="20"/>
                <w:sz w:val="28"/>
                <w:szCs w:val="28"/>
              </w:rPr>
              <w:t>青年小组</w:t>
            </w:r>
          </w:p>
        </w:tc>
        <w:tc>
          <w:tcPr>
            <w:tcW w:w="1702" w:type="dxa"/>
            <w:vAlign w:val="center"/>
          </w:tcPr>
          <w:p w:rsidR="002E1803" w:rsidRDefault="00CD4A89">
            <w:pPr>
              <w:spacing w:before="308" w:line="231" w:lineRule="auto"/>
              <w:ind w:left="49" w:right="-48"/>
              <w:jc w:val="left"/>
              <w:rPr>
                <w:rFonts w:ascii="Arial Unicode MS" w:eastAsia="Arial Unicode MS" w:hAnsi="Arial Unicode MS" w:cs="Arial Unicode MS"/>
                <w:spacing w:val="20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20"/>
                <w:sz w:val="28"/>
                <w:szCs w:val="28"/>
              </w:rPr>
              <w:t>北京注协秘书处</w:t>
            </w:r>
            <w:r>
              <w:rPr>
                <w:rFonts w:ascii="Arial Unicode MS" w:eastAsia="Arial Unicode MS" w:hAnsi="Arial Unicode MS" w:cs="Arial Unicode MS"/>
                <w:spacing w:val="20"/>
                <w:sz w:val="28"/>
                <w:szCs w:val="28"/>
              </w:rPr>
              <w:t>、事务所</w:t>
            </w:r>
          </w:p>
        </w:tc>
        <w:tc>
          <w:tcPr>
            <w:tcW w:w="2267" w:type="dxa"/>
            <w:vAlign w:val="center"/>
          </w:tcPr>
          <w:p w:rsidR="002E1803" w:rsidRDefault="00052126">
            <w:pPr>
              <w:spacing w:before="310" w:line="231" w:lineRule="auto"/>
              <w:ind w:left="149" w:right="155" w:hanging="33"/>
              <w:rPr>
                <w:rFonts w:ascii="Arial Unicode MS" w:eastAsia="Arial Unicode MS" w:hAnsi="Arial Unicode MS" w:cs="Arial Unicode MS"/>
                <w:spacing w:val="20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16"/>
                <w:sz w:val="28"/>
                <w:szCs w:val="28"/>
              </w:rPr>
              <w:t>北京“两师”行业党委</w:t>
            </w:r>
            <w:r w:rsidR="00CD4A89">
              <w:rPr>
                <w:rFonts w:ascii="Arial Unicode MS" w:eastAsia="Arial Unicode MS" w:hAnsi="Arial Unicode MS" w:cs="Arial Unicode MS"/>
                <w:spacing w:val="20"/>
                <w:sz w:val="28"/>
                <w:szCs w:val="28"/>
              </w:rPr>
              <w:t>、</w:t>
            </w:r>
            <w:r w:rsidR="00CD4A89">
              <w:rPr>
                <w:rFonts w:ascii="Arial Unicode MS" w:eastAsia="Arial Unicode MS" w:hAnsi="Arial Unicode MS" w:cs="Arial Unicode MS" w:hint="eastAsia"/>
                <w:spacing w:val="-8"/>
                <w:sz w:val="28"/>
                <w:szCs w:val="28"/>
              </w:rPr>
              <w:t>北京</w:t>
            </w:r>
            <w:r w:rsidR="00CD4A89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注协</w:t>
            </w:r>
            <w:r w:rsidR="00CD4A89">
              <w:rPr>
                <w:rFonts w:ascii="Arial Unicode MS" w:eastAsia="Arial Unicode MS" w:hAnsi="Arial Unicode MS" w:cs="Arial Unicode MS" w:hint="eastAsia"/>
                <w:spacing w:val="20"/>
                <w:sz w:val="28"/>
                <w:szCs w:val="28"/>
              </w:rPr>
              <w:t>秘书处</w:t>
            </w:r>
          </w:p>
        </w:tc>
        <w:tc>
          <w:tcPr>
            <w:tcW w:w="1737" w:type="dxa"/>
            <w:vAlign w:val="center"/>
          </w:tcPr>
          <w:p w:rsidR="002E1803" w:rsidRDefault="00CD4A89">
            <w:pPr>
              <w:spacing w:before="122" w:line="193" w:lineRule="auto"/>
              <w:ind w:left="113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23</w:t>
            </w:r>
            <w:r>
              <w:rPr>
                <w:rFonts w:ascii="Arial Unicode MS" w:eastAsia="Arial Unicode MS" w:hAnsi="Arial Unicode MS" w:cs="Arial Unicode MS"/>
                <w:spacing w:val="1"/>
                <w:sz w:val="28"/>
                <w:szCs w:val="28"/>
              </w:rPr>
              <w:t>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>
              <w:rPr>
                <w:rFonts w:ascii="Arial Unicode MS" w:eastAsia="Arial Unicode MS" w:hAnsi="Arial Unicode MS" w:cs="Arial Unicode MS"/>
                <w:spacing w:val="1"/>
                <w:sz w:val="28"/>
                <w:szCs w:val="28"/>
              </w:rPr>
              <w:t>月</w:t>
            </w:r>
          </w:p>
        </w:tc>
      </w:tr>
    </w:tbl>
    <w:p w:rsidR="002E1803" w:rsidRDefault="002E1803"/>
    <w:p w:rsidR="002E1803" w:rsidRDefault="002E1803">
      <w:pPr>
        <w:sectPr w:rsidR="002E1803">
          <w:footerReference w:type="default" r:id="rId9"/>
          <w:pgSz w:w="16839" w:h="11907" w:orient="landscape"/>
          <w:pgMar w:top="403" w:right="782" w:bottom="1009" w:left="1043" w:header="0" w:footer="0" w:gutter="0"/>
          <w:cols w:space="720"/>
          <w:docGrid w:linePitch="286"/>
        </w:sectPr>
      </w:pPr>
    </w:p>
    <w:p w:rsidR="002E1803" w:rsidRDefault="002E1803"/>
    <w:p w:rsidR="002E1803" w:rsidRDefault="002E1803">
      <w:pPr>
        <w:spacing w:line="220" w:lineRule="exact"/>
      </w:pPr>
    </w:p>
    <w:tbl>
      <w:tblPr>
        <w:tblStyle w:val="TableNormal"/>
        <w:tblW w:w="14747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5809"/>
        <w:gridCol w:w="2409"/>
        <w:gridCol w:w="1702"/>
        <w:gridCol w:w="2267"/>
        <w:gridCol w:w="1737"/>
      </w:tblGrid>
      <w:tr w:rsidR="002E1803" w:rsidTr="00A77F73">
        <w:trPr>
          <w:trHeight w:val="578"/>
          <w:jc w:val="center"/>
        </w:trPr>
        <w:tc>
          <w:tcPr>
            <w:tcW w:w="823" w:type="dxa"/>
            <w:vAlign w:val="center"/>
          </w:tcPr>
          <w:p w:rsidR="002E1803" w:rsidRDefault="00CD4A89">
            <w:pPr>
              <w:spacing w:before="173" w:line="221" w:lineRule="auto"/>
              <w:ind w:left="143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序</w:t>
            </w: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号</w:t>
            </w:r>
          </w:p>
        </w:tc>
        <w:tc>
          <w:tcPr>
            <w:tcW w:w="5809" w:type="dxa"/>
            <w:vAlign w:val="center"/>
          </w:tcPr>
          <w:p w:rsidR="002E1803" w:rsidRDefault="00CD4A89">
            <w:pPr>
              <w:spacing w:before="173" w:line="220" w:lineRule="auto"/>
              <w:ind w:left="1932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具体内容和</w:t>
            </w:r>
            <w:r>
              <w:rPr>
                <w:rFonts w:ascii="黑体" w:eastAsia="黑体" w:hAnsi="黑体" w:cs="黑体"/>
                <w:spacing w:val="-1"/>
                <w:sz w:val="28"/>
                <w:szCs w:val="28"/>
              </w:rPr>
              <w:t>要求</w:t>
            </w:r>
          </w:p>
        </w:tc>
        <w:tc>
          <w:tcPr>
            <w:tcW w:w="2409" w:type="dxa"/>
            <w:vAlign w:val="center"/>
          </w:tcPr>
          <w:p w:rsidR="002E1803" w:rsidRDefault="00CD4A89">
            <w:pPr>
              <w:spacing w:before="173" w:line="219" w:lineRule="auto"/>
              <w:ind w:left="669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8"/>
                <w:sz w:val="28"/>
                <w:szCs w:val="28"/>
              </w:rPr>
              <w:t>责</w:t>
            </w: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任主体</w:t>
            </w:r>
          </w:p>
        </w:tc>
        <w:tc>
          <w:tcPr>
            <w:tcW w:w="1702" w:type="dxa"/>
            <w:vAlign w:val="center"/>
          </w:tcPr>
          <w:p w:rsidR="002E1803" w:rsidRDefault="00CD4A89">
            <w:pPr>
              <w:spacing w:before="174" w:line="221" w:lineRule="auto"/>
              <w:ind w:left="302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参与主体</w:t>
            </w:r>
          </w:p>
        </w:tc>
        <w:tc>
          <w:tcPr>
            <w:tcW w:w="2267" w:type="dxa"/>
            <w:vAlign w:val="center"/>
          </w:tcPr>
          <w:p w:rsidR="002E1803" w:rsidRDefault="00CD4A89">
            <w:pPr>
              <w:spacing w:before="173" w:line="219" w:lineRule="auto"/>
              <w:ind w:left="585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指导督导</w:t>
            </w:r>
          </w:p>
        </w:tc>
        <w:tc>
          <w:tcPr>
            <w:tcW w:w="1737" w:type="dxa"/>
            <w:vAlign w:val="center"/>
          </w:tcPr>
          <w:p w:rsidR="002E1803" w:rsidRDefault="00CD4A89">
            <w:pPr>
              <w:spacing w:before="173" w:line="219" w:lineRule="auto"/>
              <w:ind w:left="325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5"/>
                <w:sz w:val="28"/>
                <w:szCs w:val="28"/>
              </w:rPr>
              <w:t>完</w:t>
            </w: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成时限</w:t>
            </w:r>
          </w:p>
        </w:tc>
      </w:tr>
      <w:tr w:rsidR="002E1803" w:rsidTr="00A77F73">
        <w:trPr>
          <w:trHeight w:val="2202"/>
          <w:jc w:val="center"/>
        </w:trPr>
        <w:tc>
          <w:tcPr>
            <w:tcW w:w="823" w:type="dxa"/>
            <w:vAlign w:val="center"/>
          </w:tcPr>
          <w:p w:rsidR="002E1803" w:rsidRDefault="00CD4A89">
            <w:pPr>
              <w:spacing w:before="122" w:line="162" w:lineRule="auto"/>
              <w:ind w:left="3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6</w:t>
            </w:r>
          </w:p>
        </w:tc>
        <w:tc>
          <w:tcPr>
            <w:tcW w:w="5809" w:type="dxa"/>
            <w:vAlign w:val="center"/>
          </w:tcPr>
          <w:p w:rsidR="002E1803" w:rsidRDefault="00CD4A89">
            <w:pPr>
              <w:spacing w:before="171" w:line="205" w:lineRule="auto"/>
              <w:ind w:left="109" w:right="105" w:firstLine="7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23"/>
                <w:sz w:val="28"/>
                <w:szCs w:val="28"/>
              </w:rPr>
              <w:t>对</w:t>
            </w:r>
            <w:r>
              <w:rPr>
                <w:rFonts w:ascii="Arial Unicode MS" w:eastAsia="Arial Unicode MS" w:hAnsi="Arial Unicode MS" w:cs="Arial Unicode MS"/>
                <w:spacing w:val="13"/>
                <w:sz w:val="28"/>
                <w:szCs w:val="28"/>
              </w:rPr>
              <w:t>标对表习近平总书记关于财会监督的重要</w:t>
            </w:r>
            <w:r>
              <w:rPr>
                <w:rFonts w:ascii="Arial Unicode MS" w:eastAsia="Arial Unicode MS" w:hAnsi="Arial Unicode MS" w:cs="Arial Unicode MS"/>
                <w:spacing w:val="4"/>
                <w:sz w:val="28"/>
                <w:szCs w:val="28"/>
              </w:rPr>
              <w:t>论述</w:t>
            </w:r>
            <w:r>
              <w:rPr>
                <w:rFonts w:ascii="Arial Unicode MS" w:eastAsia="Arial Unicode MS" w:hAnsi="Arial Unicode MS" w:cs="Arial Unicode MS"/>
                <w:spacing w:val="2"/>
                <w:sz w:val="28"/>
                <w:szCs w:val="28"/>
              </w:rPr>
              <w:t>和《意见》、国办发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30</w:t>
            </w:r>
            <w:r>
              <w:rPr>
                <w:rFonts w:ascii="Arial Unicode MS" w:eastAsia="Arial Unicode MS" w:hAnsi="Arial Unicode MS" w:cs="Arial Unicode MS"/>
                <w:spacing w:val="2"/>
                <w:sz w:val="28"/>
                <w:szCs w:val="28"/>
              </w:rPr>
              <w:t>号文要求，认真</w:t>
            </w:r>
            <w:r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>查摆本地区本单位在自律监督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、执业监督中存 </w:t>
            </w:r>
            <w:r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>在的问题和不足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、面临的难题和瓶颈</w:t>
            </w:r>
          </w:p>
        </w:tc>
        <w:tc>
          <w:tcPr>
            <w:tcW w:w="2409" w:type="dxa"/>
            <w:vAlign w:val="center"/>
          </w:tcPr>
          <w:p w:rsidR="002E1803" w:rsidRDefault="00CD4A89">
            <w:pPr>
              <w:spacing w:before="122" w:line="230" w:lineRule="auto"/>
              <w:ind w:left="115" w:right="102" w:firstLine="1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2"/>
                <w:sz w:val="28"/>
                <w:szCs w:val="28"/>
              </w:rPr>
              <w:t>行业各级党组织、</w:t>
            </w:r>
            <w:r>
              <w:rPr>
                <w:rFonts w:ascii="Arial Unicode MS" w:eastAsia="Arial Unicode MS" w:hAnsi="Arial Unicode MS" w:cs="Arial Unicode MS" w:hint="eastAsia"/>
                <w:spacing w:val="2"/>
                <w:sz w:val="28"/>
                <w:szCs w:val="28"/>
              </w:rPr>
              <w:t>监管部</w:t>
            </w:r>
            <w:r>
              <w:rPr>
                <w:rFonts w:ascii="Arial Unicode MS" w:eastAsia="Arial Unicode MS" w:hAnsi="Arial Unicode MS" w:cs="Arial Unicode MS"/>
                <w:spacing w:val="2"/>
                <w:sz w:val="28"/>
                <w:szCs w:val="28"/>
              </w:rPr>
              <w:t>、事</w:t>
            </w:r>
            <w:r>
              <w:rPr>
                <w:rFonts w:ascii="Arial Unicode MS" w:eastAsia="Arial Unicode MS" w:hAnsi="Arial Unicode MS" w:cs="Arial Unicode MS"/>
                <w:spacing w:val="-6"/>
                <w:sz w:val="28"/>
                <w:szCs w:val="28"/>
              </w:rPr>
              <w:t>务所</w:t>
            </w:r>
          </w:p>
        </w:tc>
        <w:tc>
          <w:tcPr>
            <w:tcW w:w="1702" w:type="dxa"/>
            <w:vAlign w:val="center"/>
          </w:tcPr>
          <w:p w:rsidR="002E1803" w:rsidRDefault="002E1803"/>
        </w:tc>
        <w:tc>
          <w:tcPr>
            <w:tcW w:w="2267" w:type="dxa"/>
            <w:vAlign w:val="center"/>
          </w:tcPr>
          <w:p w:rsidR="002E1803" w:rsidRDefault="00CD4A89">
            <w:pPr>
              <w:spacing w:before="122" w:line="231" w:lineRule="auto"/>
              <w:ind w:left="131" w:right="103" w:hanging="15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16"/>
                <w:sz w:val="28"/>
                <w:szCs w:val="28"/>
              </w:rPr>
              <w:t>北京</w:t>
            </w:r>
            <w:r>
              <w:rPr>
                <w:rFonts w:ascii="Arial Unicode MS" w:eastAsia="Arial Unicode MS" w:hAnsi="Arial Unicode MS" w:cs="Arial Unicode MS" w:hint="eastAsia"/>
                <w:spacing w:val="-2"/>
                <w:sz w:val="28"/>
                <w:szCs w:val="28"/>
              </w:rPr>
              <w:t>“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两师</w:t>
            </w:r>
            <w:r>
              <w:rPr>
                <w:rFonts w:ascii="Arial Unicode MS" w:eastAsia="Arial Unicode MS" w:hAnsi="Arial Unicode MS" w:cs="Arial Unicode MS" w:hint="eastAsia"/>
                <w:spacing w:val="-2"/>
                <w:sz w:val="28"/>
                <w:szCs w:val="28"/>
              </w:rPr>
              <w:t>”</w:t>
            </w:r>
            <w:r>
              <w:rPr>
                <w:rFonts w:ascii="Arial Unicode MS" w:eastAsia="Arial Unicode MS" w:hAnsi="Arial Unicode MS" w:cs="Arial Unicode MS" w:hint="eastAsia"/>
                <w:spacing w:val="11"/>
                <w:sz w:val="28"/>
                <w:szCs w:val="28"/>
              </w:rPr>
              <w:t>行业</w:t>
            </w:r>
            <w:r>
              <w:rPr>
                <w:rFonts w:ascii="Arial Unicode MS" w:eastAsia="Arial Unicode MS" w:hAnsi="Arial Unicode MS" w:cs="Arial Unicode MS" w:hint="eastAsia"/>
                <w:spacing w:val="-12"/>
                <w:sz w:val="28"/>
                <w:szCs w:val="28"/>
              </w:rPr>
              <w:t>党委</w:t>
            </w:r>
            <w:r w:rsidR="00052126">
              <w:rPr>
                <w:rFonts w:ascii="Arial Unicode MS" w:eastAsia="Arial Unicode MS" w:hAnsi="Arial Unicode MS" w:cs="Arial Unicode MS" w:hint="eastAsia"/>
                <w:spacing w:val="16"/>
                <w:sz w:val="28"/>
                <w:szCs w:val="28"/>
              </w:rPr>
              <w:t>、北京</w:t>
            </w:r>
            <w:r w:rsidR="00052126">
              <w:rPr>
                <w:rFonts w:ascii="Arial Unicode MS" w:eastAsia="Arial Unicode MS" w:hAnsi="Arial Unicode MS" w:cs="Arial Unicode MS"/>
                <w:spacing w:val="16"/>
                <w:sz w:val="28"/>
                <w:szCs w:val="28"/>
              </w:rPr>
              <w:t>注协</w:t>
            </w:r>
            <w:r w:rsidR="00052126">
              <w:rPr>
                <w:rFonts w:ascii="Arial Unicode MS" w:eastAsia="Arial Unicode MS" w:hAnsi="Arial Unicode MS" w:cs="Arial Unicode MS" w:hint="eastAsia"/>
                <w:spacing w:val="16"/>
                <w:sz w:val="28"/>
                <w:szCs w:val="28"/>
              </w:rPr>
              <w:t>秘书处</w:t>
            </w:r>
          </w:p>
        </w:tc>
        <w:tc>
          <w:tcPr>
            <w:tcW w:w="1737" w:type="dxa"/>
            <w:vAlign w:val="center"/>
          </w:tcPr>
          <w:p w:rsidR="002E1803" w:rsidRDefault="004E0B6F">
            <w:pPr>
              <w:spacing w:before="122" w:line="194" w:lineRule="auto"/>
              <w:ind w:left="117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023</w:t>
            </w:r>
            <w:r>
              <w:rPr>
                <w:rFonts w:ascii="Arial Unicode MS" w:eastAsia="Arial Unicode MS" w:hAnsi="Arial Unicode MS" w:cs="Arial Unicode MS"/>
                <w:spacing w:val="-9"/>
                <w:sz w:val="28"/>
                <w:szCs w:val="28"/>
              </w:rPr>
              <w:t>年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8</w:t>
            </w:r>
            <w:r>
              <w:rPr>
                <w:rFonts w:ascii="Arial Unicode MS" w:eastAsia="Arial Unicode MS" w:hAnsi="Arial Unicode MS" w:cs="Arial Unicode MS"/>
                <w:spacing w:val="-9"/>
                <w:sz w:val="28"/>
                <w:szCs w:val="28"/>
              </w:rPr>
              <w:t>月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底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前完成</w:t>
            </w:r>
          </w:p>
        </w:tc>
      </w:tr>
      <w:tr w:rsidR="002E1803" w:rsidTr="00A77F73">
        <w:trPr>
          <w:trHeight w:val="2402"/>
          <w:jc w:val="center"/>
        </w:trPr>
        <w:tc>
          <w:tcPr>
            <w:tcW w:w="823" w:type="dxa"/>
            <w:vAlign w:val="center"/>
          </w:tcPr>
          <w:p w:rsidR="002E1803" w:rsidRDefault="00CD4A89">
            <w:pPr>
              <w:spacing w:before="122" w:line="162" w:lineRule="auto"/>
              <w:ind w:left="3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7</w:t>
            </w:r>
          </w:p>
        </w:tc>
        <w:tc>
          <w:tcPr>
            <w:tcW w:w="5809" w:type="dxa"/>
            <w:vAlign w:val="center"/>
          </w:tcPr>
          <w:p w:rsidR="002E1803" w:rsidRDefault="00CD4A89">
            <w:pPr>
              <w:spacing w:before="247" w:line="213" w:lineRule="auto"/>
              <w:ind w:left="112" w:right="106" w:firstLine="3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  <w:t>组织开展自律监督、执业监督情况摸底调研</w:t>
            </w:r>
            <w:r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>，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6"/>
                <w:sz w:val="28"/>
                <w:szCs w:val="28"/>
              </w:rPr>
              <w:t>真正把情况</w:t>
            </w:r>
            <w:r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摸清、把问题找准、把对策提实，</w:t>
            </w:r>
            <w:r>
              <w:rPr>
                <w:rFonts w:ascii="Arial Unicode MS" w:eastAsia="Arial Unicode MS" w:hAnsi="Arial Unicode MS" w:cs="Arial Unicode MS"/>
                <w:spacing w:val="-14"/>
                <w:sz w:val="28"/>
                <w:szCs w:val="28"/>
              </w:rPr>
              <w:t>推动</w:t>
            </w:r>
            <w:r>
              <w:rPr>
                <w:rFonts w:ascii="Arial Unicode MS" w:eastAsia="Arial Unicode MS" w:hAnsi="Arial Unicode MS" w:cs="Arial Unicode MS"/>
                <w:spacing w:val="-10"/>
                <w:sz w:val="28"/>
                <w:szCs w:val="28"/>
              </w:rPr>
              <w:t>解</w:t>
            </w:r>
            <w:r>
              <w:rPr>
                <w:rFonts w:ascii="Arial Unicode MS" w:eastAsia="Arial Unicode MS" w:hAnsi="Arial Unicode MS" w:cs="Arial Unicode MS"/>
                <w:spacing w:val="-7"/>
                <w:sz w:val="28"/>
                <w:szCs w:val="28"/>
              </w:rPr>
              <w:t>决行业发展痛点难点和短板弱项，在研</w:t>
            </w:r>
            <w:r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>究解决问题中深化学习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讨论效果。</w:t>
            </w:r>
          </w:p>
        </w:tc>
        <w:tc>
          <w:tcPr>
            <w:tcW w:w="2409" w:type="dxa"/>
            <w:vAlign w:val="center"/>
          </w:tcPr>
          <w:p w:rsidR="002E1803" w:rsidRDefault="00CD4A89" w:rsidP="00A77F73">
            <w:pPr>
              <w:spacing w:before="122" w:line="193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pacing w:val="16"/>
                <w:sz w:val="28"/>
                <w:szCs w:val="28"/>
              </w:rPr>
              <w:t>监管部</w:t>
            </w:r>
            <w:proofErr w:type="gramEnd"/>
          </w:p>
        </w:tc>
        <w:tc>
          <w:tcPr>
            <w:tcW w:w="1702" w:type="dxa"/>
            <w:vAlign w:val="center"/>
          </w:tcPr>
          <w:p w:rsidR="002E1803" w:rsidRDefault="00CD4A89" w:rsidP="00A77F73">
            <w:pPr>
              <w:spacing w:before="122" w:line="191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6"/>
                <w:sz w:val="28"/>
                <w:szCs w:val="28"/>
              </w:rPr>
              <w:t>事</w:t>
            </w:r>
            <w:r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  <w:t>务</w:t>
            </w:r>
            <w:r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所、行</w:t>
            </w:r>
            <w:r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  <w:t>业各级党组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织</w:t>
            </w:r>
          </w:p>
        </w:tc>
        <w:tc>
          <w:tcPr>
            <w:tcW w:w="2267" w:type="dxa"/>
            <w:vAlign w:val="center"/>
          </w:tcPr>
          <w:p w:rsidR="002E1803" w:rsidRDefault="00CD4A89">
            <w:pPr>
              <w:spacing w:before="31" w:line="194" w:lineRule="auto"/>
              <w:ind w:left="116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16"/>
                <w:sz w:val="28"/>
                <w:szCs w:val="28"/>
              </w:rPr>
              <w:t>北京“两师”行业党委、北京</w:t>
            </w:r>
            <w:r>
              <w:rPr>
                <w:rFonts w:ascii="Arial Unicode MS" w:eastAsia="Arial Unicode MS" w:hAnsi="Arial Unicode MS" w:cs="Arial Unicode MS"/>
                <w:spacing w:val="16"/>
                <w:sz w:val="28"/>
                <w:szCs w:val="28"/>
              </w:rPr>
              <w:t>注协</w:t>
            </w:r>
            <w:r>
              <w:rPr>
                <w:rFonts w:ascii="Arial Unicode MS" w:eastAsia="Arial Unicode MS" w:hAnsi="Arial Unicode MS" w:cs="Arial Unicode MS" w:hint="eastAsia"/>
                <w:spacing w:val="16"/>
                <w:sz w:val="28"/>
                <w:szCs w:val="28"/>
              </w:rPr>
              <w:t>秘书处</w:t>
            </w:r>
          </w:p>
        </w:tc>
        <w:tc>
          <w:tcPr>
            <w:tcW w:w="1737" w:type="dxa"/>
            <w:vAlign w:val="center"/>
          </w:tcPr>
          <w:p w:rsidR="002E1803" w:rsidRDefault="004E0B6F">
            <w:pPr>
              <w:spacing w:before="122" w:line="194" w:lineRule="auto"/>
              <w:ind w:left="117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023</w:t>
            </w:r>
            <w:r>
              <w:rPr>
                <w:rFonts w:ascii="Arial Unicode MS" w:eastAsia="Arial Unicode MS" w:hAnsi="Arial Unicode MS" w:cs="Arial Unicode MS"/>
                <w:spacing w:val="-9"/>
                <w:sz w:val="28"/>
                <w:szCs w:val="28"/>
              </w:rPr>
              <w:t>年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8</w:t>
            </w:r>
            <w:r>
              <w:rPr>
                <w:rFonts w:ascii="Arial Unicode MS" w:eastAsia="Arial Unicode MS" w:hAnsi="Arial Unicode MS" w:cs="Arial Unicode MS"/>
                <w:spacing w:val="-9"/>
                <w:sz w:val="28"/>
                <w:szCs w:val="28"/>
              </w:rPr>
              <w:t>月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底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前完成</w:t>
            </w:r>
          </w:p>
        </w:tc>
      </w:tr>
      <w:tr w:rsidR="002E1803" w:rsidTr="00A77F73">
        <w:trPr>
          <w:trHeight w:val="571"/>
          <w:jc w:val="center"/>
        </w:trPr>
        <w:tc>
          <w:tcPr>
            <w:tcW w:w="823" w:type="dxa"/>
            <w:vAlign w:val="center"/>
          </w:tcPr>
          <w:p w:rsidR="002E1803" w:rsidRDefault="00CD4A89">
            <w:pPr>
              <w:spacing w:before="222" w:line="178" w:lineRule="auto"/>
              <w:ind w:left="147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16"/>
                <w:sz w:val="28"/>
                <w:szCs w:val="28"/>
              </w:rPr>
              <w:t>二</w:t>
            </w:r>
            <w:r>
              <w:rPr>
                <w:rFonts w:ascii="黑体" w:eastAsia="黑体" w:hAnsi="黑体" w:cs="黑体"/>
                <w:spacing w:val="-14"/>
                <w:sz w:val="28"/>
                <w:szCs w:val="28"/>
              </w:rPr>
              <w:t>、</w:t>
            </w:r>
          </w:p>
        </w:tc>
        <w:tc>
          <w:tcPr>
            <w:tcW w:w="13924" w:type="dxa"/>
            <w:gridSpan w:val="5"/>
            <w:vAlign w:val="center"/>
          </w:tcPr>
          <w:p w:rsidR="002E1803" w:rsidRDefault="00CD4A89">
            <w:pPr>
              <w:spacing w:before="170" w:line="219" w:lineRule="auto"/>
              <w:ind w:left="114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加强自</w:t>
            </w:r>
            <w:r>
              <w:rPr>
                <w:rFonts w:ascii="黑体" w:eastAsia="黑体" w:hAnsi="黑体" w:cs="黑体"/>
                <w:spacing w:val="-1"/>
                <w:sz w:val="28"/>
                <w:szCs w:val="28"/>
              </w:rPr>
              <w:t>律监督顶层设计</w:t>
            </w:r>
          </w:p>
        </w:tc>
      </w:tr>
      <w:tr w:rsidR="002E1803" w:rsidTr="00A77F73">
        <w:trPr>
          <w:trHeight w:val="1836"/>
          <w:jc w:val="center"/>
        </w:trPr>
        <w:tc>
          <w:tcPr>
            <w:tcW w:w="823" w:type="dxa"/>
            <w:vAlign w:val="center"/>
          </w:tcPr>
          <w:p w:rsidR="002E1803" w:rsidRDefault="00CD4A89">
            <w:pPr>
              <w:spacing w:before="122" w:line="162" w:lineRule="auto"/>
              <w:ind w:left="3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8</w:t>
            </w:r>
          </w:p>
        </w:tc>
        <w:tc>
          <w:tcPr>
            <w:tcW w:w="5809" w:type="dxa"/>
            <w:vAlign w:val="center"/>
          </w:tcPr>
          <w:p w:rsidR="002E1803" w:rsidRDefault="002E1803">
            <w:pPr>
              <w:spacing w:line="394" w:lineRule="auto"/>
            </w:pPr>
          </w:p>
          <w:p w:rsidR="002E1803" w:rsidRDefault="00CD4A89">
            <w:pPr>
              <w:spacing w:before="122" w:line="231" w:lineRule="auto"/>
              <w:ind w:left="120" w:right="105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-2"/>
                <w:sz w:val="28"/>
                <w:szCs w:val="28"/>
              </w:rPr>
              <w:t>参与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制定《</w:t>
            </w:r>
            <w:r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>注册会计师行业诚信建设纲要》并抓好</w:t>
            </w:r>
            <w:r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  <w:t>贯</w:t>
            </w:r>
            <w:r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彻落实</w:t>
            </w:r>
          </w:p>
        </w:tc>
        <w:tc>
          <w:tcPr>
            <w:tcW w:w="2409" w:type="dxa"/>
            <w:vAlign w:val="center"/>
          </w:tcPr>
          <w:p w:rsidR="002E1803" w:rsidRDefault="00CD4A89">
            <w:pPr>
              <w:spacing w:before="122" w:line="231" w:lineRule="auto"/>
              <w:ind w:left="116" w:right="102" w:firstLine="32"/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  <w:t>监管部</w:t>
            </w:r>
            <w:proofErr w:type="gramEnd"/>
          </w:p>
        </w:tc>
        <w:tc>
          <w:tcPr>
            <w:tcW w:w="1702" w:type="dxa"/>
            <w:vAlign w:val="center"/>
          </w:tcPr>
          <w:p w:rsidR="002E1803" w:rsidRDefault="00CD4A89">
            <w:pPr>
              <w:spacing w:before="122" w:line="231" w:lineRule="auto"/>
              <w:ind w:left="447" w:right="197" w:hanging="288"/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  <w:t>事务所</w:t>
            </w:r>
          </w:p>
        </w:tc>
        <w:tc>
          <w:tcPr>
            <w:tcW w:w="2267" w:type="dxa"/>
            <w:vAlign w:val="center"/>
          </w:tcPr>
          <w:p w:rsidR="002E1803" w:rsidRDefault="00CD4A89">
            <w:pPr>
              <w:spacing w:before="122" w:line="194" w:lineRule="auto"/>
              <w:ind w:left="150"/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-4"/>
                <w:sz w:val="28"/>
                <w:szCs w:val="28"/>
              </w:rPr>
              <w:t>北京</w:t>
            </w:r>
            <w:r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  <w:t>注协</w:t>
            </w:r>
            <w:r>
              <w:rPr>
                <w:rFonts w:ascii="Arial Unicode MS" w:eastAsia="Arial Unicode MS" w:hAnsi="Arial Unicode MS" w:cs="Arial Unicode MS" w:hint="eastAsia"/>
                <w:spacing w:val="-4"/>
                <w:sz w:val="28"/>
                <w:szCs w:val="28"/>
              </w:rPr>
              <w:t>秘书处</w:t>
            </w:r>
          </w:p>
        </w:tc>
        <w:tc>
          <w:tcPr>
            <w:tcW w:w="1737" w:type="dxa"/>
            <w:vAlign w:val="center"/>
          </w:tcPr>
          <w:p w:rsidR="002E1803" w:rsidRDefault="00CD4A89">
            <w:pPr>
              <w:spacing w:before="100" w:line="195" w:lineRule="auto"/>
              <w:ind w:left="116" w:right="104" w:hanging="3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23</w:t>
            </w:r>
            <w:r>
              <w:rPr>
                <w:rFonts w:ascii="Arial Unicode MS" w:eastAsia="Arial Unicode MS" w:hAnsi="Arial Unicode MS" w:cs="Arial Unicode MS"/>
                <w:spacing w:val="3"/>
                <w:sz w:val="28"/>
                <w:szCs w:val="28"/>
              </w:rPr>
              <w:t>年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3</w:t>
            </w:r>
            <w:r>
              <w:rPr>
                <w:rFonts w:ascii="Arial Unicode MS" w:eastAsia="Arial Unicode MS" w:hAnsi="Arial Unicode MS" w:cs="Arial Unicode MS"/>
                <w:spacing w:val="3"/>
                <w:sz w:val="28"/>
                <w:szCs w:val="28"/>
              </w:rPr>
              <w:t>月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9"/>
                <w:sz w:val="28"/>
                <w:szCs w:val="28"/>
              </w:rPr>
              <w:t>底前印发，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22"/>
                <w:sz w:val="28"/>
                <w:szCs w:val="28"/>
              </w:rPr>
              <w:t>全年抓好</w:t>
            </w:r>
            <w:r>
              <w:rPr>
                <w:rFonts w:ascii="Arial Unicode MS" w:eastAsia="Arial Unicode MS" w:hAnsi="Arial Unicode MS" w:cs="Arial Unicode MS"/>
                <w:spacing w:val="21"/>
                <w:sz w:val="28"/>
                <w:szCs w:val="28"/>
              </w:rPr>
              <w:t>贯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彻落</w:t>
            </w:r>
            <w:r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>实</w:t>
            </w:r>
          </w:p>
        </w:tc>
      </w:tr>
      <w:tr w:rsidR="002E1803" w:rsidTr="00A77F73">
        <w:trPr>
          <w:trHeight w:val="1974"/>
          <w:jc w:val="center"/>
        </w:trPr>
        <w:tc>
          <w:tcPr>
            <w:tcW w:w="823" w:type="dxa"/>
            <w:vAlign w:val="center"/>
          </w:tcPr>
          <w:p w:rsidR="002E1803" w:rsidRDefault="00CD4A89">
            <w:pPr>
              <w:spacing w:before="122" w:line="162" w:lineRule="auto"/>
              <w:ind w:left="3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9</w:t>
            </w:r>
          </w:p>
        </w:tc>
        <w:tc>
          <w:tcPr>
            <w:tcW w:w="5809" w:type="dxa"/>
            <w:vAlign w:val="center"/>
          </w:tcPr>
          <w:p w:rsidR="002E1803" w:rsidRDefault="00CD4A89">
            <w:pPr>
              <w:spacing w:before="122" w:line="193" w:lineRule="auto"/>
              <w:ind w:left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制定</w:t>
            </w:r>
            <w:r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>加强行业协会自律监督的指导性文件</w:t>
            </w:r>
          </w:p>
        </w:tc>
        <w:tc>
          <w:tcPr>
            <w:tcW w:w="2409" w:type="dxa"/>
            <w:vAlign w:val="center"/>
          </w:tcPr>
          <w:p w:rsidR="002E1803" w:rsidRDefault="00CD4A89">
            <w:pPr>
              <w:tabs>
                <w:tab w:val="left" w:pos="245"/>
              </w:tabs>
              <w:spacing w:before="99" w:line="191" w:lineRule="auto"/>
              <w:ind w:left="105" w:right="102" w:firstLine="43"/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-4"/>
                <w:sz w:val="28"/>
                <w:szCs w:val="28"/>
              </w:rPr>
              <w:t>监管部</w:t>
            </w:r>
            <w:r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  <w:t>、综合</w:t>
            </w:r>
            <w:r>
              <w:rPr>
                <w:rFonts w:ascii="Arial Unicode MS" w:eastAsia="Arial Unicode MS" w:hAnsi="Arial Unicode MS" w:cs="Arial Unicode MS" w:hint="eastAsia"/>
                <w:spacing w:val="-4"/>
                <w:sz w:val="28"/>
                <w:szCs w:val="28"/>
              </w:rPr>
              <w:t>管理</w:t>
            </w:r>
            <w:r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  <w:t>部</w:t>
            </w:r>
          </w:p>
        </w:tc>
        <w:tc>
          <w:tcPr>
            <w:tcW w:w="1702" w:type="dxa"/>
            <w:vAlign w:val="center"/>
          </w:tcPr>
          <w:p w:rsidR="002E1803" w:rsidRDefault="00CD4A89" w:rsidP="00BF732F">
            <w:pPr>
              <w:spacing w:before="307" w:line="231" w:lineRule="auto"/>
              <w:ind w:left="170" w:right="197"/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-4"/>
                <w:sz w:val="28"/>
                <w:szCs w:val="28"/>
              </w:rPr>
              <w:t>北京</w:t>
            </w:r>
            <w:r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  <w:t>注协</w:t>
            </w:r>
            <w:r>
              <w:rPr>
                <w:rFonts w:ascii="Arial Unicode MS" w:eastAsia="Arial Unicode MS" w:hAnsi="Arial Unicode MS" w:cs="Arial Unicode MS" w:hint="eastAsia"/>
                <w:spacing w:val="-4"/>
                <w:sz w:val="28"/>
                <w:szCs w:val="28"/>
              </w:rPr>
              <w:t>秘书处</w:t>
            </w:r>
            <w:r w:rsidR="004E43B7">
              <w:rPr>
                <w:rFonts w:ascii="Arial Unicode MS" w:eastAsia="Arial Unicode MS" w:hAnsi="Arial Unicode MS" w:cs="Arial Unicode MS" w:hint="eastAsia"/>
                <w:spacing w:val="-4"/>
                <w:sz w:val="28"/>
                <w:szCs w:val="28"/>
              </w:rPr>
              <w:t>各</w:t>
            </w:r>
            <w:r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  <w:t>部门、事务所</w:t>
            </w:r>
          </w:p>
        </w:tc>
        <w:tc>
          <w:tcPr>
            <w:tcW w:w="2267" w:type="dxa"/>
            <w:vAlign w:val="center"/>
          </w:tcPr>
          <w:p w:rsidR="002E1803" w:rsidRDefault="00CD4A89">
            <w:pPr>
              <w:spacing w:before="122" w:line="194" w:lineRule="auto"/>
              <w:ind w:left="150"/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-4"/>
                <w:sz w:val="28"/>
                <w:szCs w:val="28"/>
              </w:rPr>
              <w:t>北京</w:t>
            </w:r>
            <w:r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  <w:t>注协</w:t>
            </w:r>
            <w:r>
              <w:rPr>
                <w:rFonts w:ascii="Arial Unicode MS" w:eastAsia="Arial Unicode MS" w:hAnsi="Arial Unicode MS" w:cs="Arial Unicode MS" w:hint="eastAsia"/>
                <w:spacing w:val="-4"/>
                <w:sz w:val="28"/>
                <w:szCs w:val="28"/>
              </w:rPr>
              <w:t>秘书处</w:t>
            </w:r>
          </w:p>
        </w:tc>
        <w:tc>
          <w:tcPr>
            <w:tcW w:w="1737" w:type="dxa"/>
            <w:vAlign w:val="center"/>
          </w:tcPr>
          <w:p w:rsidR="002E1803" w:rsidRDefault="00CD4A89">
            <w:pPr>
              <w:spacing w:before="307" w:line="231" w:lineRule="auto"/>
              <w:ind w:left="121" w:right="104" w:hanging="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023</w:t>
            </w:r>
            <w:r>
              <w:rPr>
                <w:rFonts w:ascii="Arial Unicode MS" w:eastAsia="Arial Unicode MS" w:hAnsi="Arial Unicode MS" w:cs="Arial Unicode MS"/>
                <w:spacing w:val="-9"/>
                <w:sz w:val="28"/>
                <w:szCs w:val="28"/>
              </w:rPr>
              <w:t>年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12</w:t>
            </w:r>
            <w:r>
              <w:rPr>
                <w:rFonts w:ascii="Arial Unicode MS" w:eastAsia="Arial Unicode MS" w:hAnsi="Arial Unicode MS" w:cs="Arial Unicode MS"/>
                <w:spacing w:val="-9"/>
                <w:sz w:val="28"/>
                <w:szCs w:val="28"/>
              </w:rPr>
              <w:t>月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底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前完成</w:t>
            </w:r>
          </w:p>
        </w:tc>
      </w:tr>
    </w:tbl>
    <w:p w:rsidR="002E1803" w:rsidRDefault="002E1803"/>
    <w:tbl>
      <w:tblPr>
        <w:tblStyle w:val="TableNormal"/>
        <w:tblW w:w="14939" w:type="dxa"/>
        <w:tblInd w:w="2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5809"/>
        <w:gridCol w:w="2409"/>
        <w:gridCol w:w="1894"/>
        <w:gridCol w:w="2267"/>
        <w:gridCol w:w="1737"/>
      </w:tblGrid>
      <w:tr w:rsidR="002E1803" w:rsidTr="00A77F73">
        <w:trPr>
          <w:trHeight w:val="578"/>
        </w:trPr>
        <w:tc>
          <w:tcPr>
            <w:tcW w:w="823" w:type="dxa"/>
            <w:vAlign w:val="center"/>
          </w:tcPr>
          <w:p w:rsidR="002E1803" w:rsidRDefault="00CD4A89">
            <w:pPr>
              <w:spacing w:before="173" w:line="221" w:lineRule="auto"/>
              <w:ind w:left="143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序</w:t>
            </w: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号</w:t>
            </w:r>
          </w:p>
        </w:tc>
        <w:tc>
          <w:tcPr>
            <w:tcW w:w="5809" w:type="dxa"/>
            <w:vAlign w:val="center"/>
          </w:tcPr>
          <w:p w:rsidR="002E1803" w:rsidRDefault="00CD4A89">
            <w:pPr>
              <w:spacing w:before="173" w:line="220" w:lineRule="auto"/>
              <w:ind w:left="1932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具体内容和</w:t>
            </w:r>
            <w:r>
              <w:rPr>
                <w:rFonts w:ascii="黑体" w:eastAsia="黑体" w:hAnsi="黑体" w:cs="黑体"/>
                <w:spacing w:val="-1"/>
                <w:sz w:val="28"/>
                <w:szCs w:val="28"/>
              </w:rPr>
              <w:t>要求</w:t>
            </w:r>
          </w:p>
        </w:tc>
        <w:tc>
          <w:tcPr>
            <w:tcW w:w="2409" w:type="dxa"/>
            <w:vAlign w:val="center"/>
          </w:tcPr>
          <w:p w:rsidR="002E1803" w:rsidRDefault="00CD4A89">
            <w:pPr>
              <w:spacing w:before="173" w:line="219" w:lineRule="auto"/>
              <w:ind w:left="669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8"/>
                <w:sz w:val="28"/>
                <w:szCs w:val="28"/>
              </w:rPr>
              <w:t>责</w:t>
            </w: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任主体</w:t>
            </w:r>
          </w:p>
        </w:tc>
        <w:tc>
          <w:tcPr>
            <w:tcW w:w="1894" w:type="dxa"/>
            <w:vAlign w:val="center"/>
          </w:tcPr>
          <w:p w:rsidR="002E1803" w:rsidRDefault="00CD4A89">
            <w:pPr>
              <w:spacing w:before="174" w:line="221" w:lineRule="auto"/>
              <w:ind w:left="302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参与主体</w:t>
            </w:r>
          </w:p>
        </w:tc>
        <w:tc>
          <w:tcPr>
            <w:tcW w:w="2267" w:type="dxa"/>
            <w:vAlign w:val="center"/>
          </w:tcPr>
          <w:p w:rsidR="002E1803" w:rsidRDefault="00CD4A89">
            <w:pPr>
              <w:spacing w:before="173" w:line="219" w:lineRule="auto"/>
              <w:ind w:left="585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指导督导</w:t>
            </w:r>
          </w:p>
        </w:tc>
        <w:tc>
          <w:tcPr>
            <w:tcW w:w="1737" w:type="dxa"/>
            <w:vAlign w:val="center"/>
          </w:tcPr>
          <w:p w:rsidR="002E1803" w:rsidRDefault="00CD4A89">
            <w:pPr>
              <w:spacing w:before="173" w:line="219" w:lineRule="auto"/>
              <w:ind w:left="325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5"/>
                <w:sz w:val="28"/>
                <w:szCs w:val="28"/>
              </w:rPr>
              <w:t>完</w:t>
            </w: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成时限</w:t>
            </w:r>
          </w:p>
        </w:tc>
      </w:tr>
      <w:tr w:rsidR="002E1803" w:rsidTr="00A77F73">
        <w:trPr>
          <w:trHeight w:val="578"/>
        </w:trPr>
        <w:tc>
          <w:tcPr>
            <w:tcW w:w="823" w:type="dxa"/>
            <w:vAlign w:val="center"/>
          </w:tcPr>
          <w:p w:rsidR="002E1803" w:rsidRDefault="00CD4A89">
            <w:pPr>
              <w:spacing w:before="175" w:line="224" w:lineRule="auto"/>
              <w:ind w:left="161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18"/>
                <w:sz w:val="28"/>
                <w:szCs w:val="28"/>
              </w:rPr>
              <w:t>三</w:t>
            </w:r>
            <w:r>
              <w:rPr>
                <w:rFonts w:ascii="黑体" w:eastAsia="黑体" w:hAnsi="黑体" w:cs="黑体"/>
                <w:spacing w:val="-18"/>
                <w:sz w:val="28"/>
                <w:szCs w:val="28"/>
              </w:rPr>
              <w:t>、</w:t>
            </w:r>
          </w:p>
        </w:tc>
        <w:tc>
          <w:tcPr>
            <w:tcW w:w="14116" w:type="dxa"/>
            <w:gridSpan w:val="5"/>
            <w:vAlign w:val="center"/>
          </w:tcPr>
          <w:p w:rsidR="002E1803" w:rsidRDefault="00CD4A89">
            <w:pPr>
              <w:spacing w:before="173" w:line="219" w:lineRule="auto"/>
              <w:ind w:left="114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加强自</w:t>
            </w:r>
            <w:r>
              <w:rPr>
                <w:rFonts w:ascii="黑体" w:eastAsia="黑体" w:hAnsi="黑体" w:cs="黑体"/>
                <w:spacing w:val="-1"/>
                <w:sz w:val="28"/>
                <w:szCs w:val="28"/>
              </w:rPr>
              <w:t>律监督教育培训</w:t>
            </w:r>
          </w:p>
        </w:tc>
      </w:tr>
      <w:tr w:rsidR="002E1803" w:rsidTr="00A77F73">
        <w:trPr>
          <w:trHeight w:val="1264"/>
        </w:trPr>
        <w:tc>
          <w:tcPr>
            <w:tcW w:w="823" w:type="dxa"/>
            <w:vAlign w:val="center"/>
          </w:tcPr>
          <w:p w:rsidR="002E1803" w:rsidRDefault="00CD4A89">
            <w:pPr>
              <w:spacing w:before="122" w:line="162" w:lineRule="auto"/>
              <w:ind w:left="297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16"/>
                <w:sz w:val="28"/>
                <w:szCs w:val="28"/>
              </w:rPr>
              <w:t>1</w:t>
            </w:r>
            <w:r>
              <w:rPr>
                <w:rFonts w:ascii="Arial Unicode MS" w:eastAsia="Arial Unicode MS" w:hAnsi="Arial Unicode MS" w:cs="Arial Unicode MS"/>
                <w:spacing w:val="-14"/>
                <w:sz w:val="28"/>
                <w:szCs w:val="28"/>
              </w:rPr>
              <w:t>0</w:t>
            </w:r>
          </w:p>
        </w:tc>
        <w:tc>
          <w:tcPr>
            <w:tcW w:w="5809" w:type="dxa"/>
            <w:vAlign w:val="center"/>
          </w:tcPr>
          <w:p w:rsidR="002E1803" w:rsidRDefault="00CD4A89">
            <w:pPr>
              <w:spacing w:before="93" w:line="192" w:lineRule="auto"/>
              <w:ind w:left="123" w:right="106" w:hanging="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在注册会计师全国统一考试中，进一步强化</w:t>
            </w:r>
            <w:r>
              <w:rPr>
                <w:rFonts w:ascii="Arial Unicode MS" w:eastAsia="Arial Unicode MS" w:hAnsi="Arial Unicode MS" w:cs="Arial Unicode MS"/>
                <w:spacing w:val="-6"/>
                <w:sz w:val="28"/>
                <w:szCs w:val="28"/>
              </w:rPr>
              <w:t>职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17"/>
                <w:sz w:val="28"/>
                <w:szCs w:val="28"/>
              </w:rPr>
              <w:t>业</w:t>
            </w:r>
            <w:r>
              <w:rPr>
                <w:rFonts w:ascii="Arial Unicode MS" w:eastAsia="Arial Unicode MS" w:hAnsi="Arial Unicode MS" w:cs="Arial Unicode MS"/>
                <w:spacing w:val="13"/>
                <w:sz w:val="28"/>
                <w:szCs w:val="28"/>
              </w:rPr>
              <w:t>道德要求，引导考生遵循行业职业道德规</w:t>
            </w:r>
            <w:r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  <w:t>范</w:t>
            </w:r>
            <w:r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，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提高诚信道德水平</w:t>
            </w:r>
          </w:p>
        </w:tc>
        <w:tc>
          <w:tcPr>
            <w:tcW w:w="2409" w:type="dxa"/>
            <w:vAlign w:val="center"/>
          </w:tcPr>
          <w:p w:rsidR="002E1803" w:rsidRDefault="00CD4A89">
            <w:pPr>
              <w:spacing w:before="122" w:line="194" w:lineRule="auto"/>
              <w:ind w:left="14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30"/>
                <w:sz w:val="28"/>
                <w:szCs w:val="28"/>
              </w:rPr>
              <w:t>考试培训部</w:t>
            </w:r>
          </w:p>
        </w:tc>
        <w:tc>
          <w:tcPr>
            <w:tcW w:w="1894" w:type="dxa"/>
            <w:vAlign w:val="center"/>
          </w:tcPr>
          <w:p w:rsidR="002E1803" w:rsidRDefault="002E1803" w:rsidP="00A77F73">
            <w:pPr>
              <w:jc w:val="center"/>
            </w:pPr>
          </w:p>
        </w:tc>
        <w:tc>
          <w:tcPr>
            <w:tcW w:w="2267" w:type="dxa"/>
            <w:vAlign w:val="center"/>
          </w:tcPr>
          <w:p w:rsidR="002E1803" w:rsidRDefault="00CD4A89">
            <w:pPr>
              <w:spacing w:before="122" w:line="194" w:lineRule="auto"/>
              <w:ind w:left="150"/>
              <w:rPr>
                <w:rFonts w:ascii="Arial Unicode MS" w:eastAsia="Arial Unicode MS" w:hAnsi="Arial Unicode MS" w:cs="Arial Unicode MS"/>
                <w:spacing w:val="16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16"/>
                <w:sz w:val="28"/>
                <w:szCs w:val="28"/>
              </w:rPr>
              <w:t>北京注协秘书处</w:t>
            </w:r>
          </w:p>
        </w:tc>
        <w:tc>
          <w:tcPr>
            <w:tcW w:w="1737" w:type="dxa"/>
            <w:vAlign w:val="center"/>
          </w:tcPr>
          <w:p w:rsidR="002E1803" w:rsidRDefault="00CD4A89">
            <w:pPr>
              <w:spacing w:before="305" w:line="231" w:lineRule="auto"/>
              <w:ind w:left="121" w:right="104" w:hanging="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23</w:t>
            </w:r>
            <w:r>
              <w:rPr>
                <w:rFonts w:ascii="Arial Unicode MS" w:eastAsia="Arial Unicode MS" w:hAnsi="Arial Unicode MS" w:cs="Arial Unicode MS"/>
                <w:spacing w:val="3"/>
                <w:sz w:val="28"/>
                <w:szCs w:val="28"/>
              </w:rPr>
              <w:t>年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9 </w:t>
            </w:r>
            <w:r>
              <w:rPr>
                <w:rFonts w:ascii="Arial Unicode MS" w:eastAsia="Arial Unicode MS" w:hAnsi="Arial Unicode MS" w:cs="Arial Unicode MS"/>
                <w:spacing w:val="3"/>
                <w:sz w:val="28"/>
                <w:szCs w:val="28"/>
              </w:rPr>
              <w:t>月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  <w:t>底</w:t>
            </w:r>
            <w:r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前</w:t>
            </w:r>
          </w:p>
        </w:tc>
      </w:tr>
      <w:tr w:rsidR="002E1803" w:rsidTr="00A77F73">
        <w:trPr>
          <w:trHeight w:val="979"/>
        </w:trPr>
        <w:tc>
          <w:tcPr>
            <w:tcW w:w="823" w:type="dxa"/>
            <w:vAlign w:val="center"/>
          </w:tcPr>
          <w:p w:rsidR="002E1803" w:rsidRPr="00A77F73" w:rsidRDefault="00CD4A89" w:rsidP="00A90590">
            <w:pPr>
              <w:spacing w:before="93" w:line="192" w:lineRule="auto"/>
              <w:ind w:left="115" w:right="106" w:firstLineChars="50" w:firstLine="132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11</w:t>
            </w:r>
          </w:p>
        </w:tc>
        <w:tc>
          <w:tcPr>
            <w:tcW w:w="5809" w:type="dxa"/>
            <w:vAlign w:val="center"/>
          </w:tcPr>
          <w:p w:rsidR="002E1803" w:rsidRPr="00A77F73" w:rsidRDefault="00CD4A89" w:rsidP="00A77F73">
            <w:pPr>
              <w:spacing w:before="93" w:line="192" w:lineRule="auto"/>
              <w:ind w:left="115" w:right="106" w:hanging="1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将诚信教育列入会员继续教育的必修课，执</w:t>
            </w:r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业会员职业道德课程比重每年不低于4学时</w:t>
            </w:r>
          </w:p>
        </w:tc>
        <w:tc>
          <w:tcPr>
            <w:tcW w:w="2409" w:type="dxa"/>
            <w:vAlign w:val="center"/>
          </w:tcPr>
          <w:p w:rsidR="002E1803" w:rsidRPr="00A77F73" w:rsidRDefault="00CD4A89" w:rsidP="00A77F73">
            <w:pPr>
              <w:spacing w:before="93" w:line="192" w:lineRule="auto"/>
              <w:ind w:left="115" w:right="106" w:firstLine="32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考试培训部</w:t>
            </w:r>
          </w:p>
        </w:tc>
        <w:tc>
          <w:tcPr>
            <w:tcW w:w="1894" w:type="dxa"/>
            <w:vAlign w:val="center"/>
          </w:tcPr>
          <w:p w:rsidR="002E1803" w:rsidRPr="00A77F73" w:rsidRDefault="00CD4A89" w:rsidP="00A77F73">
            <w:pPr>
              <w:tabs>
                <w:tab w:val="left" w:pos="1470"/>
              </w:tabs>
              <w:spacing w:before="93" w:line="192" w:lineRule="auto"/>
              <w:ind w:left="115" w:right="106"/>
              <w:jc w:val="center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-8"/>
                <w:sz w:val="28"/>
                <w:szCs w:val="28"/>
              </w:rPr>
              <w:t>北京注协秘书处</w:t>
            </w:r>
            <w:r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、事务所</w:t>
            </w:r>
          </w:p>
        </w:tc>
        <w:tc>
          <w:tcPr>
            <w:tcW w:w="2267" w:type="dxa"/>
            <w:vAlign w:val="center"/>
          </w:tcPr>
          <w:p w:rsidR="002E1803" w:rsidRPr="00A77F73" w:rsidRDefault="00CD4A89" w:rsidP="00A77F73">
            <w:pPr>
              <w:spacing w:before="93" w:line="192" w:lineRule="auto"/>
              <w:ind w:left="115" w:right="106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北京注协秘书处</w:t>
            </w:r>
          </w:p>
        </w:tc>
        <w:tc>
          <w:tcPr>
            <w:tcW w:w="1737" w:type="dxa"/>
            <w:vAlign w:val="center"/>
          </w:tcPr>
          <w:p w:rsidR="002E1803" w:rsidRPr="00A77F73" w:rsidRDefault="00CD4A89" w:rsidP="00A77F73">
            <w:pPr>
              <w:spacing w:before="93" w:line="192" w:lineRule="auto"/>
              <w:ind w:left="115" w:right="106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全年</w:t>
            </w:r>
          </w:p>
        </w:tc>
      </w:tr>
      <w:tr w:rsidR="002E1803" w:rsidTr="00A77F73">
        <w:trPr>
          <w:trHeight w:val="1264"/>
        </w:trPr>
        <w:tc>
          <w:tcPr>
            <w:tcW w:w="823" w:type="dxa"/>
            <w:vAlign w:val="center"/>
          </w:tcPr>
          <w:p w:rsidR="002E1803" w:rsidRDefault="00CD4A89" w:rsidP="00A90590">
            <w:pPr>
              <w:spacing w:before="122" w:line="164" w:lineRule="auto"/>
              <w:ind w:firstLineChars="100" w:firstLine="24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16"/>
                <w:sz w:val="28"/>
                <w:szCs w:val="28"/>
              </w:rPr>
              <w:t>1</w:t>
            </w:r>
            <w:r>
              <w:rPr>
                <w:rFonts w:ascii="Arial Unicode MS" w:eastAsia="Arial Unicode MS" w:hAnsi="Arial Unicode MS" w:cs="Arial Unicode MS"/>
                <w:spacing w:val="-14"/>
                <w:sz w:val="28"/>
                <w:szCs w:val="28"/>
              </w:rPr>
              <w:t>2</w:t>
            </w:r>
          </w:p>
        </w:tc>
        <w:tc>
          <w:tcPr>
            <w:tcW w:w="5809" w:type="dxa"/>
            <w:vAlign w:val="center"/>
          </w:tcPr>
          <w:p w:rsidR="002E1803" w:rsidRDefault="00CD4A89">
            <w:pPr>
              <w:spacing w:before="93" w:line="192" w:lineRule="auto"/>
              <w:ind w:left="115" w:right="106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将诚信教育列入行业党校培训的必修课，重</w:t>
            </w:r>
            <w:r>
              <w:rPr>
                <w:rFonts w:ascii="Arial Unicode MS" w:eastAsia="Arial Unicode MS" w:hAnsi="Arial Unicode MS" w:cs="Arial Unicode MS"/>
                <w:spacing w:val="-6"/>
                <w:sz w:val="28"/>
                <w:szCs w:val="28"/>
              </w:rPr>
              <w:t>点</w:t>
            </w:r>
            <w:r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>抓好事务所党组织书记、代表人士、青年骨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干</w:t>
            </w:r>
            <w:r>
              <w:rPr>
                <w:rFonts w:ascii="Arial Unicode MS" w:eastAsia="Arial Unicode MS" w:hAnsi="Arial Unicode MS" w:cs="Arial Unicode MS"/>
                <w:spacing w:val="-5"/>
                <w:sz w:val="28"/>
                <w:szCs w:val="28"/>
              </w:rPr>
              <w:t>的</w:t>
            </w:r>
            <w:r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  <w:t>培训</w:t>
            </w:r>
          </w:p>
        </w:tc>
        <w:tc>
          <w:tcPr>
            <w:tcW w:w="2409" w:type="dxa"/>
            <w:vAlign w:val="center"/>
          </w:tcPr>
          <w:p w:rsidR="002E1803" w:rsidRDefault="00CD4A89">
            <w:pPr>
              <w:spacing w:before="93" w:line="192" w:lineRule="auto"/>
              <w:ind w:left="119" w:right="102" w:hanging="4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-8"/>
                <w:sz w:val="28"/>
                <w:szCs w:val="28"/>
              </w:rPr>
              <w:t>北京“两师”行业党校</w:t>
            </w:r>
            <w:r w:rsidR="00E3631A">
              <w:rPr>
                <w:rFonts w:ascii="Arial Unicode MS" w:eastAsia="Arial Unicode MS" w:hAnsi="Arial Unicode MS" w:cs="Arial Unicode MS" w:hint="eastAsia"/>
                <w:spacing w:val="-8"/>
                <w:sz w:val="28"/>
                <w:szCs w:val="28"/>
              </w:rPr>
              <w:t>、</w:t>
            </w:r>
            <w:r w:rsidR="00E3631A"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纪委办</w:t>
            </w:r>
          </w:p>
        </w:tc>
        <w:tc>
          <w:tcPr>
            <w:tcW w:w="1894" w:type="dxa"/>
            <w:vAlign w:val="center"/>
          </w:tcPr>
          <w:p w:rsidR="002E1803" w:rsidRDefault="00CD4A89" w:rsidP="00A77F73">
            <w:pPr>
              <w:spacing w:before="96" w:line="193" w:lineRule="auto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行业各</w:t>
            </w:r>
            <w:r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>级党</w:t>
            </w:r>
          </w:p>
          <w:p w:rsidR="002E1803" w:rsidRDefault="00CD4A89" w:rsidP="00A77F73">
            <w:pPr>
              <w:spacing w:before="27" w:line="191" w:lineRule="auto"/>
              <w:ind w:left="164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  <w:t>组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织、统战</w:t>
            </w:r>
          </w:p>
          <w:p w:rsidR="002E1803" w:rsidRDefault="00CD4A89" w:rsidP="00A77F73">
            <w:pPr>
              <w:spacing w:before="31" w:line="161" w:lineRule="auto"/>
              <w:ind w:left="295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>群团组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织</w:t>
            </w:r>
          </w:p>
        </w:tc>
        <w:tc>
          <w:tcPr>
            <w:tcW w:w="2267" w:type="dxa"/>
            <w:vAlign w:val="center"/>
          </w:tcPr>
          <w:p w:rsidR="002E1803" w:rsidRDefault="00CD4A89" w:rsidP="00BF732F">
            <w:pPr>
              <w:spacing w:before="96" w:line="193" w:lineRule="auto"/>
              <w:jc w:val="left"/>
              <w:rPr>
                <w:rFonts w:ascii="Arial Unicode MS" w:eastAsia="Arial Unicode MS" w:hAnsi="Arial Unicode MS" w:cs="Arial Unicode MS"/>
                <w:spacing w:val="16"/>
                <w:sz w:val="28"/>
                <w:szCs w:val="28"/>
              </w:rPr>
            </w:pPr>
            <w:r w:rsidRPr="00A77F73"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北京“两师”行业党委</w:t>
            </w:r>
            <w:r w:rsidR="00052126">
              <w:rPr>
                <w:rFonts w:ascii="Arial Unicode MS" w:eastAsia="Arial Unicode MS" w:hAnsi="Arial Unicode MS" w:cs="Arial Unicode MS" w:hint="eastAsia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737" w:type="dxa"/>
            <w:vAlign w:val="center"/>
          </w:tcPr>
          <w:p w:rsidR="002E1803" w:rsidRDefault="00CD4A89">
            <w:pPr>
              <w:spacing w:before="122" w:line="194" w:lineRule="auto"/>
              <w:ind w:left="117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全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年</w:t>
            </w:r>
          </w:p>
        </w:tc>
      </w:tr>
      <w:tr w:rsidR="002E1803" w:rsidTr="00A77F73">
        <w:trPr>
          <w:trHeight w:val="844"/>
        </w:trPr>
        <w:tc>
          <w:tcPr>
            <w:tcW w:w="823" w:type="dxa"/>
            <w:vAlign w:val="center"/>
          </w:tcPr>
          <w:p w:rsidR="002E1803" w:rsidRPr="00A77F73" w:rsidRDefault="00CD4A89" w:rsidP="00A90590">
            <w:pPr>
              <w:spacing w:before="93" w:line="192" w:lineRule="auto"/>
              <w:ind w:left="115" w:right="106" w:firstLineChars="50" w:firstLine="132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13</w:t>
            </w:r>
          </w:p>
        </w:tc>
        <w:tc>
          <w:tcPr>
            <w:tcW w:w="5809" w:type="dxa"/>
            <w:vAlign w:val="center"/>
          </w:tcPr>
          <w:p w:rsidR="002E1803" w:rsidRPr="00A77F73" w:rsidRDefault="00CD4A89" w:rsidP="00A77F73">
            <w:pPr>
              <w:spacing w:before="93" w:line="192" w:lineRule="auto"/>
              <w:ind w:left="115" w:right="106" w:firstLine="24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参与中注协与北京国家会计学院联合举办第三届“会计诚信与高质量发展论坛”</w:t>
            </w:r>
          </w:p>
        </w:tc>
        <w:tc>
          <w:tcPr>
            <w:tcW w:w="2409" w:type="dxa"/>
            <w:vAlign w:val="center"/>
          </w:tcPr>
          <w:p w:rsidR="002E1803" w:rsidRDefault="00CD4A89" w:rsidP="00A77F73">
            <w:pPr>
              <w:spacing w:before="93" w:line="192" w:lineRule="auto"/>
              <w:ind w:left="115" w:right="106" w:firstLine="32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监管部</w:t>
            </w:r>
            <w:proofErr w:type="gramEnd"/>
          </w:p>
        </w:tc>
        <w:tc>
          <w:tcPr>
            <w:tcW w:w="1894" w:type="dxa"/>
            <w:vAlign w:val="center"/>
          </w:tcPr>
          <w:p w:rsidR="002E1803" w:rsidRPr="00A77F73" w:rsidRDefault="00CD4A89" w:rsidP="00A77F73">
            <w:pPr>
              <w:tabs>
                <w:tab w:val="left" w:pos="1470"/>
              </w:tabs>
              <w:spacing w:before="93" w:line="192" w:lineRule="auto"/>
              <w:ind w:left="115" w:right="106"/>
              <w:jc w:val="center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北京注协秘书处、事务所</w:t>
            </w:r>
          </w:p>
        </w:tc>
        <w:tc>
          <w:tcPr>
            <w:tcW w:w="2267" w:type="dxa"/>
            <w:vAlign w:val="center"/>
          </w:tcPr>
          <w:p w:rsidR="002E1803" w:rsidRPr="00A77F73" w:rsidRDefault="00AB7272" w:rsidP="00A77F73">
            <w:pPr>
              <w:spacing w:before="93" w:line="192" w:lineRule="auto"/>
              <w:ind w:left="115" w:right="106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北京注协秘书处</w:t>
            </w:r>
          </w:p>
        </w:tc>
        <w:tc>
          <w:tcPr>
            <w:tcW w:w="1737" w:type="dxa"/>
            <w:vAlign w:val="center"/>
          </w:tcPr>
          <w:p w:rsidR="002E1803" w:rsidRPr="00A77F73" w:rsidRDefault="00CD4A89" w:rsidP="00A77F73">
            <w:pPr>
              <w:spacing w:before="93" w:line="192" w:lineRule="auto"/>
              <w:ind w:left="115" w:right="106" w:hanging="8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2023年12 月 底前</w:t>
            </w:r>
          </w:p>
        </w:tc>
      </w:tr>
      <w:tr w:rsidR="002E1803" w:rsidTr="00A77F73">
        <w:trPr>
          <w:trHeight w:val="995"/>
        </w:trPr>
        <w:tc>
          <w:tcPr>
            <w:tcW w:w="823" w:type="dxa"/>
            <w:vAlign w:val="center"/>
          </w:tcPr>
          <w:p w:rsidR="002E1803" w:rsidRPr="00A77F73" w:rsidRDefault="00CD4A89" w:rsidP="00A90590">
            <w:pPr>
              <w:spacing w:before="93" w:line="192" w:lineRule="auto"/>
              <w:ind w:left="115" w:right="106" w:firstLineChars="50" w:firstLine="132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14</w:t>
            </w:r>
          </w:p>
        </w:tc>
        <w:tc>
          <w:tcPr>
            <w:tcW w:w="5809" w:type="dxa"/>
            <w:vAlign w:val="center"/>
          </w:tcPr>
          <w:p w:rsidR="002E1803" w:rsidRPr="00A77F73" w:rsidRDefault="00CD4A89" w:rsidP="00FE7379">
            <w:pPr>
              <w:spacing w:before="93" w:line="192" w:lineRule="auto"/>
              <w:ind w:left="115" w:right="106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建立“注册会计师</w:t>
            </w:r>
            <w:r w:rsidR="00FE7379">
              <w:rPr>
                <w:rFonts w:ascii="Arial Unicode MS" w:eastAsia="Arial Unicode MS" w:hAnsi="Arial Unicode MS" w:cs="Arial Unicode MS" w:hint="eastAsia"/>
                <w:spacing w:val="-8"/>
                <w:sz w:val="28"/>
                <w:szCs w:val="28"/>
              </w:rPr>
              <w:t>光荣</w:t>
            </w:r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执业三十年”等荣誉奖励制</w:t>
            </w:r>
            <w:r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度，颁发</w:t>
            </w:r>
            <w:r w:rsidR="00FE7379">
              <w:rPr>
                <w:rFonts w:ascii="Arial Unicode MS" w:eastAsia="Arial Unicode MS" w:hAnsi="Arial Unicode MS" w:cs="Arial Unicode MS" w:hint="eastAsia"/>
                <w:spacing w:val="-8"/>
                <w:sz w:val="28"/>
                <w:szCs w:val="28"/>
              </w:rPr>
              <w:t>光荣</w:t>
            </w:r>
            <w:r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执业三十年荣誉证书</w:t>
            </w:r>
          </w:p>
        </w:tc>
        <w:tc>
          <w:tcPr>
            <w:tcW w:w="2409" w:type="dxa"/>
            <w:vAlign w:val="center"/>
          </w:tcPr>
          <w:p w:rsidR="002E1803" w:rsidRDefault="00FE7379" w:rsidP="00A77F73">
            <w:pPr>
              <w:spacing w:before="93" w:line="192" w:lineRule="auto"/>
              <w:ind w:left="115" w:right="106" w:firstLine="32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-2"/>
                <w:sz w:val="28"/>
                <w:szCs w:val="28"/>
              </w:rPr>
              <w:t>会员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服务</w:t>
            </w:r>
            <w:r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>部</w:t>
            </w:r>
          </w:p>
        </w:tc>
        <w:tc>
          <w:tcPr>
            <w:tcW w:w="1894" w:type="dxa"/>
            <w:vAlign w:val="center"/>
          </w:tcPr>
          <w:p w:rsidR="002E1803" w:rsidRPr="00A77F73" w:rsidRDefault="00CD4A89" w:rsidP="00A77F73">
            <w:pPr>
              <w:tabs>
                <w:tab w:val="left" w:pos="1470"/>
              </w:tabs>
              <w:spacing w:before="93" w:line="192" w:lineRule="auto"/>
              <w:ind w:left="115" w:right="106"/>
              <w:jc w:val="center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北京注协秘书处、事务所</w:t>
            </w:r>
          </w:p>
        </w:tc>
        <w:tc>
          <w:tcPr>
            <w:tcW w:w="2267" w:type="dxa"/>
            <w:vAlign w:val="center"/>
          </w:tcPr>
          <w:p w:rsidR="002E1803" w:rsidRPr="00A77F73" w:rsidRDefault="00CD4A89" w:rsidP="00A77F73">
            <w:pPr>
              <w:spacing w:before="93" w:line="192" w:lineRule="auto"/>
              <w:ind w:left="115" w:right="106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北京注协秘书处</w:t>
            </w:r>
          </w:p>
        </w:tc>
        <w:tc>
          <w:tcPr>
            <w:tcW w:w="1737" w:type="dxa"/>
            <w:vAlign w:val="center"/>
          </w:tcPr>
          <w:p w:rsidR="002E1803" w:rsidRPr="00A77F73" w:rsidRDefault="00CD4A89" w:rsidP="00A77F73">
            <w:pPr>
              <w:spacing w:before="93" w:line="192" w:lineRule="auto"/>
              <w:ind w:left="115" w:right="106" w:hanging="8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2023年12 月 底前</w:t>
            </w:r>
          </w:p>
        </w:tc>
      </w:tr>
      <w:tr w:rsidR="002E1803" w:rsidTr="00A77F73">
        <w:trPr>
          <w:trHeight w:val="844"/>
        </w:trPr>
        <w:tc>
          <w:tcPr>
            <w:tcW w:w="823" w:type="dxa"/>
            <w:vAlign w:val="center"/>
          </w:tcPr>
          <w:p w:rsidR="002E1803" w:rsidRPr="00A77F73" w:rsidRDefault="00CD4A89" w:rsidP="00A90590">
            <w:pPr>
              <w:spacing w:before="93" w:line="192" w:lineRule="auto"/>
              <w:ind w:left="115" w:right="106" w:firstLineChars="50" w:firstLine="132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15</w:t>
            </w:r>
          </w:p>
        </w:tc>
        <w:tc>
          <w:tcPr>
            <w:tcW w:w="5809" w:type="dxa"/>
            <w:vAlign w:val="center"/>
          </w:tcPr>
          <w:p w:rsidR="002E1803" w:rsidRPr="00A77F73" w:rsidRDefault="00CD4A89" w:rsidP="00A77F73">
            <w:pPr>
              <w:spacing w:before="93" w:line="192" w:lineRule="auto"/>
              <w:ind w:left="115" w:right="106" w:hanging="5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编发事务所执业违规行为检查案例</w:t>
            </w:r>
          </w:p>
        </w:tc>
        <w:tc>
          <w:tcPr>
            <w:tcW w:w="2409" w:type="dxa"/>
            <w:vAlign w:val="center"/>
          </w:tcPr>
          <w:p w:rsidR="002E1803" w:rsidRDefault="00CD4A89" w:rsidP="00A77F73">
            <w:pPr>
              <w:spacing w:before="93" w:line="192" w:lineRule="auto"/>
              <w:ind w:left="115" w:right="106" w:firstLine="32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pacing w:val="-8"/>
                <w:sz w:val="28"/>
                <w:szCs w:val="28"/>
              </w:rPr>
              <w:t>监管部</w:t>
            </w:r>
            <w:proofErr w:type="gramEnd"/>
          </w:p>
        </w:tc>
        <w:tc>
          <w:tcPr>
            <w:tcW w:w="1894" w:type="dxa"/>
            <w:vAlign w:val="center"/>
          </w:tcPr>
          <w:p w:rsidR="002E1803" w:rsidRPr="00A77F73" w:rsidRDefault="00CD4A89" w:rsidP="00A77F73">
            <w:pPr>
              <w:tabs>
                <w:tab w:val="left" w:pos="1470"/>
              </w:tabs>
              <w:spacing w:before="93" w:line="192" w:lineRule="auto"/>
              <w:ind w:left="115" w:right="106"/>
              <w:jc w:val="center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北京注协秘书处、事务所</w:t>
            </w:r>
          </w:p>
        </w:tc>
        <w:tc>
          <w:tcPr>
            <w:tcW w:w="2267" w:type="dxa"/>
            <w:vAlign w:val="center"/>
          </w:tcPr>
          <w:p w:rsidR="002E1803" w:rsidRPr="00A77F73" w:rsidRDefault="00CD4A89" w:rsidP="00A77F73">
            <w:pPr>
              <w:spacing w:before="93" w:line="192" w:lineRule="auto"/>
              <w:ind w:left="115" w:right="106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北京注协秘书处</w:t>
            </w:r>
          </w:p>
        </w:tc>
        <w:tc>
          <w:tcPr>
            <w:tcW w:w="1737" w:type="dxa"/>
            <w:vAlign w:val="center"/>
          </w:tcPr>
          <w:p w:rsidR="002E1803" w:rsidRPr="00A77F73" w:rsidRDefault="00CD4A89" w:rsidP="00A77F73">
            <w:pPr>
              <w:spacing w:before="93" w:line="192" w:lineRule="auto"/>
              <w:ind w:left="115" w:right="106" w:hanging="8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2023年12 月 底前</w:t>
            </w:r>
          </w:p>
        </w:tc>
      </w:tr>
      <w:tr w:rsidR="002E1803" w:rsidTr="00A77F73">
        <w:trPr>
          <w:trHeight w:val="844"/>
        </w:trPr>
        <w:tc>
          <w:tcPr>
            <w:tcW w:w="823" w:type="dxa"/>
            <w:vAlign w:val="center"/>
          </w:tcPr>
          <w:p w:rsidR="002E1803" w:rsidRPr="00A77F73" w:rsidRDefault="00CD4A89" w:rsidP="00A90590">
            <w:pPr>
              <w:spacing w:before="93" w:line="192" w:lineRule="auto"/>
              <w:ind w:left="115" w:right="106" w:firstLineChars="50" w:firstLine="132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16</w:t>
            </w:r>
          </w:p>
        </w:tc>
        <w:tc>
          <w:tcPr>
            <w:tcW w:w="5809" w:type="dxa"/>
            <w:vAlign w:val="center"/>
          </w:tcPr>
          <w:p w:rsidR="002E1803" w:rsidRPr="00A77F73" w:rsidRDefault="00CD4A89" w:rsidP="00A77F73">
            <w:pPr>
              <w:spacing w:before="93" w:line="192" w:lineRule="auto"/>
              <w:ind w:left="115" w:right="106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编写违法失信案例、审计失败案例，推动反面案例</w:t>
            </w:r>
            <w:proofErr w:type="gramStart"/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进继续</w:t>
            </w:r>
            <w:proofErr w:type="gramEnd"/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教育培训课堂</w:t>
            </w:r>
          </w:p>
        </w:tc>
        <w:tc>
          <w:tcPr>
            <w:tcW w:w="2409" w:type="dxa"/>
            <w:vAlign w:val="center"/>
          </w:tcPr>
          <w:p w:rsidR="002E1803" w:rsidRPr="00A77F73" w:rsidRDefault="00CD4A89" w:rsidP="00A77F73">
            <w:pPr>
              <w:spacing w:before="93" w:line="192" w:lineRule="auto"/>
              <w:ind w:left="115" w:right="106" w:firstLine="32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监管部、纪委办、考试培训部、深改办</w:t>
            </w:r>
          </w:p>
        </w:tc>
        <w:tc>
          <w:tcPr>
            <w:tcW w:w="1894" w:type="dxa"/>
            <w:vAlign w:val="center"/>
          </w:tcPr>
          <w:p w:rsidR="002E1803" w:rsidRPr="00A77F73" w:rsidRDefault="00CD4A89" w:rsidP="00A77F73">
            <w:pPr>
              <w:spacing w:before="93" w:line="192" w:lineRule="auto"/>
              <w:ind w:left="115" w:right="106"/>
              <w:jc w:val="center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各专门（专业）委员会</w:t>
            </w:r>
          </w:p>
        </w:tc>
        <w:tc>
          <w:tcPr>
            <w:tcW w:w="2267" w:type="dxa"/>
            <w:vAlign w:val="center"/>
          </w:tcPr>
          <w:p w:rsidR="002E1803" w:rsidRPr="00A77F73" w:rsidRDefault="00CD4A89" w:rsidP="00A77F73">
            <w:pPr>
              <w:spacing w:before="93" w:line="192" w:lineRule="auto"/>
              <w:ind w:left="115" w:right="106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北京注协秘书处</w:t>
            </w:r>
          </w:p>
        </w:tc>
        <w:tc>
          <w:tcPr>
            <w:tcW w:w="1737" w:type="dxa"/>
            <w:vAlign w:val="center"/>
          </w:tcPr>
          <w:p w:rsidR="002E1803" w:rsidRPr="00A77F73" w:rsidRDefault="00CD4A89" w:rsidP="00A77F73">
            <w:pPr>
              <w:spacing w:before="93" w:line="192" w:lineRule="auto"/>
              <w:ind w:left="115" w:right="106"/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</w:pPr>
            <w:r w:rsidRPr="00A77F73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全年</w:t>
            </w:r>
          </w:p>
        </w:tc>
      </w:tr>
      <w:tr w:rsidR="002E1803" w:rsidTr="00A77F73">
        <w:trPr>
          <w:trHeight w:val="981"/>
        </w:trPr>
        <w:tc>
          <w:tcPr>
            <w:tcW w:w="823" w:type="dxa"/>
            <w:vAlign w:val="center"/>
          </w:tcPr>
          <w:p w:rsidR="002E1803" w:rsidRDefault="00CD4A89">
            <w:pPr>
              <w:spacing w:before="122" w:line="164" w:lineRule="auto"/>
              <w:ind w:left="29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13"/>
                <w:sz w:val="28"/>
                <w:szCs w:val="28"/>
              </w:rPr>
              <w:t>17</w:t>
            </w:r>
          </w:p>
        </w:tc>
        <w:tc>
          <w:tcPr>
            <w:tcW w:w="5809" w:type="dxa"/>
            <w:vAlign w:val="center"/>
          </w:tcPr>
          <w:p w:rsidR="002E1803" w:rsidRDefault="00CD4A89">
            <w:pPr>
              <w:spacing w:before="167" w:line="200" w:lineRule="auto"/>
              <w:ind w:left="126" w:right="106" w:hanging="14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>推动反面案例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>进行业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>党校培训课堂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、进事务所 </w:t>
            </w:r>
            <w:r>
              <w:rPr>
                <w:rFonts w:ascii="Arial Unicode MS" w:eastAsia="Arial Unicode MS" w:hAnsi="Arial Unicode MS" w:cs="Arial Unicode MS"/>
                <w:spacing w:val="28"/>
                <w:sz w:val="28"/>
                <w:szCs w:val="28"/>
              </w:rPr>
              <w:t>党</w:t>
            </w:r>
            <w:r>
              <w:rPr>
                <w:rFonts w:ascii="Arial Unicode MS" w:eastAsia="Arial Unicode MS" w:hAnsi="Arial Unicode MS" w:cs="Arial Unicode MS"/>
                <w:spacing w:val="23"/>
                <w:sz w:val="28"/>
                <w:szCs w:val="28"/>
              </w:rPr>
              <w:t>组织“三会一课”和组织生活会</w:t>
            </w:r>
          </w:p>
        </w:tc>
        <w:tc>
          <w:tcPr>
            <w:tcW w:w="2409" w:type="dxa"/>
            <w:vAlign w:val="center"/>
          </w:tcPr>
          <w:p w:rsidR="002E1803" w:rsidRDefault="00052126">
            <w:pPr>
              <w:spacing w:before="167" w:line="200" w:lineRule="auto"/>
              <w:ind w:left="128" w:right="101" w:hanging="13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16"/>
                <w:sz w:val="28"/>
                <w:szCs w:val="28"/>
              </w:rPr>
              <w:t>纪委办、</w:t>
            </w:r>
            <w:r w:rsidR="00CD4A89">
              <w:rPr>
                <w:rFonts w:ascii="Arial Unicode MS" w:eastAsia="Arial Unicode MS" w:hAnsi="Arial Unicode MS" w:cs="Arial Unicode MS"/>
                <w:spacing w:val="-14"/>
                <w:sz w:val="28"/>
                <w:szCs w:val="28"/>
              </w:rPr>
              <w:t>行</w:t>
            </w:r>
            <w:r w:rsidR="00CD4A89">
              <w:rPr>
                <w:rFonts w:ascii="Arial Unicode MS" w:eastAsia="Arial Unicode MS" w:hAnsi="Arial Unicode MS" w:cs="Arial Unicode MS"/>
                <w:spacing w:val="-6"/>
                <w:sz w:val="28"/>
                <w:szCs w:val="28"/>
              </w:rPr>
              <w:t>业</w:t>
            </w:r>
            <w:r w:rsidR="00CD4A89"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各级党组织</w:t>
            </w:r>
          </w:p>
        </w:tc>
        <w:tc>
          <w:tcPr>
            <w:tcW w:w="1894" w:type="dxa"/>
            <w:vAlign w:val="center"/>
          </w:tcPr>
          <w:p w:rsidR="002E1803" w:rsidRDefault="002E1803" w:rsidP="00A77F73">
            <w:pPr>
              <w:jc w:val="center"/>
            </w:pPr>
          </w:p>
        </w:tc>
        <w:tc>
          <w:tcPr>
            <w:tcW w:w="2267" w:type="dxa"/>
            <w:vAlign w:val="center"/>
          </w:tcPr>
          <w:p w:rsidR="002E1803" w:rsidRDefault="007D353E">
            <w:pPr>
              <w:spacing w:before="166" w:line="200" w:lineRule="auto"/>
              <w:ind w:left="116" w:right="155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5543A"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北京“两师”行业党委</w:t>
            </w:r>
            <w:r w:rsidR="00052126" w:rsidRPr="0095543A"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北京“两师”行业</w:t>
            </w:r>
            <w:r w:rsidR="00052126">
              <w:rPr>
                <w:rFonts w:ascii="Arial Unicode MS" w:eastAsia="Arial Unicode MS" w:hAnsi="Arial Unicode MS" w:cs="Arial Unicode MS" w:hint="eastAsia"/>
                <w:spacing w:val="-2"/>
                <w:sz w:val="28"/>
                <w:szCs w:val="28"/>
              </w:rPr>
              <w:t xml:space="preserve">纪委 </w:t>
            </w:r>
          </w:p>
        </w:tc>
        <w:tc>
          <w:tcPr>
            <w:tcW w:w="1737" w:type="dxa"/>
            <w:vAlign w:val="center"/>
          </w:tcPr>
          <w:p w:rsidR="002E1803" w:rsidRDefault="00CD4A89">
            <w:pPr>
              <w:spacing w:before="122" w:line="194" w:lineRule="auto"/>
              <w:ind w:left="117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全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年</w:t>
            </w:r>
          </w:p>
        </w:tc>
      </w:tr>
    </w:tbl>
    <w:p w:rsidR="002E1803" w:rsidRDefault="002E1803"/>
    <w:p w:rsidR="002E1803" w:rsidRDefault="002E1803">
      <w:pPr>
        <w:sectPr w:rsidR="002E1803">
          <w:pgSz w:w="16839" w:h="11907" w:orient="landscape"/>
          <w:pgMar w:top="1012" w:right="1041" w:bottom="400" w:left="786" w:header="0" w:footer="0" w:gutter="0"/>
          <w:cols w:space="720"/>
          <w:docGrid w:linePitch="286"/>
        </w:sectPr>
      </w:pPr>
    </w:p>
    <w:tbl>
      <w:tblPr>
        <w:tblStyle w:val="TableNormal"/>
        <w:tblW w:w="14749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810"/>
        <w:gridCol w:w="2409"/>
        <w:gridCol w:w="1702"/>
        <w:gridCol w:w="2267"/>
        <w:gridCol w:w="1737"/>
      </w:tblGrid>
      <w:tr w:rsidR="002E1803" w:rsidTr="00A77F73">
        <w:trPr>
          <w:trHeight w:val="578"/>
          <w:jc w:val="center"/>
        </w:trPr>
        <w:tc>
          <w:tcPr>
            <w:tcW w:w="824" w:type="dxa"/>
            <w:vAlign w:val="center"/>
          </w:tcPr>
          <w:p w:rsidR="002E1803" w:rsidRDefault="00CD4A89">
            <w:pPr>
              <w:spacing w:before="173" w:line="221" w:lineRule="auto"/>
              <w:ind w:left="143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序</w:t>
            </w: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号</w:t>
            </w:r>
          </w:p>
        </w:tc>
        <w:tc>
          <w:tcPr>
            <w:tcW w:w="5810" w:type="dxa"/>
            <w:vAlign w:val="center"/>
          </w:tcPr>
          <w:p w:rsidR="002E1803" w:rsidRDefault="00CD4A89">
            <w:pPr>
              <w:spacing w:before="173" w:line="220" w:lineRule="auto"/>
              <w:ind w:left="1932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具体内容和</w:t>
            </w:r>
            <w:r>
              <w:rPr>
                <w:rFonts w:ascii="黑体" w:eastAsia="黑体" w:hAnsi="黑体" w:cs="黑体"/>
                <w:spacing w:val="-1"/>
                <w:sz w:val="28"/>
                <w:szCs w:val="28"/>
              </w:rPr>
              <w:t>要求</w:t>
            </w:r>
          </w:p>
        </w:tc>
        <w:tc>
          <w:tcPr>
            <w:tcW w:w="2409" w:type="dxa"/>
            <w:vAlign w:val="center"/>
          </w:tcPr>
          <w:p w:rsidR="002E1803" w:rsidRDefault="00CD4A89">
            <w:pPr>
              <w:spacing w:before="173" w:line="219" w:lineRule="auto"/>
              <w:ind w:left="669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8"/>
                <w:sz w:val="28"/>
                <w:szCs w:val="28"/>
              </w:rPr>
              <w:t>责</w:t>
            </w: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任主体</w:t>
            </w:r>
          </w:p>
        </w:tc>
        <w:tc>
          <w:tcPr>
            <w:tcW w:w="1702" w:type="dxa"/>
            <w:vAlign w:val="center"/>
          </w:tcPr>
          <w:p w:rsidR="002E1803" w:rsidRDefault="00CD4A89">
            <w:pPr>
              <w:spacing w:before="174" w:line="221" w:lineRule="auto"/>
              <w:ind w:left="302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参与主体</w:t>
            </w:r>
          </w:p>
        </w:tc>
        <w:tc>
          <w:tcPr>
            <w:tcW w:w="2267" w:type="dxa"/>
            <w:vAlign w:val="center"/>
          </w:tcPr>
          <w:p w:rsidR="002E1803" w:rsidRDefault="00CD4A89">
            <w:pPr>
              <w:spacing w:before="173" w:line="219" w:lineRule="auto"/>
              <w:ind w:left="585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指导督导</w:t>
            </w:r>
          </w:p>
        </w:tc>
        <w:tc>
          <w:tcPr>
            <w:tcW w:w="1737" w:type="dxa"/>
            <w:vAlign w:val="center"/>
          </w:tcPr>
          <w:p w:rsidR="002E1803" w:rsidRDefault="00CD4A89">
            <w:pPr>
              <w:spacing w:before="173" w:line="219" w:lineRule="auto"/>
              <w:ind w:left="325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5"/>
                <w:sz w:val="28"/>
                <w:szCs w:val="28"/>
              </w:rPr>
              <w:t>完</w:t>
            </w: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成时限</w:t>
            </w:r>
          </w:p>
        </w:tc>
      </w:tr>
      <w:tr w:rsidR="002E1803" w:rsidTr="00A77F73">
        <w:trPr>
          <w:trHeight w:val="571"/>
          <w:jc w:val="center"/>
        </w:trPr>
        <w:tc>
          <w:tcPr>
            <w:tcW w:w="824" w:type="dxa"/>
            <w:vAlign w:val="center"/>
          </w:tcPr>
          <w:p w:rsidR="002E1803" w:rsidRDefault="00CD4A89">
            <w:pPr>
              <w:spacing w:before="170" w:line="225" w:lineRule="auto"/>
              <w:ind w:left="147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15"/>
                <w:sz w:val="28"/>
                <w:szCs w:val="28"/>
              </w:rPr>
              <w:t>四</w:t>
            </w:r>
            <w:r>
              <w:rPr>
                <w:rFonts w:ascii="黑体" w:eastAsia="黑体" w:hAnsi="黑体" w:cs="黑体"/>
                <w:spacing w:val="-14"/>
                <w:sz w:val="28"/>
                <w:szCs w:val="28"/>
              </w:rPr>
              <w:t>、</w:t>
            </w:r>
          </w:p>
        </w:tc>
        <w:tc>
          <w:tcPr>
            <w:tcW w:w="13925" w:type="dxa"/>
            <w:gridSpan w:val="5"/>
            <w:vAlign w:val="center"/>
          </w:tcPr>
          <w:p w:rsidR="002E1803" w:rsidRDefault="00CD4A89">
            <w:pPr>
              <w:spacing w:before="169" w:line="219" w:lineRule="auto"/>
              <w:ind w:left="124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突</w:t>
            </w: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出</w:t>
            </w: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自律监督监管重点</w:t>
            </w:r>
          </w:p>
        </w:tc>
      </w:tr>
      <w:tr w:rsidR="002E1803" w:rsidTr="00A77F73">
        <w:trPr>
          <w:trHeight w:val="3224"/>
          <w:jc w:val="center"/>
        </w:trPr>
        <w:tc>
          <w:tcPr>
            <w:tcW w:w="824" w:type="dxa"/>
            <w:vAlign w:val="center"/>
          </w:tcPr>
          <w:p w:rsidR="002E1803" w:rsidRDefault="00CD4A89">
            <w:pPr>
              <w:spacing w:before="122" w:line="162" w:lineRule="auto"/>
              <w:ind w:left="29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13"/>
                <w:sz w:val="28"/>
                <w:szCs w:val="28"/>
              </w:rPr>
              <w:t>18</w:t>
            </w:r>
          </w:p>
        </w:tc>
        <w:tc>
          <w:tcPr>
            <w:tcW w:w="5810" w:type="dxa"/>
            <w:vAlign w:val="center"/>
          </w:tcPr>
          <w:p w:rsidR="002E1803" w:rsidRDefault="00CD4A89">
            <w:pPr>
              <w:spacing w:before="172" w:line="206" w:lineRule="auto"/>
              <w:ind w:left="108" w:right="104" w:firstLine="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9"/>
                <w:sz w:val="28"/>
                <w:szCs w:val="28"/>
              </w:rPr>
              <w:t>深</w:t>
            </w:r>
            <w:r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度参与财会监督专项行动，</w:t>
            </w:r>
            <w:r w:rsidR="00BF732F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按照《财会监督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  <w:t>专</w:t>
            </w:r>
            <w:r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项行动工作方案》和《财政部贯彻落实〈中</w:t>
            </w:r>
            <w:r>
              <w:rPr>
                <w:rFonts w:ascii="Arial Unicode MS" w:eastAsia="Arial Unicode MS" w:hAnsi="Arial Unicode MS" w:cs="Arial Unicode MS"/>
                <w:spacing w:val="10"/>
                <w:sz w:val="28"/>
                <w:szCs w:val="28"/>
              </w:rPr>
              <w:t>共</w:t>
            </w:r>
            <w:r>
              <w:rPr>
                <w:rFonts w:ascii="Arial Unicode MS" w:eastAsia="Arial Unicode MS" w:hAnsi="Arial Unicode MS" w:cs="Arial Unicode MS"/>
                <w:spacing w:val="5"/>
                <w:sz w:val="28"/>
                <w:szCs w:val="28"/>
              </w:rPr>
              <w:t>中央办公厅</w:t>
            </w:r>
            <w:r w:rsidR="00BF732F">
              <w:rPr>
                <w:rFonts w:ascii="Arial Unicode MS" w:eastAsia="Arial Unicode MS" w:hAnsi="Arial Unicode MS" w:cs="Arial Unicode MS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5"/>
                <w:sz w:val="28"/>
                <w:szCs w:val="28"/>
              </w:rPr>
              <w:t>国务院办公厅关于进一步加强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14"/>
                <w:sz w:val="28"/>
                <w:szCs w:val="28"/>
              </w:rPr>
              <w:t>财会监督工作的意见〉重点任务部内分工方</w:t>
            </w:r>
            <w:r>
              <w:rPr>
                <w:rFonts w:ascii="Arial Unicode MS" w:eastAsia="Arial Unicode MS" w:hAnsi="Arial Unicode MS" w:cs="Arial Unicode MS"/>
                <w:spacing w:val="-22"/>
                <w:sz w:val="28"/>
                <w:szCs w:val="28"/>
              </w:rPr>
              <w:t>案</w:t>
            </w:r>
            <w:r>
              <w:rPr>
                <w:rFonts w:ascii="Arial Unicode MS" w:eastAsia="Arial Unicode MS" w:hAnsi="Arial Unicode MS" w:cs="Arial Unicode MS"/>
                <w:spacing w:val="-13"/>
                <w:sz w:val="28"/>
                <w:szCs w:val="28"/>
              </w:rPr>
              <w:t>》要求，落实中注协</w:t>
            </w:r>
            <w:r>
              <w:rPr>
                <w:rFonts w:ascii="Arial Unicode MS" w:eastAsia="Arial Unicode MS" w:hAnsi="Arial Unicode MS" w:cs="Arial Unicode MS" w:hint="eastAsia"/>
                <w:spacing w:val="-13"/>
                <w:sz w:val="28"/>
                <w:szCs w:val="28"/>
              </w:rPr>
              <w:t>组织</w:t>
            </w:r>
            <w:r>
              <w:rPr>
                <w:rFonts w:ascii="Arial Unicode MS" w:eastAsia="Arial Unicode MS" w:hAnsi="Arial Unicode MS" w:cs="Arial Unicode MS"/>
                <w:spacing w:val="-13"/>
                <w:sz w:val="28"/>
                <w:szCs w:val="28"/>
              </w:rPr>
              <w:t>、交办地方注协开展的重点任务，强化协会自</w:t>
            </w:r>
            <w:r>
              <w:rPr>
                <w:rFonts w:ascii="Arial Unicode MS" w:eastAsia="Arial Unicode MS" w:hAnsi="Arial Unicode MS" w:cs="Arial Unicode MS"/>
                <w:spacing w:val="-9"/>
                <w:sz w:val="28"/>
                <w:szCs w:val="28"/>
              </w:rPr>
              <w:t>律</w:t>
            </w:r>
            <w:r>
              <w:rPr>
                <w:rFonts w:ascii="Arial Unicode MS" w:eastAsia="Arial Unicode MS" w:hAnsi="Arial Unicode MS" w:cs="Arial Unicode MS"/>
                <w:spacing w:val="-5"/>
                <w:sz w:val="28"/>
                <w:szCs w:val="28"/>
              </w:rPr>
              <w:t>监督作用。</w:t>
            </w:r>
          </w:p>
        </w:tc>
        <w:tc>
          <w:tcPr>
            <w:tcW w:w="2409" w:type="dxa"/>
            <w:vAlign w:val="center"/>
          </w:tcPr>
          <w:p w:rsidR="002E1803" w:rsidRDefault="00CD4A89">
            <w:pPr>
              <w:spacing w:before="122" w:line="231" w:lineRule="auto"/>
              <w:ind w:left="116" w:right="102" w:firstLine="3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27"/>
                <w:sz w:val="28"/>
                <w:szCs w:val="28"/>
              </w:rPr>
              <w:t>监管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部</w:t>
            </w:r>
            <w:proofErr w:type="gramEnd"/>
          </w:p>
        </w:tc>
        <w:tc>
          <w:tcPr>
            <w:tcW w:w="1702" w:type="dxa"/>
            <w:vAlign w:val="center"/>
          </w:tcPr>
          <w:p w:rsidR="002E1803" w:rsidRDefault="007D353E">
            <w:pPr>
              <w:spacing w:before="122" w:line="219" w:lineRule="auto"/>
              <w:ind w:right="188"/>
              <w:rPr>
                <w:rFonts w:ascii="Arial Unicode MS" w:eastAsia="Arial Unicode MS" w:hAnsi="Arial Unicode MS" w:cs="Arial Unicode MS"/>
                <w:spacing w:val="-6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5"/>
                <w:sz w:val="28"/>
                <w:szCs w:val="28"/>
              </w:rPr>
              <w:t>北京注协</w:t>
            </w:r>
            <w:r w:rsidR="00CD4A89">
              <w:rPr>
                <w:rFonts w:ascii="Arial Unicode MS" w:eastAsia="Arial Unicode MS" w:hAnsi="Arial Unicode MS" w:cs="Arial Unicode MS" w:hint="eastAsia"/>
                <w:spacing w:val="-6"/>
                <w:sz w:val="28"/>
                <w:szCs w:val="28"/>
              </w:rPr>
              <w:t>秘书处</w:t>
            </w:r>
            <w:r w:rsidR="00CD4A89">
              <w:rPr>
                <w:rFonts w:ascii="Arial Unicode MS" w:eastAsia="Arial Unicode MS" w:hAnsi="Arial Unicode MS" w:cs="Arial Unicode MS"/>
                <w:spacing w:val="-6"/>
                <w:sz w:val="28"/>
                <w:szCs w:val="28"/>
              </w:rPr>
              <w:t>、事务所、行业各级党组织</w:t>
            </w:r>
          </w:p>
        </w:tc>
        <w:tc>
          <w:tcPr>
            <w:tcW w:w="2267" w:type="dxa"/>
            <w:vAlign w:val="center"/>
          </w:tcPr>
          <w:p w:rsidR="002E1803" w:rsidRDefault="00CD4A89">
            <w:pPr>
              <w:spacing w:before="31" w:line="194" w:lineRule="auto"/>
              <w:ind w:left="116"/>
              <w:rPr>
                <w:rFonts w:ascii="Arial Unicode MS" w:eastAsia="Arial Unicode MS" w:hAnsi="Arial Unicode MS" w:cs="Arial Unicode MS"/>
                <w:spacing w:val="5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5"/>
                <w:sz w:val="28"/>
                <w:szCs w:val="28"/>
              </w:rPr>
              <w:t>北京“两师”行业党委、北京注协秘书处</w:t>
            </w:r>
          </w:p>
        </w:tc>
        <w:tc>
          <w:tcPr>
            <w:tcW w:w="1737" w:type="dxa"/>
            <w:vAlign w:val="center"/>
          </w:tcPr>
          <w:p w:rsidR="002E1803" w:rsidRDefault="00CD4A89">
            <w:pPr>
              <w:spacing w:before="122" w:line="194" w:lineRule="auto"/>
              <w:ind w:left="117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全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年</w:t>
            </w:r>
          </w:p>
        </w:tc>
      </w:tr>
      <w:tr w:rsidR="002E1803" w:rsidTr="00A77F73">
        <w:trPr>
          <w:trHeight w:val="2277"/>
          <w:jc w:val="center"/>
        </w:trPr>
        <w:tc>
          <w:tcPr>
            <w:tcW w:w="824" w:type="dxa"/>
            <w:vAlign w:val="center"/>
          </w:tcPr>
          <w:p w:rsidR="002E1803" w:rsidRDefault="00CD4A89" w:rsidP="00A90590">
            <w:pPr>
              <w:spacing w:line="287" w:lineRule="auto"/>
              <w:ind w:firstLineChars="100" w:firstLine="21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458470</wp:posOffset>
                      </wp:positionH>
                      <wp:positionV relativeFrom="page">
                        <wp:posOffset>3717925</wp:posOffset>
                      </wp:positionV>
                      <wp:extent cx="139700" cy="138430"/>
                      <wp:effectExtent l="1270" t="3175" r="1905" b="1270"/>
                      <wp:wrapNone/>
                      <wp:docPr id="3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38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E1803" w:rsidRDefault="00CD4A89">
                                  <w:pPr>
                                    <w:spacing w:before="19" w:line="182" w:lineRule="auto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" o:spid="_x0000_s1026" type="#_x0000_t202" style="position:absolute;left:0;text-align:left;margin-left:36.1pt;margin-top:292.75pt;width:11pt;height:10.9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" o:allowincell="f" filled="f" stroked="f">
                      <v:textbox style="layout-flow:vertical-ideographic" inset="0,0,0,0">
                        <w:txbxContent>
                          <w:p w:rsidR="002E1803" w:rsidRDefault="00CD4A89">
                            <w:pPr>
                              <w:spacing w:before="19" w:line="182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Arial Unicode MS" w:eastAsia="Arial Unicode MS" w:hAnsi="Arial Unicode MS" w:cs="Arial Unicode MS"/>
                <w:spacing w:val="-13"/>
                <w:sz w:val="28"/>
                <w:szCs w:val="28"/>
              </w:rPr>
              <w:t>19</w:t>
            </w:r>
          </w:p>
        </w:tc>
        <w:tc>
          <w:tcPr>
            <w:tcW w:w="5810" w:type="dxa"/>
            <w:vAlign w:val="center"/>
          </w:tcPr>
          <w:p w:rsidR="002E1803" w:rsidRDefault="00CD4A89">
            <w:pPr>
              <w:spacing w:before="243" w:line="215" w:lineRule="auto"/>
              <w:ind w:left="117" w:right="105" w:hanging="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14"/>
                <w:sz w:val="28"/>
                <w:szCs w:val="28"/>
              </w:rPr>
              <w:t>做好</w:t>
            </w:r>
            <w:r>
              <w:rPr>
                <w:rFonts w:ascii="Arial Unicode MS" w:eastAsia="Arial Unicode MS" w:hAnsi="Arial Unicode MS" w:cs="Arial Unicode MS" w:hint="eastAsia"/>
                <w:spacing w:val="-14"/>
                <w:sz w:val="28"/>
                <w:szCs w:val="28"/>
              </w:rPr>
              <w:t>北京</w:t>
            </w:r>
            <w:r>
              <w:rPr>
                <w:rFonts w:ascii="Arial Unicode MS" w:eastAsia="Arial Unicode MS" w:hAnsi="Arial Unicode MS" w:cs="Arial Unicode MS"/>
                <w:spacing w:val="-14"/>
                <w:sz w:val="28"/>
                <w:szCs w:val="28"/>
              </w:rPr>
              <w:t>地区</w:t>
            </w:r>
            <w:r>
              <w:rPr>
                <w:rFonts w:ascii="Arial Unicode MS" w:eastAsia="Arial Unicode MS" w:hAnsi="Arial Unicode MS" w:cs="Arial Unicode MS"/>
                <w:spacing w:val="-7"/>
                <w:sz w:val="28"/>
                <w:szCs w:val="28"/>
              </w:rPr>
              <w:t>上市公司年报审计监管。定期发布年报</w:t>
            </w:r>
            <w:r w:rsidRPr="00BF732F">
              <w:rPr>
                <w:rFonts w:ascii="Arial Unicode MS" w:eastAsia="Arial Unicode MS" w:hAnsi="Arial Unicode MS" w:cs="Arial Unicode MS"/>
                <w:spacing w:val="-14"/>
                <w:sz w:val="28"/>
                <w:szCs w:val="28"/>
              </w:rPr>
              <w:t>审</w:t>
            </w:r>
            <w:r>
              <w:rPr>
                <w:rFonts w:ascii="Arial Unicode MS" w:eastAsia="Arial Unicode MS" w:hAnsi="Arial Unicode MS" w:cs="Arial Unicode MS"/>
                <w:spacing w:val="-14"/>
                <w:sz w:val="28"/>
                <w:szCs w:val="28"/>
              </w:rPr>
              <w:t>计</w:t>
            </w:r>
            <w:r w:rsidRPr="00BF732F">
              <w:rPr>
                <w:rFonts w:ascii="Arial Unicode MS" w:eastAsia="Arial Unicode MS" w:hAnsi="Arial Unicode MS" w:cs="Arial Unicode MS" w:hint="eastAsia"/>
                <w:spacing w:val="-14"/>
                <w:sz w:val="28"/>
                <w:szCs w:val="28"/>
              </w:rPr>
              <w:t>及IPO企业</w:t>
            </w:r>
            <w:r w:rsidRPr="00BF732F">
              <w:rPr>
                <w:rFonts w:ascii="Arial Unicode MS" w:eastAsia="Arial Unicode MS" w:hAnsi="Arial Unicode MS" w:cs="Arial Unicode MS"/>
                <w:spacing w:val="-14"/>
                <w:sz w:val="28"/>
                <w:szCs w:val="28"/>
              </w:rPr>
              <w:t>审计</w:t>
            </w:r>
            <w:r w:rsidRPr="00BF732F">
              <w:rPr>
                <w:rFonts w:ascii="Arial Unicode MS" w:eastAsia="Arial Unicode MS" w:hAnsi="Arial Unicode MS" w:cs="Arial Unicode MS" w:hint="eastAsia"/>
                <w:spacing w:val="-14"/>
                <w:sz w:val="28"/>
                <w:szCs w:val="28"/>
              </w:rPr>
              <w:t>报告</w:t>
            </w:r>
            <w:r w:rsidRPr="00BF732F">
              <w:rPr>
                <w:rFonts w:ascii="Arial Unicode MS" w:eastAsia="Arial Unicode MS" w:hAnsi="Arial Unicode MS" w:cs="Arial Unicode MS"/>
                <w:spacing w:val="-14"/>
                <w:sz w:val="28"/>
                <w:szCs w:val="28"/>
              </w:rPr>
              <w:t>信息</w:t>
            </w:r>
            <w:r>
              <w:rPr>
                <w:rFonts w:ascii="Arial Unicode MS" w:eastAsia="Arial Unicode MS" w:hAnsi="Arial Unicode MS" w:cs="Arial Unicode MS"/>
                <w:spacing w:val="-14"/>
                <w:sz w:val="28"/>
                <w:szCs w:val="28"/>
              </w:rPr>
              <w:t>，</w:t>
            </w:r>
            <w:r w:rsidR="00BF732F">
              <w:rPr>
                <w:rFonts w:ascii="Arial Unicode MS" w:eastAsia="Arial Unicode MS" w:hAnsi="Arial Unicode MS" w:cs="Arial Unicode MS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4"/>
                <w:sz w:val="28"/>
                <w:szCs w:val="28"/>
              </w:rPr>
              <w:t>做好</w:t>
            </w:r>
            <w:r>
              <w:rPr>
                <w:rFonts w:ascii="Arial Unicode MS" w:eastAsia="Arial Unicode MS" w:hAnsi="Arial Unicode MS" w:cs="Arial Unicode MS" w:hint="eastAsia"/>
                <w:spacing w:val="-14"/>
                <w:sz w:val="28"/>
                <w:szCs w:val="28"/>
              </w:rPr>
              <w:t>异常</w:t>
            </w:r>
            <w:r>
              <w:rPr>
                <w:rFonts w:ascii="Arial Unicode MS" w:eastAsia="Arial Unicode MS" w:hAnsi="Arial Unicode MS" w:cs="Arial Unicode MS"/>
                <w:spacing w:val="-14"/>
                <w:sz w:val="28"/>
                <w:szCs w:val="28"/>
              </w:rPr>
              <w:t>年报审计</w:t>
            </w:r>
            <w:r>
              <w:rPr>
                <w:rFonts w:ascii="Arial Unicode MS" w:eastAsia="Arial Unicode MS" w:hAnsi="Arial Unicode MS" w:cs="Arial Unicode MS" w:hint="eastAsia"/>
                <w:spacing w:val="-14"/>
                <w:sz w:val="28"/>
                <w:szCs w:val="28"/>
              </w:rPr>
              <w:t>信息</w:t>
            </w:r>
            <w:r>
              <w:rPr>
                <w:rFonts w:ascii="Arial Unicode MS" w:eastAsia="Arial Unicode MS" w:hAnsi="Arial Unicode MS" w:cs="Arial Unicode MS"/>
                <w:spacing w:val="-14"/>
                <w:sz w:val="28"/>
                <w:szCs w:val="28"/>
              </w:rPr>
              <w:t>搜集汇总预警， 及时发布</w:t>
            </w:r>
            <w:r>
              <w:rPr>
                <w:rFonts w:ascii="Arial Unicode MS" w:eastAsia="Arial Unicode MS" w:hAnsi="Arial Unicode MS" w:cs="Arial Unicode MS"/>
                <w:spacing w:val="-11"/>
                <w:sz w:val="28"/>
                <w:szCs w:val="28"/>
              </w:rPr>
              <w:t>风</w:t>
            </w:r>
            <w:r>
              <w:rPr>
                <w:rFonts w:ascii="Arial Unicode MS" w:eastAsia="Arial Unicode MS" w:hAnsi="Arial Unicode MS" w:cs="Arial Unicode MS"/>
                <w:spacing w:val="-5"/>
                <w:sz w:val="28"/>
                <w:szCs w:val="28"/>
              </w:rPr>
              <w:t>险</w:t>
            </w:r>
            <w:r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提示</w:t>
            </w:r>
            <w:r>
              <w:rPr>
                <w:rFonts w:ascii="Arial Unicode MS" w:eastAsia="Arial Unicode MS" w:hAnsi="Arial Unicode MS" w:cs="Arial Unicode MS" w:hint="eastAsia"/>
                <w:spacing w:val="-3"/>
                <w:sz w:val="28"/>
                <w:szCs w:val="28"/>
              </w:rPr>
              <w:t>。</w:t>
            </w:r>
          </w:p>
        </w:tc>
        <w:tc>
          <w:tcPr>
            <w:tcW w:w="2409" w:type="dxa"/>
            <w:vAlign w:val="center"/>
          </w:tcPr>
          <w:p w:rsidR="002E1803" w:rsidRDefault="00CD4A89">
            <w:pPr>
              <w:spacing w:before="122" w:line="231" w:lineRule="auto"/>
              <w:ind w:left="116" w:right="102" w:firstLine="3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27"/>
                <w:sz w:val="28"/>
                <w:szCs w:val="28"/>
              </w:rPr>
              <w:t>监管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部</w:t>
            </w:r>
            <w:proofErr w:type="gramEnd"/>
          </w:p>
        </w:tc>
        <w:tc>
          <w:tcPr>
            <w:tcW w:w="1702" w:type="dxa"/>
            <w:vAlign w:val="center"/>
          </w:tcPr>
          <w:p w:rsidR="002E1803" w:rsidRDefault="00CD4A89">
            <w:pPr>
              <w:spacing w:before="122" w:line="231" w:lineRule="auto"/>
              <w:ind w:left="125" w:right="155" w:hanging="9"/>
              <w:rPr>
                <w:rFonts w:ascii="Arial Unicode MS" w:eastAsia="Arial Unicode MS" w:hAnsi="Arial Unicode MS" w:cs="Arial Unicode MS"/>
                <w:spacing w:val="-6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5"/>
                <w:sz w:val="28"/>
                <w:szCs w:val="28"/>
              </w:rPr>
              <w:t>北京注协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28"/>
                <w:szCs w:val="28"/>
              </w:rPr>
              <w:t>秘书处</w:t>
            </w:r>
            <w:r>
              <w:rPr>
                <w:rFonts w:ascii="Arial Unicode MS" w:eastAsia="Arial Unicode MS" w:hAnsi="Arial Unicode MS" w:cs="Arial Unicode MS"/>
                <w:spacing w:val="-6"/>
                <w:sz w:val="28"/>
                <w:szCs w:val="28"/>
              </w:rPr>
              <w:t>、事务所</w:t>
            </w:r>
          </w:p>
        </w:tc>
        <w:tc>
          <w:tcPr>
            <w:tcW w:w="2267" w:type="dxa"/>
            <w:vAlign w:val="center"/>
          </w:tcPr>
          <w:p w:rsidR="002E1803" w:rsidRDefault="00CD4A89">
            <w:pPr>
              <w:spacing w:before="122" w:line="194" w:lineRule="auto"/>
              <w:ind w:left="150"/>
              <w:rPr>
                <w:rFonts w:ascii="Arial Unicode MS" w:eastAsia="Arial Unicode MS" w:hAnsi="Arial Unicode MS" w:cs="Arial Unicode MS"/>
                <w:spacing w:val="5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5"/>
                <w:sz w:val="28"/>
                <w:szCs w:val="28"/>
              </w:rPr>
              <w:t>北京注协秘书处</w:t>
            </w:r>
          </w:p>
        </w:tc>
        <w:tc>
          <w:tcPr>
            <w:tcW w:w="1737" w:type="dxa"/>
            <w:vAlign w:val="center"/>
          </w:tcPr>
          <w:p w:rsidR="002E1803" w:rsidRDefault="00CD4A89">
            <w:pPr>
              <w:spacing w:before="122" w:line="231" w:lineRule="auto"/>
              <w:ind w:left="135" w:right="104" w:hanging="2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全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年</w:t>
            </w:r>
          </w:p>
        </w:tc>
      </w:tr>
      <w:tr w:rsidR="002E1803" w:rsidTr="00A77F73">
        <w:trPr>
          <w:trHeight w:val="1686"/>
          <w:jc w:val="center"/>
        </w:trPr>
        <w:tc>
          <w:tcPr>
            <w:tcW w:w="824" w:type="dxa"/>
            <w:vAlign w:val="center"/>
          </w:tcPr>
          <w:p w:rsidR="002E1803" w:rsidRDefault="00CD4A89">
            <w:pPr>
              <w:spacing w:before="122" w:line="162" w:lineRule="auto"/>
              <w:ind w:left="29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13"/>
                <w:sz w:val="28"/>
                <w:szCs w:val="28"/>
              </w:rPr>
              <w:t>20</w:t>
            </w:r>
          </w:p>
        </w:tc>
        <w:tc>
          <w:tcPr>
            <w:tcW w:w="5810" w:type="dxa"/>
            <w:vAlign w:val="center"/>
          </w:tcPr>
          <w:p w:rsidR="002E1803" w:rsidRDefault="00CD4A89">
            <w:pPr>
              <w:spacing w:before="234" w:line="218" w:lineRule="auto"/>
              <w:ind w:left="115" w:right="106" w:firstLine="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16"/>
                <w:sz w:val="28"/>
                <w:szCs w:val="28"/>
              </w:rPr>
              <w:t>统</w:t>
            </w:r>
            <w:r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筹各监管力量，</w:t>
            </w:r>
            <w:r>
              <w:rPr>
                <w:rFonts w:ascii="Arial Unicode MS" w:eastAsia="Arial Unicode MS" w:hAnsi="Arial Unicode MS" w:cs="Arial Unicode MS" w:hint="eastAsia"/>
                <w:spacing w:val="-8"/>
                <w:sz w:val="28"/>
                <w:szCs w:val="28"/>
              </w:rPr>
              <w:t>做</w:t>
            </w:r>
            <w:r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好执业质量</w:t>
            </w:r>
            <w:r>
              <w:rPr>
                <w:rFonts w:ascii="Arial Unicode MS" w:eastAsia="Arial Unicode MS" w:hAnsi="Arial Unicode MS" w:cs="Arial Unicode MS" w:hint="eastAsia"/>
                <w:spacing w:val="-8"/>
                <w:sz w:val="28"/>
                <w:szCs w:val="28"/>
              </w:rPr>
              <w:t>联合</w:t>
            </w:r>
            <w:r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检查</w:t>
            </w:r>
            <w:r>
              <w:rPr>
                <w:rFonts w:ascii="Arial Unicode MS" w:eastAsia="Arial Unicode MS" w:hAnsi="Arial Unicode MS" w:cs="Arial Unicode MS"/>
                <w:spacing w:val="-6"/>
                <w:sz w:val="28"/>
                <w:szCs w:val="28"/>
              </w:rPr>
              <w:t>。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28"/>
                <w:szCs w:val="28"/>
              </w:rPr>
              <w:t>参与</w:t>
            </w:r>
            <w:r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修订完善执业质量检查手册</w:t>
            </w:r>
            <w:r>
              <w:rPr>
                <w:rFonts w:ascii="Arial Unicode MS" w:eastAsia="Arial Unicode MS" w:hAnsi="Arial Unicode MS" w:cs="Arial Unicode MS" w:hint="eastAsia"/>
                <w:spacing w:val="-3"/>
                <w:sz w:val="28"/>
                <w:szCs w:val="28"/>
              </w:rPr>
              <w:t>工作</w:t>
            </w:r>
            <w:r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。</w:t>
            </w:r>
          </w:p>
        </w:tc>
        <w:tc>
          <w:tcPr>
            <w:tcW w:w="2409" w:type="dxa"/>
            <w:vAlign w:val="center"/>
          </w:tcPr>
          <w:p w:rsidR="002E1803" w:rsidRDefault="00CD4A89">
            <w:pPr>
              <w:spacing w:before="122" w:line="231" w:lineRule="auto"/>
              <w:ind w:left="116" w:right="102" w:firstLine="3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27"/>
                <w:sz w:val="28"/>
                <w:szCs w:val="28"/>
              </w:rPr>
              <w:t>监管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部</w:t>
            </w:r>
            <w:proofErr w:type="gramEnd"/>
          </w:p>
        </w:tc>
        <w:tc>
          <w:tcPr>
            <w:tcW w:w="1702" w:type="dxa"/>
            <w:vAlign w:val="center"/>
          </w:tcPr>
          <w:p w:rsidR="002E1803" w:rsidRDefault="00CD4A89">
            <w:pPr>
              <w:spacing w:before="122" w:line="231" w:lineRule="auto"/>
              <w:ind w:left="125" w:right="155" w:hanging="9"/>
              <w:rPr>
                <w:rFonts w:ascii="Arial Unicode MS" w:eastAsia="Arial Unicode MS" w:hAnsi="Arial Unicode MS" w:cs="Arial Unicode MS"/>
                <w:spacing w:val="-6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5"/>
                <w:sz w:val="28"/>
                <w:szCs w:val="28"/>
              </w:rPr>
              <w:t>北京注协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28"/>
                <w:szCs w:val="28"/>
              </w:rPr>
              <w:t>秘书处</w:t>
            </w:r>
          </w:p>
        </w:tc>
        <w:tc>
          <w:tcPr>
            <w:tcW w:w="2267" w:type="dxa"/>
            <w:vAlign w:val="center"/>
          </w:tcPr>
          <w:p w:rsidR="002E1803" w:rsidRDefault="00CD4A89">
            <w:pPr>
              <w:spacing w:before="122" w:line="194" w:lineRule="auto"/>
              <w:ind w:left="150"/>
              <w:rPr>
                <w:rFonts w:ascii="Arial Unicode MS" w:eastAsia="Arial Unicode MS" w:hAnsi="Arial Unicode MS" w:cs="Arial Unicode MS"/>
                <w:spacing w:val="5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5"/>
                <w:sz w:val="28"/>
                <w:szCs w:val="28"/>
              </w:rPr>
              <w:t>北京注协秘书处</w:t>
            </w:r>
          </w:p>
        </w:tc>
        <w:tc>
          <w:tcPr>
            <w:tcW w:w="1737" w:type="dxa"/>
            <w:vAlign w:val="center"/>
          </w:tcPr>
          <w:p w:rsidR="002E1803" w:rsidRDefault="00CD4A89">
            <w:pPr>
              <w:spacing w:before="234" w:line="218" w:lineRule="auto"/>
              <w:ind w:left="121" w:right="104" w:hanging="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023</w:t>
            </w:r>
            <w:r>
              <w:rPr>
                <w:rFonts w:ascii="Arial Unicode MS" w:eastAsia="Arial Unicode MS" w:hAnsi="Arial Unicode MS" w:cs="Arial Unicode MS"/>
                <w:spacing w:val="-9"/>
                <w:sz w:val="28"/>
                <w:szCs w:val="28"/>
              </w:rPr>
              <w:t>年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12 </w:t>
            </w:r>
            <w:r>
              <w:rPr>
                <w:rFonts w:ascii="Arial Unicode MS" w:eastAsia="Arial Unicode MS" w:hAnsi="Arial Unicode MS" w:cs="Arial Unicode MS"/>
                <w:spacing w:val="-9"/>
                <w:sz w:val="28"/>
                <w:szCs w:val="28"/>
              </w:rPr>
              <w:t>月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底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前完成</w:t>
            </w:r>
          </w:p>
        </w:tc>
      </w:tr>
      <w:tr w:rsidR="002E1803" w:rsidTr="00A77F73">
        <w:trPr>
          <w:trHeight w:val="1552"/>
          <w:jc w:val="center"/>
        </w:trPr>
        <w:tc>
          <w:tcPr>
            <w:tcW w:w="824" w:type="dxa"/>
            <w:vAlign w:val="center"/>
          </w:tcPr>
          <w:p w:rsidR="002E1803" w:rsidRDefault="00CD4A89">
            <w:pPr>
              <w:spacing w:before="122" w:line="162" w:lineRule="auto"/>
              <w:ind w:left="29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20"/>
                <w:sz w:val="28"/>
                <w:szCs w:val="28"/>
              </w:rPr>
              <w:t>2</w:t>
            </w:r>
            <w:r>
              <w:rPr>
                <w:rFonts w:ascii="Arial Unicode MS" w:eastAsia="Arial Unicode MS" w:hAnsi="Arial Unicode MS" w:cs="Arial Unicode MS"/>
                <w:spacing w:val="-18"/>
                <w:sz w:val="28"/>
                <w:szCs w:val="28"/>
              </w:rPr>
              <w:t>1</w:t>
            </w:r>
          </w:p>
        </w:tc>
        <w:tc>
          <w:tcPr>
            <w:tcW w:w="5810" w:type="dxa"/>
            <w:vAlign w:val="center"/>
          </w:tcPr>
          <w:p w:rsidR="002E1803" w:rsidRDefault="00CD4A89">
            <w:pPr>
              <w:spacing w:before="242" w:line="220" w:lineRule="auto"/>
              <w:ind w:left="105" w:right="106" w:firstLine="6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14"/>
                <w:sz w:val="28"/>
                <w:szCs w:val="28"/>
              </w:rPr>
              <w:t>推动</w:t>
            </w:r>
            <w:r>
              <w:rPr>
                <w:rFonts w:ascii="Arial Unicode MS" w:eastAsia="Arial Unicode MS" w:hAnsi="Arial Unicode MS" w:cs="Arial Unicode MS"/>
                <w:spacing w:val="-10"/>
                <w:sz w:val="28"/>
                <w:szCs w:val="28"/>
              </w:rPr>
              <w:t>事</w:t>
            </w:r>
            <w:r>
              <w:rPr>
                <w:rFonts w:ascii="Arial Unicode MS" w:eastAsia="Arial Unicode MS" w:hAnsi="Arial Unicode MS" w:cs="Arial Unicode MS"/>
                <w:spacing w:val="-7"/>
                <w:sz w:val="28"/>
                <w:szCs w:val="28"/>
              </w:rPr>
              <w:t>务所进一步加强自查自纠机制，压实主</w:t>
            </w:r>
            <w:r>
              <w:rPr>
                <w:rFonts w:ascii="Arial Unicode MS" w:eastAsia="Arial Unicode MS" w:hAnsi="Arial Unicode MS" w:cs="Arial Unicode MS"/>
                <w:spacing w:val="-16"/>
                <w:sz w:val="28"/>
                <w:szCs w:val="28"/>
              </w:rPr>
              <w:t>体</w:t>
            </w:r>
            <w:r>
              <w:rPr>
                <w:rFonts w:ascii="Arial Unicode MS" w:eastAsia="Arial Unicode MS" w:hAnsi="Arial Unicode MS" w:cs="Arial Unicode MS"/>
                <w:spacing w:val="-15"/>
                <w:sz w:val="28"/>
                <w:szCs w:val="28"/>
              </w:rPr>
              <w:t>责</w:t>
            </w:r>
            <w:r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任，提升事务所执业监督效能。</w:t>
            </w:r>
          </w:p>
        </w:tc>
        <w:tc>
          <w:tcPr>
            <w:tcW w:w="2409" w:type="dxa"/>
            <w:vAlign w:val="center"/>
          </w:tcPr>
          <w:p w:rsidR="002E1803" w:rsidRDefault="00CD4A89">
            <w:pPr>
              <w:spacing w:before="122" w:line="231" w:lineRule="auto"/>
              <w:ind w:left="116" w:right="102" w:firstLine="3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27"/>
                <w:sz w:val="28"/>
                <w:szCs w:val="28"/>
              </w:rPr>
              <w:t>监管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部</w:t>
            </w:r>
            <w:proofErr w:type="gramEnd"/>
          </w:p>
        </w:tc>
        <w:tc>
          <w:tcPr>
            <w:tcW w:w="1702" w:type="dxa"/>
            <w:vAlign w:val="center"/>
          </w:tcPr>
          <w:p w:rsidR="002E1803" w:rsidRDefault="00CD4A89">
            <w:pPr>
              <w:spacing w:before="122" w:line="231" w:lineRule="auto"/>
              <w:ind w:right="155"/>
              <w:rPr>
                <w:rFonts w:ascii="Arial Unicode MS" w:eastAsia="Arial Unicode MS" w:hAnsi="Arial Unicode MS" w:cs="Arial Unicode MS"/>
                <w:spacing w:val="-6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6"/>
                <w:sz w:val="28"/>
                <w:szCs w:val="28"/>
              </w:rPr>
              <w:t>事务所</w:t>
            </w:r>
          </w:p>
        </w:tc>
        <w:tc>
          <w:tcPr>
            <w:tcW w:w="2267" w:type="dxa"/>
            <w:vAlign w:val="center"/>
          </w:tcPr>
          <w:p w:rsidR="002E1803" w:rsidRDefault="00CD4A89" w:rsidP="00A77F73">
            <w:pPr>
              <w:spacing w:before="122" w:line="194" w:lineRule="auto"/>
              <w:rPr>
                <w:rFonts w:ascii="Arial Unicode MS" w:eastAsia="Arial Unicode MS" w:hAnsi="Arial Unicode MS" w:cs="Arial Unicode MS"/>
                <w:spacing w:val="5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5"/>
                <w:sz w:val="28"/>
                <w:szCs w:val="28"/>
              </w:rPr>
              <w:t>北京注协秘书处</w:t>
            </w:r>
          </w:p>
        </w:tc>
        <w:tc>
          <w:tcPr>
            <w:tcW w:w="1737" w:type="dxa"/>
            <w:vAlign w:val="center"/>
          </w:tcPr>
          <w:p w:rsidR="002E1803" w:rsidRDefault="00CD4A89">
            <w:pPr>
              <w:spacing w:before="122" w:line="194" w:lineRule="auto"/>
              <w:ind w:left="12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长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期坚持</w:t>
            </w:r>
          </w:p>
        </w:tc>
      </w:tr>
      <w:tr w:rsidR="002E1803" w:rsidTr="00A77F73">
        <w:trPr>
          <w:trHeight w:val="578"/>
          <w:jc w:val="center"/>
        </w:trPr>
        <w:tc>
          <w:tcPr>
            <w:tcW w:w="824" w:type="dxa"/>
            <w:vAlign w:val="center"/>
          </w:tcPr>
          <w:p w:rsidR="002E1803" w:rsidRDefault="00CD4A89">
            <w:pPr>
              <w:spacing w:before="173" w:line="221" w:lineRule="auto"/>
              <w:ind w:left="143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序</w:t>
            </w: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号</w:t>
            </w:r>
          </w:p>
        </w:tc>
        <w:tc>
          <w:tcPr>
            <w:tcW w:w="5810" w:type="dxa"/>
            <w:vAlign w:val="center"/>
          </w:tcPr>
          <w:p w:rsidR="002E1803" w:rsidRDefault="00CD4A89">
            <w:pPr>
              <w:spacing w:before="173" w:line="220" w:lineRule="auto"/>
              <w:ind w:left="1932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具体内容和</w:t>
            </w:r>
            <w:r>
              <w:rPr>
                <w:rFonts w:ascii="黑体" w:eastAsia="黑体" w:hAnsi="黑体" w:cs="黑体"/>
                <w:spacing w:val="-1"/>
                <w:sz w:val="28"/>
                <w:szCs w:val="28"/>
              </w:rPr>
              <w:t>要求</w:t>
            </w:r>
          </w:p>
        </w:tc>
        <w:tc>
          <w:tcPr>
            <w:tcW w:w="2409" w:type="dxa"/>
            <w:vAlign w:val="center"/>
          </w:tcPr>
          <w:p w:rsidR="002E1803" w:rsidRDefault="00CD4A89">
            <w:pPr>
              <w:spacing w:before="173" w:line="219" w:lineRule="auto"/>
              <w:ind w:left="669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8"/>
                <w:sz w:val="28"/>
                <w:szCs w:val="28"/>
              </w:rPr>
              <w:t>责</w:t>
            </w: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任主体</w:t>
            </w:r>
          </w:p>
        </w:tc>
        <w:tc>
          <w:tcPr>
            <w:tcW w:w="1702" w:type="dxa"/>
            <w:vAlign w:val="center"/>
          </w:tcPr>
          <w:p w:rsidR="002E1803" w:rsidRDefault="00CD4A89">
            <w:pPr>
              <w:spacing w:before="174" w:line="221" w:lineRule="auto"/>
              <w:ind w:left="302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参与主体</w:t>
            </w:r>
          </w:p>
        </w:tc>
        <w:tc>
          <w:tcPr>
            <w:tcW w:w="2267" w:type="dxa"/>
            <w:vAlign w:val="center"/>
          </w:tcPr>
          <w:p w:rsidR="002E1803" w:rsidRDefault="00CD4A89">
            <w:pPr>
              <w:spacing w:before="173" w:line="219" w:lineRule="auto"/>
              <w:ind w:left="585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指导督导</w:t>
            </w:r>
          </w:p>
        </w:tc>
        <w:tc>
          <w:tcPr>
            <w:tcW w:w="1737" w:type="dxa"/>
            <w:vAlign w:val="center"/>
          </w:tcPr>
          <w:p w:rsidR="002E1803" w:rsidRDefault="00CD4A89">
            <w:pPr>
              <w:spacing w:before="173" w:line="219" w:lineRule="auto"/>
              <w:ind w:left="325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5"/>
                <w:sz w:val="28"/>
                <w:szCs w:val="28"/>
              </w:rPr>
              <w:t>完</w:t>
            </w: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成时限</w:t>
            </w:r>
          </w:p>
        </w:tc>
      </w:tr>
      <w:tr w:rsidR="002E1803" w:rsidTr="00A77F73">
        <w:trPr>
          <w:trHeight w:val="1974"/>
          <w:jc w:val="center"/>
        </w:trPr>
        <w:tc>
          <w:tcPr>
            <w:tcW w:w="824" w:type="dxa"/>
            <w:vAlign w:val="center"/>
          </w:tcPr>
          <w:p w:rsidR="002E1803" w:rsidRDefault="00CD4A89">
            <w:pPr>
              <w:spacing w:before="122" w:line="162" w:lineRule="auto"/>
              <w:ind w:left="301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17"/>
                <w:sz w:val="28"/>
                <w:szCs w:val="28"/>
              </w:rPr>
              <w:t>22</w:t>
            </w:r>
          </w:p>
        </w:tc>
        <w:tc>
          <w:tcPr>
            <w:tcW w:w="5810" w:type="dxa"/>
            <w:vAlign w:val="center"/>
          </w:tcPr>
          <w:p w:rsidR="002E1803" w:rsidRDefault="00CD4A89">
            <w:pPr>
              <w:spacing w:before="242" w:line="213" w:lineRule="auto"/>
              <w:ind w:left="112" w:right="105" w:firstLine="3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10"/>
                <w:sz w:val="28"/>
                <w:szCs w:val="28"/>
              </w:rPr>
              <w:t>持</w:t>
            </w:r>
            <w:r>
              <w:rPr>
                <w:rFonts w:ascii="Arial Unicode MS" w:eastAsia="Arial Unicode MS" w:hAnsi="Arial Unicode MS" w:cs="Arial Unicode MS"/>
                <w:spacing w:val="9"/>
                <w:sz w:val="28"/>
                <w:szCs w:val="28"/>
              </w:rPr>
              <w:t>续开展“四类”违法违规行为专项整治，  促</w:t>
            </w:r>
            <w:r>
              <w:rPr>
                <w:rFonts w:ascii="Arial Unicode MS" w:eastAsia="Arial Unicode MS" w:hAnsi="Arial Unicode MS" w:cs="Arial Unicode MS"/>
                <w:spacing w:val="14"/>
                <w:sz w:val="28"/>
                <w:szCs w:val="28"/>
              </w:rPr>
              <w:t>进注册会计师任职资格检查工作与挂名执</w:t>
            </w:r>
            <w:r>
              <w:rPr>
                <w:rFonts w:ascii="Arial Unicode MS" w:eastAsia="Arial Unicode MS" w:hAnsi="Arial Unicode MS" w:cs="Arial Unicode MS"/>
                <w:spacing w:val="11"/>
                <w:sz w:val="28"/>
                <w:szCs w:val="28"/>
              </w:rPr>
              <w:t>业</w:t>
            </w:r>
            <w:r>
              <w:rPr>
                <w:rFonts w:ascii="Arial Unicode MS" w:eastAsia="Arial Unicode MS" w:hAnsi="Arial Unicode MS" w:cs="Arial Unicode MS"/>
                <w:spacing w:val="-14"/>
                <w:sz w:val="28"/>
                <w:szCs w:val="28"/>
              </w:rPr>
              <w:t>行为</w:t>
            </w:r>
            <w:r>
              <w:rPr>
                <w:rFonts w:ascii="Arial Unicode MS" w:eastAsia="Arial Unicode MS" w:hAnsi="Arial Unicode MS" w:cs="Arial Unicode MS"/>
                <w:spacing w:val="-9"/>
                <w:sz w:val="28"/>
                <w:szCs w:val="28"/>
              </w:rPr>
              <w:t>整</w:t>
            </w:r>
            <w:r>
              <w:rPr>
                <w:rFonts w:ascii="Arial Unicode MS" w:eastAsia="Arial Unicode MS" w:hAnsi="Arial Unicode MS" w:cs="Arial Unicode MS"/>
                <w:spacing w:val="-7"/>
                <w:sz w:val="28"/>
                <w:szCs w:val="28"/>
              </w:rPr>
              <w:t>治工作有机结合，指导行业用好行业统</w:t>
            </w:r>
            <w:r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>一监管平台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>及微信小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>程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序的年检模块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。</w:t>
            </w:r>
          </w:p>
        </w:tc>
        <w:tc>
          <w:tcPr>
            <w:tcW w:w="2409" w:type="dxa"/>
            <w:vAlign w:val="center"/>
          </w:tcPr>
          <w:p w:rsidR="002E1803" w:rsidRDefault="00CD4A89">
            <w:pPr>
              <w:spacing w:before="122" w:line="230" w:lineRule="auto"/>
              <w:ind w:left="116" w:right="102" w:firstLine="3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27"/>
                <w:sz w:val="28"/>
                <w:szCs w:val="28"/>
              </w:rPr>
              <w:t>监管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部、</w:t>
            </w:r>
            <w:r>
              <w:rPr>
                <w:rFonts w:ascii="Arial Unicode MS" w:eastAsia="Arial Unicode MS" w:hAnsi="Arial Unicode MS" w:cs="Arial Unicode MS" w:hint="eastAsia"/>
                <w:spacing w:val="-2"/>
                <w:sz w:val="28"/>
                <w:szCs w:val="28"/>
              </w:rPr>
              <w:t>会员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服务</w:t>
            </w:r>
            <w:r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>部</w:t>
            </w:r>
          </w:p>
        </w:tc>
        <w:tc>
          <w:tcPr>
            <w:tcW w:w="1702" w:type="dxa"/>
            <w:vAlign w:val="center"/>
          </w:tcPr>
          <w:p w:rsidR="002E1803" w:rsidRDefault="00CD4A89">
            <w:pPr>
              <w:spacing w:before="122" w:line="222" w:lineRule="auto"/>
              <w:ind w:left="119" w:right="103" w:hanging="3"/>
              <w:rPr>
                <w:rFonts w:ascii="Arial Unicode MS" w:eastAsia="Arial Unicode MS" w:hAnsi="Arial Unicode MS" w:cs="Arial Unicode MS"/>
                <w:spacing w:val="-6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5"/>
                <w:sz w:val="28"/>
                <w:szCs w:val="28"/>
              </w:rPr>
              <w:t>北京注协</w:t>
            </w:r>
            <w:r>
              <w:rPr>
                <w:rFonts w:ascii="Arial Unicode MS" w:eastAsia="Arial Unicode MS" w:hAnsi="Arial Unicode MS" w:cs="Arial Unicode MS" w:hint="eastAsia"/>
                <w:spacing w:val="-6"/>
                <w:sz w:val="28"/>
                <w:szCs w:val="28"/>
              </w:rPr>
              <w:t>秘书处</w:t>
            </w:r>
            <w:r>
              <w:rPr>
                <w:rFonts w:ascii="Arial Unicode MS" w:eastAsia="Arial Unicode MS" w:hAnsi="Arial Unicode MS" w:cs="Arial Unicode MS"/>
                <w:spacing w:val="-6"/>
                <w:sz w:val="28"/>
                <w:szCs w:val="28"/>
              </w:rPr>
              <w:t>、 事务所、注册会计师</w:t>
            </w:r>
          </w:p>
        </w:tc>
        <w:tc>
          <w:tcPr>
            <w:tcW w:w="2267" w:type="dxa"/>
            <w:vAlign w:val="center"/>
          </w:tcPr>
          <w:p w:rsidR="002E1803" w:rsidRDefault="00CD4A89">
            <w:pPr>
              <w:spacing w:before="121" w:line="194" w:lineRule="auto"/>
              <w:ind w:left="15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5"/>
                <w:sz w:val="28"/>
                <w:szCs w:val="28"/>
              </w:rPr>
              <w:t>北京注协</w:t>
            </w:r>
            <w:r>
              <w:rPr>
                <w:rFonts w:ascii="Arial Unicode MS" w:eastAsia="Arial Unicode MS" w:hAnsi="Arial Unicode MS" w:cs="Arial Unicode MS" w:hint="eastAsia"/>
                <w:spacing w:val="9"/>
                <w:sz w:val="28"/>
                <w:szCs w:val="28"/>
              </w:rPr>
              <w:t>秘书处</w:t>
            </w:r>
          </w:p>
        </w:tc>
        <w:tc>
          <w:tcPr>
            <w:tcW w:w="1737" w:type="dxa"/>
            <w:vAlign w:val="center"/>
          </w:tcPr>
          <w:p w:rsidR="002E1803" w:rsidRDefault="00CD4A89">
            <w:pPr>
              <w:spacing w:before="122" w:line="220" w:lineRule="auto"/>
              <w:ind w:left="118" w:right="104" w:hanging="3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23"/>
                <w:sz w:val="28"/>
                <w:szCs w:val="28"/>
              </w:rPr>
              <w:t>根</w:t>
            </w:r>
            <w:r>
              <w:rPr>
                <w:rFonts w:ascii="Arial Unicode MS" w:eastAsia="Arial Unicode MS" w:hAnsi="Arial Unicode MS" w:cs="Arial Unicode MS"/>
                <w:spacing w:val="22"/>
                <w:sz w:val="28"/>
                <w:szCs w:val="28"/>
              </w:rPr>
              <w:t>据</w:t>
            </w:r>
            <w:r>
              <w:rPr>
                <w:rFonts w:ascii="Arial Unicode MS" w:eastAsia="Arial Unicode MS" w:hAnsi="Arial Unicode MS" w:cs="Arial Unicode MS" w:hint="eastAsia"/>
                <w:spacing w:val="22"/>
                <w:sz w:val="28"/>
                <w:szCs w:val="28"/>
              </w:rPr>
              <w:t>财政</w:t>
            </w:r>
            <w:r>
              <w:rPr>
                <w:rFonts w:ascii="Arial Unicode MS" w:eastAsia="Arial Unicode MS" w:hAnsi="Arial Unicode MS" w:cs="Arial Unicode MS"/>
                <w:spacing w:val="22"/>
                <w:sz w:val="28"/>
                <w:szCs w:val="28"/>
              </w:rPr>
              <w:t>部</w:t>
            </w:r>
            <w:r>
              <w:rPr>
                <w:rFonts w:ascii="Arial Unicode MS" w:eastAsia="Arial Unicode MS" w:hAnsi="Arial Unicode MS" w:cs="Arial Unicode MS" w:hint="eastAsia"/>
                <w:spacing w:val="22"/>
                <w:sz w:val="28"/>
                <w:szCs w:val="28"/>
              </w:rPr>
              <w:t>、</w:t>
            </w:r>
            <w:r>
              <w:rPr>
                <w:rFonts w:ascii="Arial Unicode MS" w:eastAsia="Arial Unicode MS" w:hAnsi="Arial Unicode MS" w:cs="Arial Unicode MS"/>
                <w:spacing w:val="22"/>
                <w:sz w:val="28"/>
                <w:szCs w:val="28"/>
              </w:rPr>
              <w:t>北京市财政局</w:t>
            </w:r>
            <w:r>
              <w:rPr>
                <w:rFonts w:ascii="Arial Unicode MS" w:eastAsia="Arial Unicode MS" w:hAnsi="Arial Unicode MS" w:cs="Arial Unicode MS" w:hint="eastAsia"/>
                <w:spacing w:val="22"/>
                <w:sz w:val="28"/>
                <w:szCs w:val="28"/>
              </w:rPr>
              <w:t>工作</w:t>
            </w:r>
            <w:r>
              <w:rPr>
                <w:rFonts w:ascii="Arial Unicode MS" w:eastAsia="Arial Unicode MS" w:hAnsi="Arial Unicode MS" w:cs="Arial Unicode MS"/>
                <w:spacing w:val="21"/>
                <w:sz w:val="28"/>
                <w:szCs w:val="28"/>
              </w:rPr>
              <w:t>部署推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进，</w:t>
            </w:r>
            <w:r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>全年</w:t>
            </w:r>
          </w:p>
        </w:tc>
      </w:tr>
      <w:tr w:rsidR="002E1803" w:rsidTr="00A77F73">
        <w:trPr>
          <w:trHeight w:val="1874"/>
          <w:jc w:val="center"/>
        </w:trPr>
        <w:tc>
          <w:tcPr>
            <w:tcW w:w="824" w:type="dxa"/>
            <w:vAlign w:val="center"/>
          </w:tcPr>
          <w:p w:rsidR="002E1803" w:rsidRDefault="00CD4A89">
            <w:pPr>
              <w:spacing w:line="262" w:lineRule="auto"/>
              <w:jc w:val="center"/>
            </w:pPr>
            <w:r>
              <w:rPr>
                <w:rFonts w:ascii="Arial Unicode MS" w:eastAsia="Arial Unicode MS" w:hAnsi="Arial Unicode MS" w:cs="Arial Unicode MS"/>
                <w:spacing w:val="-17"/>
                <w:sz w:val="28"/>
                <w:szCs w:val="28"/>
              </w:rPr>
              <w:t>23</w:t>
            </w:r>
          </w:p>
        </w:tc>
        <w:tc>
          <w:tcPr>
            <w:tcW w:w="5810" w:type="dxa"/>
            <w:vAlign w:val="center"/>
          </w:tcPr>
          <w:p w:rsidR="002E1803" w:rsidRDefault="00CD4A89">
            <w:pPr>
              <w:spacing w:before="121" w:line="194" w:lineRule="auto"/>
              <w:ind w:left="150"/>
              <w:rPr>
                <w:rFonts w:ascii="Arial Unicode MS" w:eastAsia="Arial Unicode MS" w:hAnsi="Arial Unicode MS" w:cs="Arial Unicode MS"/>
                <w:spacing w:val="9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9"/>
                <w:sz w:val="28"/>
                <w:szCs w:val="28"/>
              </w:rPr>
              <w:t>强化日常监管，丰富约谈等</w:t>
            </w:r>
            <w:r>
              <w:rPr>
                <w:rFonts w:ascii="Arial Unicode MS" w:eastAsia="Arial Unicode MS" w:hAnsi="Arial Unicode MS" w:cs="Arial Unicode MS"/>
                <w:spacing w:val="9"/>
                <w:sz w:val="28"/>
                <w:szCs w:val="28"/>
              </w:rPr>
              <w:t>系列</w:t>
            </w:r>
            <w:r>
              <w:rPr>
                <w:rFonts w:ascii="Arial Unicode MS" w:eastAsia="Arial Unicode MS" w:hAnsi="Arial Unicode MS" w:cs="Arial Unicode MS" w:hint="eastAsia"/>
                <w:spacing w:val="9"/>
                <w:sz w:val="28"/>
                <w:szCs w:val="28"/>
              </w:rPr>
              <w:t>监管措施，进一步加强行业黑名单管理，充分发挥舆论监督作用，筑牢全行业诚信底线。</w:t>
            </w:r>
          </w:p>
        </w:tc>
        <w:tc>
          <w:tcPr>
            <w:tcW w:w="2409" w:type="dxa"/>
            <w:vAlign w:val="center"/>
          </w:tcPr>
          <w:p w:rsidR="002E1803" w:rsidRDefault="00CD4A89">
            <w:pPr>
              <w:spacing w:before="121" w:line="194" w:lineRule="auto"/>
              <w:ind w:left="150"/>
              <w:rPr>
                <w:rFonts w:ascii="Arial Unicode MS" w:eastAsia="Arial Unicode MS" w:hAnsi="Arial Unicode MS" w:cs="Arial Unicode MS"/>
                <w:spacing w:val="9"/>
                <w:sz w:val="28"/>
                <w:szCs w:val="28"/>
              </w:rPr>
            </w:pPr>
            <w:proofErr w:type="gramStart"/>
            <w:r>
              <w:rPr>
                <w:rFonts w:ascii="Arial Unicode MS" w:eastAsia="Arial Unicode MS" w:hAnsi="Arial Unicode MS" w:cs="Arial Unicode MS" w:hint="eastAsia"/>
                <w:spacing w:val="9"/>
                <w:sz w:val="28"/>
                <w:szCs w:val="28"/>
              </w:rPr>
              <w:t>监管部</w:t>
            </w:r>
            <w:proofErr w:type="gramEnd"/>
          </w:p>
        </w:tc>
        <w:tc>
          <w:tcPr>
            <w:tcW w:w="1702" w:type="dxa"/>
            <w:vAlign w:val="center"/>
          </w:tcPr>
          <w:p w:rsidR="002E1803" w:rsidRDefault="00CD4A89">
            <w:pPr>
              <w:spacing w:before="121" w:line="194" w:lineRule="auto"/>
              <w:ind w:left="150"/>
              <w:rPr>
                <w:rFonts w:ascii="Arial Unicode MS" w:eastAsia="Arial Unicode MS" w:hAnsi="Arial Unicode MS" w:cs="Arial Unicode MS"/>
                <w:spacing w:val="9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5"/>
                <w:sz w:val="28"/>
                <w:szCs w:val="28"/>
              </w:rPr>
              <w:t>北京注协</w:t>
            </w:r>
            <w:r>
              <w:rPr>
                <w:rFonts w:ascii="Arial Unicode MS" w:eastAsia="Arial Unicode MS" w:hAnsi="Arial Unicode MS" w:cs="Arial Unicode MS" w:hint="eastAsia"/>
                <w:spacing w:val="9"/>
                <w:sz w:val="28"/>
                <w:szCs w:val="28"/>
              </w:rPr>
              <w:t>秘书处</w:t>
            </w:r>
            <w:r>
              <w:rPr>
                <w:rFonts w:ascii="Arial Unicode MS" w:eastAsia="Arial Unicode MS" w:hAnsi="Arial Unicode MS" w:cs="Arial Unicode MS"/>
                <w:spacing w:val="9"/>
                <w:sz w:val="28"/>
                <w:szCs w:val="28"/>
              </w:rPr>
              <w:t>、事务所、注册会计师</w:t>
            </w:r>
          </w:p>
        </w:tc>
        <w:tc>
          <w:tcPr>
            <w:tcW w:w="2267" w:type="dxa"/>
            <w:vAlign w:val="center"/>
          </w:tcPr>
          <w:p w:rsidR="002E1803" w:rsidRDefault="00CD4A89">
            <w:pPr>
              <w:spacing w:before="121" w:line="194" w:lineRule="auto"/>
              <w:ind w:left="150"/>
              <w:rPr>
                <w:rFonts w:ascii="Arial Unicode MS" w:eastAsia="Arial Unicode MS" w:hAnsi="Arial Unicode MS" w:cs="Arial Unicode MS"/>
                <w:spacing w:val="9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5"/>
                <w:sz w:val="28"/>
                <w:szCs w:val="28"/>
              </w:rPr>
              <w:t>北京注协</w:t>
            </w:r>
            <w:r>
              <w:rPr>
                <w:rFonts w:ascii="Arial Unicode MS" w:eastAsia="Arial Unicode MS" w:hAnsi="Arial Unicode MS" w:cs="Arial Unicode MS" w:hint="eastAsia"/>
                <w:spacing w:val="9"/>
                <w:sz w:val="28"/>
                <w:szCs w:val="28"/>
              </w:rPr>
              <w:t>秘书处</w:t>
            </w:r>
          </w:p>
        </w:tc>
        <w:tc>
          <w:tcPr>
            <w:tcW w:w="1737" w:type="dxa"/>
            <w:vAlign w:val="center"/>
          </w:tcPr>
          <w:p w:rsidR="002E1803" w:rsidRDefault="00CD4A89">
            <w:pPr>
              <w:spacing w:line="326" w:lineRule="auto"/>
            </w:pPr>
            <w:r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长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期坚持</w:t>
            </w:r>
          </w:p>
        </w:tc>
      </w:tr>
      <w:tr w:rsidR="002E1803" w:rsidTr="00A77F73">
        <w:trPr>
          <w:trHeight w:val="571"/>
          <w:jc w:val="center"/>
        </w:trPr>
        <w:tc>
          <w:tcPr>
            <w:tcW w:w="824" w:type="dxa"/>
            <w:vAlign w:val="center"/>
          </w:tcPr>
          <w:p w:rsidR="002E1803" w:rsidRDefault="00CD4A89">
            <w:pPr>
              <w:spacing w:before="170" w:line="228" w:lineRule="auto"/>
              <w:ind w:left="149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16"/>
                <w:sz w:val="28"/>
                <w:szCs w:val="28"/>
              </w:rPr>
              <w:t>五</w:t>
            </w:r>
            <w:r>
              <w:rPr>
                <w:rFonts w:ascii="黑体" w:eastAsia="黑体" w:hAnsi="黑体" w:cs="黑体"/>
                <w:spacing w:val="-14"/>
                <w:sz w:val="28"/>
                <w:szCs w:val="28"/>
              </w:rPr>
              <w:t>、</w:t>
            </w:r>
          </w:p>
        </w:tc>
        <w:tc>
          <w:tcPr>
            <w:tcW w:w="13925" w:type="dxa"/>
            <w:gridSpan w:val="5"/>
            <w:vAlign w:val="center"/>
          </w:tcPr>
          <w:p w:rsidR="002E1803" w:rsidRDefault="00CD4A89">
            <w:pPr>
              <w:spacing w:before="121" w:line="194" w:lineRule="auto"/>
              <w:ind w:left="150"/>
              <w:rPr>
                <w:rFonts w:ascii="Arial Unicode MS" w:eastAsia="Arial Unicode MS" w:hAnsi="Arial Unicode MS" w:cs="Arial Unicode MS"/>
                <w:spacing w:val="9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9"/>
                <w:sz w:val="28"/>
                <w:szCs w:val="28"/>
              </w:rPr>
              <w:t>完善自律监督工作机制</w:t>
            </w:r>
          </w:p>
        </w:tc>
      </w:tr>
      <w:tr w:rsidR="002E1803" w:rsidTr="00A77F73">
        <w:trPr>
          <w:trHeight w:val="1691"/>
          <w:jc w:val="center"/>
        </w:trPr>
        <w:tc>
          <w:tcPr>
            <w:tcW w:w="824" w:type="dxa"/>
            <w:vAlign w:val="center"/>
          </w:tcPr>
          <w:p w:rsidR="002E1803" w:rsidRDefault="00CD4A89">
            <w:pPr>
              <w:spacing w:before="122" w:line="162" w:lineRule="auto"/>
              <w:ind w:left="301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17"/>
                <w:sz w:val="28"/>
                <w:szCs w:val="28"/>
              </w:rPr>
              <w:t>24</w:t>
            </w:r>
          </w:p>
        </w:tc>
        <w:tc>
          <w:tcPr>
            <w:tcW w:w="5810" w:type="dxa"/>
            <w:vAlign w:val="center"/>
          </w:tcPr>
          <w:p w:rsidR="002E1803" w:rsidRDefault="00CD4A89">
            <w:pPr>
              <w:spacing w:before="121" w:line="194" w:lineRule="auto"/>
              <w:ind w:left="150"/>
              <w:rPr>
                <w:rFonts w:ascii="Arial Unicode MS" w:eastAsia="Arial Unicode MS" w:hAnsi="Arial Unicode MS" w:cs="Arial Unicode MS"/>
                <w:spacing w:val="9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9"/>
                <w:sz w:val="28"/>
                <w:szCs w:val="28"/>
              </w:rPr>
              <w:t>按照统一检查计划、统一组织实施、统一规范 程序、统一处理处罚、统一发布公告原则，</w:t>
            </w:r>
            <w:r>
              <w:rPr>
                <w:rFonts w:ascii="Arial Unicode MS" w:eastAsia="Arial Unicode MS" w:hAnsi="Arial Unicode MS" w:cs="Arial Unicode MS" w:hint="eastAsia"/>
                <w:spacing w:val="9"/>
                <w:sz w:val="28"/>
                <w:szCs w:val="28"/>
              </w:rPr>
              <w:t>贯彻落实</w:t>
            </w:r>
            <w:r>
              <w:rPr>
                <w:rFonts w:ascii="Arial Unicode MS" w:eastAsia="Arial Unicode MS" w:hAnsi="Arial Unicode MS" w:cs="Arial Unicode MS"/>
                <w:spacing w:val="9"/>
                <w:sz w:val="28"/>
                <w:szCs w:val="28"/>
              </w:rPr>
              <w:t>中注协自律监督全国“一盘棋”</w:t>
            </w:r>
            <w:r>
              <w:rPr>
                <w:rFonts w:ascii="Arial Unicode MS" w:eastAsia="Arial Unicode MS" w:hAnsi="Arial Unicode MS" w:cs="Arial Unicode MS" w:hint="eastAsia"/>
                <w:spacing w:val="9"/>
                <w:sz w:val="28"/>
                <w:szCs w:val="28"/>
              </w:rPr>
              <w:t>要求</w:t>
            </w:r>
          </w:p>
        </w:tc>
        <w:tc>
          <w:tcPr>
            <w:tcW w:w="2409" w:type="dxa"/>
            <w:vAlign w:val="center"/>
          </w:tcPr>
          <w:p w:rsidR="002E1803" w:rsidRDefault="00CD4A89">
            <w:pPr>
              <w:spacing w:before="121" w:line="194" w:lineRule="auto"/>
              <w:ind w:left="150"/>
              <w:rPr>
                <w:rFonts w:ascii="Arial Unicode MS" w:eastAsia="Arial Unicode MS" w:hAnsi="Arial Unicode MS" w:cs="Arial Unicode MS"/>
                <w:spacing w:val="9"/>
                <w:sz w:val="28"/>
                <w:szCs w:val="28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9"/>
                <w:sz w:val="28"/>
                <w:szCs w:val="28"/>
              </w:rPr>
              <w:t>监管部</w:t>
            </w:r>
            <w:proofErr w:type="gramEnd"/>
          </w:p>
        </w:tc>
        <w:tc>
          <w:tcPr>
            <w:tcW w:w="1702" w:type="dxa"/>
            <w:vAlign w:val="center"/>
          </w:tcPr>
          <w:p w:rsidR="002E1803" w:rsidRDefault="00CD4A89">
            <w:pPr>
              <w:spacing w:before="121" w:line="194" w:lineRule="auto"/>
              <w:ind w:left="150"/>
              <w:rPr>
                <w:rFonts w:ascii="Arial Unicode MS" w:eastAsia="Arial Unicode MS" w:hAnsi="Arial Unicode MS" w:cs="Arial Unicode MS"/>
                <w:spacing w:val="9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5"/>
                <w:sz w:val="28"/>
                <w:szCs w:val="28"/>
              </w:rPr>
              <w:t>北京注协</w:t>
            </w:r>
            <w:r>
              <w:rPr>
                <w:rFonts w:ascii="Arial Unicode MS" w:eastAsia="Arial Unicode MS" w:hAnsi="Arial Unicode MS" w:cs="Arial Unicode MS" w:hint="eastAsia"/>
                <w:spacing w:val="9"/>
                <w:sz w:val="28"/>
                <w:szCs w:val="28"/>
              </w:rPr>
              <w:t>秘书处</w:t>
            </w:r>
            <w:r>
              <w:rPr>
                <w:rFonts w:ascii="Arial Unicode MS" w:eastAsia="Arial Unicode MS" w:hAnsi="Arial Unicode MS" w:cs="Arial Unicode MS"/>
                <w:spacing w:val="9"/>
                <w:sz w:val="28"/>
                <w:szCs w:val="28"/>
              </w:rPr>
              <w:t>、事务所</w:t>
            </w:r>
          </w:p>
        </w:tc>
        <w:tc>
          <w:tcPr>
            <w:tcW w:w="2267" w:type="dxa"/>
            <w:vAlign w:val="center"/>
          </w:tcPr>
          <w:p w:rsidR="002E1803" w:rsidRDefault="00CD4A89">
            <w:pPr>
              <w:spacing w:before="121" w:line="194" w:lineRule="auto"/>
              <w:ind w:left="150"/>
              <w:rPr>
                <w:rFonts w:ascii="Arial Unicode MS" w:eastAsia="Arial Unicode MS" w:hAnsi="Arial Unicode MS" w:cs="Arial Unicode MS"/>
                <w:spacing w:val="9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5"/>
                <w:sz w:val="28"/>
                <w:szCs w:val="28"/>
              </w:rPr>
              <w:t>北京注协</w:t>
            </w:r>
            <w:r>
              <w:rPr>
                <w:rFonts w:ascii="Arial Unicode MS" w:eastAsia="Arial Unicode MS" w:hAnsi="Arial Unicode MS" w:cs="Arial Unicode MS" w:hint="eastAsia"/>
                <w:spacing w:val="9"/>
                <w:sz w:val="28"/>
                <w:szCs w:val="28"/>
              </w:rPr>
              <w:t>秘书处</w:t>
            </w:r>
          </w:p>
        </w:tc>
        <w:tc>
          <w:tcPr>
            <w:tcW w:w="1737" w:type="dxa"/>
            <w:vAlign w:val="center"/>
          </w:tcPr>
          <w:p w:rsidR="002E1803" w:rsidRDefault="00CD4A89">
            <w:pPr>
              <w:spacing w:before="122" w:line="194" w:lineRule="auto"/>
              <w:ind w:left="12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长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期坚持</w:t>
            </w:r>
          </w:p>
        </w:tc>
      </w:tr>
      <w:tr w:rsidR="002E1803" w:rsidTr="00A77F73">
        <w:trPr>
          <w:trHeight w:val="3114"/>
          <w:jc w:val="center"/>
        </w:trPr>
        <w:tc>
          <w:tcPr>
            <w:tcW w:w="824" w:type="dxa"/>
            <w:vAlign w:val="center"/>
          </w:tcPr>
          <w:p w:rsidR="002E1803" w:rsidRDefault="00CD4A89">
            <w:pPr>
              <w:spacing w:before="122" w:line="162" w:lineRule="auto"/>
              <w:ind w:left="301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17"/>
                <w:sz w:val="28"/>
                <w:szCs w:val="28"/>
              </w:rPr>
              <w:t>25</w:t>
            </w:r>
          </w:p>
        </w:tc>
        <w:tc>
          <w:tcPr>
            <w:tcW w:w="5810" w:type="dxa"/>
            <w:vAlign w:val="center"/>
          </w:tcPr>
          <w:p w:rsidR="002E1803" w:rsidRDefault="00CD4A89">
            <w:pPr>
              <w:spacing w:before="122" w:line="215" w:lineRule="auto"/>
              <w:ind w:left="112" w:right="105" w:hanging="1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5"/>
                <w:sz w:val="28"/>
                <w:szCs w:val="28"/>
              </w:rPr>
              <w:t>要</w:t>
            </w:r>
            <w:r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加强与财会监督其他主体的配合，</w:t>
            </w:r>
            <w:r>
              <w:rPr>
                <w:rFonts w:ascii="Arial Unicode MS" w:eastAsia="Arial Unicode MS" w:hAnsi="Arial Unicode MS" w:cs="Arial Unicode MS"/>
                <w:spacing w:val="-14"/>
                <w:sz w:val="28"/>
                <w:szCs w:val="28"/>
              </w:rPr>
              <w:t>特别</w:t>
            </w:r>
            <w:r>
              <w:rPr>
                <w:rFonts w:ascii="Arial Unicode MS" w:eastAsia="Arial Unicode MS" w:hAnsi="Arial Unicode MS" w:cs="Arial Unicode MS"/>
                <w:spacing w:val="-9"/>
                <w:sz w:val="28"/>
                <w:szCs w:val="28"/>
              </w:rPr>
              <w:t>是</w:t>
            </w:r>
            <w:r>
              <w:rPr>
                <w:rFonts w:ascii="Arial Unicode MS" w:eastAsia="Arial Unicode MS" w:hAnsi="Arial Unicode MS" w:cs="Arial Unicode MS"/>
                <w:spacing w:val="-7"/>
                <w:sz w:val="28"/>
                <w:szCs w:val="28"/>
              </w:rPr>
              <w:t>与财政部门、有关部门、事务所等主体</w:t>
            </w:r>
            <w:r>
              <w:rPr>
                <w:rFonts w:ascii="Arial Unicode MS" w:eastAsia="Arial Unicode MS" w:hAnsi="Arial Unicode MS" w:cs="Arial Unicode MS"/>
                <w:spacing w:val="-14"/>
                <w:sz w:val="28"/>
                <w:szCs w:val="28"/>
              </w:rPr>
              <w:t>间的</w:t>
            </w:r>
            <w:r>
              <w:rPr>
                <w:rFonts w:ascii="Arial Unicode MS" w:eastAsia="Arial Unicode MS" w:hAnsi="Arial Unicode MS" w:cs="Arial Unicode MS"/>
                <w:spacing w:val="-9"/>
                <w:sz w:val="28"/>
                <w:szCs w:val="28"/>
              </w:rPr>
              <w:t>横</w:t>
            </w:r>
            <w:r>
              <w:rPr>
                <w:rFonts w:ascii="Arial Unicode MS" w:eastAsia="Arial Unicode MS" w:hAnsi="Arial Unicode MS" w:cs="Arial Unicode MS"/>
                <w:spacing w:val="-7"/>
                <w:sz w:val="28"/>
                <w:szCs w:val="28"/>
              </w:rPr>
              <w:t>向协同，推动协会自律监督与财政部门</w:t>
            </w:r>
            <w:r>
              <w:rPr>
                <w:rFonts w:ascii="Arial Unicode MS" w:eastAsia="Arial Unicode MS" w:hAnsi="Arial Unicode MS" w:cs="Arial Unicode MS"/>
                <w:spacing w:val="-26"/>
                <w:sz w:val="28"/>
                <w:szCs w:val="28"/>
              </w:rPr>
              <w:t>主</w:t>
            </w:r>
            <w:r>
              <w:rPr>
                <w:rFonts w:ascii="Arial Unicode MS" w:eastAsia="Arial Unicode MS" w:hAnsi="Arial Unicode MS" w:cs="Arial Unicode MS"/>
                <w:spacing w:val="-14"/>
                <w:sz w:val="28"/>
                <w:szCs w:val="28"/>
              </w:rPr>
              <w:t>责</w:t>
            </w:r>
            <w:r>
              <w:rPr>
                <w:rFonts w:ascii="Arial Unicode MS" w:eastAsia="Arial Unicode MS" w:hAnsi="Arial Unicode MS" w:cs="Arial Unicode MS"/>
                <w:spacing w:val="-13"/>
                <w:sz w:val="28"/>
                <w:szCs w:val="28"/>
              </w:rPr>
              <w:t>监督、有关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13"/>
                <w:sz w:val="28"/>
                <w:szCs w:val="28"/>
              </w:rPr>
              <w:t>部门依责监督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13"/>
                <w:sz w:val="28"/>
                <w:szCs w:val="28"/>
              </w:rPr>
              <w:t>、事务所执业监</w:t>
            </w:r>
            <w:r>
              <w:rPr>
                <w:rFonts w:ascii="Arial Unicode MS" w:eastAsia="Arial Unicode MS" w:hAnsi="Arial Unicode MS" w:cs="Arial Unicode MS"/>
                <w:spacing w:val="-26"/>
                <w:sz w:val="28"/>
                <w:szCs w:val="28"/>
              </w:rPr>
              <w:t>督</w:t>
            </w:r>
            <w:r>
              <w:rPr>
                <w:rFonts w:ascii="Arial Unicode MS" w:eastAsia="Arial Unicode MS" w:hAnsi="Arial Unicode MS" w:cs="Arial Unicode MS"/>
                <w:spacing w:val="-15"/>
                <w:sz w:val="28"/>
                <w:szCs w:val="28"/>
              </w:rPr>
              <w:t>有</w:t>
            </w:r>
            <w:r>
              <w:rPr>
                <w:rFonts w:ascii="Arial Unicode MS" w:eastAsia="Arial Unicode MS" w:hAnsi="Arial Unicode MS" w:cs="Arial Unicode MS"/>
                <w:spacing w:val="-13"/>
                <w:sz w:val="28"/>
                <w:szCs w:val="28"/>
              </w:rPr>
              <w:t>机结合，形成监督合力，共同促进提升审计</w:t>
            </w:r>
            <w:r>
              <w:rPr>
                <w:rFonts w:ascii="Arial Unicode MS" w:eastAsia="Arial Unicode MS" w:hAnsi="Arial Unicode MS" w:cs="Arial Unicode MS"/>
                <w:spacing w:val="-12"/>
                <w:sz w:val="28"/>
                <w:szCs w:val="28"/>
              </w:rPr>
              <w:t>质量。</w:t>
            </w:r>
          </w:p>
        </w:tc>
        <w:tc>
          <w:tcPr>
            <w:tcW w:w="2409" w:type="dxa"/>
            <w:vAlign w:val="center"/>
          </w:tcPr>
          <w:p w:rsidR="002E1803" w:rsidRDefault="00CD4A89">
            <w:pPr>
              <w:spacing w:before="122" w:line="231" w:lineRule="auto"/>
              <w:ind w:left="116" w:right="102" w:firstLine="3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pacing w:val="27"/>
                <w:sz w:val="28"/>
                <w:szCs w:val="28"/>
              </w:rPr>
              <w:t>监管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部</w:t>
            </w:r>
            <w:proofErr w:type="gramEnd"/>
          </w:p>
        </w:tc>
        <w:tc>
          <w:tcPr>
            <w:tcW w:w="1702" w:type="dxa"/>
            <w:vAlign w:val="center"/>
          </w:tcPr>
          <w:p w:rsidR="002E1803" w:rsidRDefault="00CD4A89">
            <w:pPr>
              <w:spacing w:before="122" w:line="231" w:lineRule="auto"/>
              <w:ind w:left="447" w:right="197" w:hanging="288"/>
              <w:rPr>
                <w:rFonts w:ascii="Arial Unicode MS" w:eastAsia="Arial Unicode MS" w:hAnsi="Arial Unicode MS" w:cs="Arial Unicode MS"/>
                <w:spacing w:val="9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5"/>
                <w:sz w:val="28"/>
                <w:szCs w:val="28"/>
              </w:rPr>
              <w:t>北京注协</w:t>
            </w:r>
            <w:r>
              <w:rPr>
                <w:rFonts w:ascii="Arial Unicode MS" w:eastAsia="Arial Unicode MS" w:hAnsi="Arial Unicode MS" w:cs="Arial Unicode MS" w:hint="eastAsia"/>
                <w:spacing w:val="9"/>
                <w:sz w:val="28"/>
                <w:szCs w:val="28"/>
              </w:rPr>
              <w:t>秘书处、 事务所</w:t>
            </w:r>
          </w:p>
        </w:tc>
        <w:tc>
          <w:tcPr>
            <w:tcW w:w="2267" w:type="dxa"/>
            <w:vAlign w:val="center"/>
          </w:tcPr>
          <w:p w:rsidR="002E1803" w:rsidRDefault="00CD4A89">
            <w:pPr>
              <w:spacing w:before="122" w:line="194" w:lineRule="auto"/>
              <w:ind w:left="150"/>
              <w:rPr>
                <w:rFonts w:ascii="Arial Unicode MS" w:eastAsia="Arial Unicode MS" w:hAnsi="Arial Unicode MS" w:cs="Arial Unicode MS"/>
                <w:spacing w:val="9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5"/>
                <w:sz w:val="28"/>
                <w:szCs w:val="28"/>
              </w:rPr>
              <w:t>北京注协</w:t>
            </w:r>
            <w:r>
              <w:rPr>
                <w:rFonts w:ascii="Arial Unicode MS" w:eastAsia="Arial Unicode MS" w:hAnsi="Arial Unicode MS" w:cs="Arial Unicode MS" w:hint="eastAsia"/>
                <w:spacing w:val="9"/>
                <w:sz w:val="28"/>
                <w:szCs w:val="28"/>
              </w:rPr>
              <w:t>秘书处</w:t>
            </w:r>
          </w:p>
        </w:tc>
        <w:tc>
          <w:tcPr>
            <w:tcW w:w="1737" w:type="dxa"/>
            <w:vAlign w:val="center"/>
          </w:tcPr>
          <w:p w:rsidR="002E1803" w:rsidRDefault="00CD4A89">
            <w:pPr>
              <w:spacing w:before="122" w:line="194" w:lineRule="auto"/>
              <w:ind w:left="12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长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期坚持</w:t>
            </w:r>
          </w:p>
        </w:tc>
      </w:tr>
      <w:tr w:rsidR="002E1803" w:rsidTr="00A77F73">
        <w:trPr>
          <w:trHeight w:val="578"/>
          <w:jc w:val="center"/>
        </w:trPr>
        <w:tc>
          <w:tcPr>
            <w:tcW w:w="824" w:type="dxa"/>
            <w:vAlign w:val="center"/>
          </w:tcPr>
          <w:p w:rsidR="002E1803" w:rsidRDefault="00CD4A89">
            <w:pPr>
              <w:spacing w:before="173" w:line="221" w:lineRule="auto"/>
              <w:ind w:left="143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序</w:t>
            </w: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号</w:t>
            </w:r>
          </w:p>
        </w:tc>
        <w:tc>
          <w:tcPr>
            <w:tcW w:w="5810" w:type="dxa"/>
            <w:vAlign w:val="center"/>
          </w:tcPr>
          <w:p w:rsidR="002E1803" w:rsidRDefault="00CD4A89">
            <w:pPr>
              <w:spacing w:before="173" w:line="220" w:lineRule="auto"/>
              <w:ind w:left="1932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具体内容和</w:t>
            </w:r>
            <w:r>
              <w:rPr>
                <w:rFonts w:ascii="黑体" w:eastAsia="黑体" w:hAnsi="黑体" w:cs="黑体"/>
                <w:spacing w:val="-1"/>
                <w:sz w:val="28"/>
                <w:szCs w:val="28"/>
              </w:rPr>
              <w:t>要求</w:t>
            </w:r>
          </w:p>
        </w:tc>
        <w:tc>
          <w:tcPr>
            <w:tcW w:w="2409" w:type="dxa"/>
            <w:vAlign w:val="center"/>
          </w:tcPr>
          <w:p w:rsidR="002E1803" w:rsidRDefault="00CD4A89">
            <w:pPr>
              <w:spacing w:before="173" w:line="219" w:lineRule="auto"/>
              <w:ind w:left="669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8"/>
                <w:sz w:val="28"/>
                <w:szCs w:val="28"/>
              </w:rPr>
              <w:t>责</w:t>
            </w: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任主体</w:t>
            </w:r>
          </w:p>
        </w:tc>
        <w:tc>
          <w:tcPr>
            <w:tcW w:w="1702" w:type="dxa"/>
            <w:vAlign w:val="center"/>
          </w:tcPr>
          <w:p w:rsidR="002E1803" w:rsidRDefault="00CD4A89">
            <w:pPr>
              <w:spacing w:before="174" w:line="221" w:lineRule="auto"/>
              <w:ind w:left="302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参与主体</w:t>
            </w:r>
          </w:p>
        </w:tc>
        <w:tc>
          <w:tcPr>
            <w:tcW w:w="2267" w:type="dxa"/>
            <w:vAlign w:val="center"/>
          </w:tcPr>
          <w:p w:rsidR="002E1803" w:rsidRDefault="00CD4A89">
            <w:pPr>
              <w:spacing w:before="173" w:line="219" w:lineRule="auto"/>
              <w:ind w:left="585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指导督导</w:t>
            </w:r>
          </w:p>
        </w:tc>
        <w:tc>
          <w:tcPr>
            <w:tcW w:w="1737" w:type="dxa"/>
            <w:vAlign w:val="center"/>
          </w:tcPr>
          <w:p w:rsidR="002E1803" w:rsidRDefault="00CD4A89">
            <w:pPr>
              <w:spacing w:before="173" w:line="219" w:lineRule="auto"/>
              <w:ind w:left="325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5"/>
                <w:sz w:val="28"/>
                <w:szCs w:val="28"/>
              </w:rPr>
              <w:t>完</w:t>
            </w: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成时限</w:t>
            </w:r>
          </w:p>
        </w:tc>
      </w:tr>
      <w:tr w:rsidR="002E1803" w:rsidTr="00A77F73">
        <w:trPr>
          <w:trHeight w:val="1952"/>
          <w:jc w:val="center"/>
        </w:trPr>
        <w:tc>
          <w:tcPr>
            <w:tcW w:w="824" w:type="dxa"/>
            <w:vAlign w:val="center"/>
          </w:tcPr>
          <w:p w:rsidR="002E1803" w:rsidRDefault="00CD4A89">
            <w:pPr>
              <w:spacing w:before="121" w:line="162" w:lineRule="auto"/>
              <w:ind w:left="301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17"/>
                <w:sz w:val="28"/>
                <w:szCs w:val="28"/>
              </w:rPr>
              <w:t>26</w:t>
            </w:r>
          </w:p>
        </w:tc>
        <w:tc>
          <w:tcPr>
            <w:tcW w:w="5810" w:type="dxa"/>
            <w:vAlign w:val="center"/>
          </w:tcPr>
          <w:p w:rsidR="002E1803" w:rsidRDefault="002E1803">
            <w:pPr>
              <w:spacing w:line="245" w:lineRule="auto"/>
            </w:pPr>
          </w:p>
          <w:p w:rsidR="002E1803" w:rsidRDefault="00CD4A89">
            <w:pPr>
              <w:spacing w:before="122" w:line="192" w:lineRule="auto"/>
              <w:ind w:left="10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19"/>
                <w:sz w:val="28"/>
                <w:szCs w:val="28"/>
              </w:rPr>
              <w:t>建</w:t>
            </w:r>
            <w:r>
              <w:rPr>
                <w:rFonts w:ascii="Arial Unicode MS" w:eastAsia="Arial Unicode MS" w:hAnsi="Arial Unicode MS" w:cs="Arial Unicode MS"/>
                <w:spacing w:val="18"/>
                <w:sz w:val="28"/>
                <w:szCs w:val="28"/>
              </w:rPr>
              <w:t>立行业违规违纪党员“负面清单”和案例库</w:t>
            </w:r>
          </w:p>
        </w:tc>
        <w:tc>
          <w:tcPr>
            <w:tcW w:w="2409" w:type="dxa"/>
            <w:vAlign w:val="center"/>
          </w:tcPr>
          <w:p w:rsidR="002E1803" w:rsidRDefault="00CD4A89">
            <w:pPr>
              <w:spacing w:before="121" w:line="231" w:lineRule="auto"/>
              <w:ind w:left="123" w:right="102" w:firstLine="26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30"/>
                <w:sz w:val="28"/>
                <w:szCs w:val="28"/>
              </w:rPr>
              <w:t>纪委办</w:t>
            </w:r>
          </w:p>
        </w:tc>
        <w:tc>
          <w:tcPr>
            <w:tcW w:w="1702" w:type="dxa"/>
            <w:vAlign w:val="center"/>
          </w:tcPr>
          <w:p w:rsidR="002E1803" w:rsidRDefault="00CD4A89">
            <w:pPr>
              <w:spacing w:before="121" w:line="232" w:lineRule="auto"/>
              <w:ind w:left="583" w:right="145" w:hanging="423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行业各级党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  <w:t>组</w:t>
            </w:r>
            <w:r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织</w:t>
            </w:r>
          </w:p>
        </w:tc>
        <w:tc>
          <w:tcPr>
            <w:tcW w:w="2267" w:type="dxa"/>
            <w:vAlign w:val="center"/>
          </w:tcPr>
          <w:p w:rsidR="002E1803" w:rsidRDefault="00CD4A89">
            <w:pPr>
              <w:spacing w:before="122" w:line="194" w:lineRule="auto"/>
              <w:ind w:left="116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16"/>
                <w:sz w:val="28"/>
                <w:szCs w:val="28"/>
              </w:rPr>
              <w:t>北京</w:t>
            </w:r>
            <w:r>
              <w:rPr>
                <w:rFonts w:ascii="Arial Unicode MS" w:eastAsia="Arial Unicode MS" w:hAnsi="Arial Unicode MS" w:cs="Arial Unicode MS" w:hint="eastAsia"/>
                <w:spacing w:val="5"/>
                <w:sz w:val="28"/>
                <w:szCs w:val="28"/>
              </w:rPr>
              <w:t>“两师”</w:t>
            </w:r>
            <w:r>
              <w:rPr>
                <w:rFonts w:ascii="Arial Unicode MS" w:eastAsia="Arial Unicode MS" w:hAnsi="Arial Unicode MS" w:cs="Arial Unicode MS" w:hint="eastAsia"/>
                <w:spacing w:val="11"/>
                <w:sz w:val="28"/>
                <w:szCs w:val="28"/>
              </w:rPr>
              <w:t>行业</w:t>
            </w:r>
            <w:r>
              <w:rPr>
                <w:rFonts w:ascii="Arial Unicode MS" w:eastAsia="Arial Unicode MS" w:hAnsi="Arial Unicode MS" w:cs="Arial Unicode MS" w:hint="eastAsia"/>
                <w:spacing w:val="-1"/>
                <w:sz w:val="28"/>
                <w:szCs w:val="28"/>
              </w:rPr>
              <w:t>纪</w:t>
            </w:r>
            <w:r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>委</w:t>
            </w:r>
          </w:p>
        </w:tc>
        <w:tc>
          <w:tcPr>
            <w:tcW w:w="1737" w:type="dxa"/>
            <w:vAlign w:val="center"/>
          </w:tcPr>
          <w:p w:rsidR="002E1803" w:rsidRDefault="00CD4A89">
            <w:pPr>
              <w:spacing w:before="228" w:line="212" w:lineRule="auto"/>
              <w:ind w:left="121" w:right="104" w:hanging="8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023</w:t>
            </w:r>
            <w:r>
              <w:rPr>
                <w:rFonts w:ascii="Arial Unicode MS" w:eastAsia="Arial Unicode MS" w:hAnsi="Arial Unicode MS" w:cs="Arial Unicode MS"/>
                <w:spacing w:val="-9"/>
                <w:sz w:val="28"/>
                <w:szCs w:val="28"/>
              </w:rPr>
              <w:t>年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12 </w:t>
            </w:r>
            <w:r>
              <w:rPr>
                <w:rFonts w:ascii="Arial Unicode MS" w:eastAsia="Arial Unicode MS" w:hAnsi="Arial Unicode MS" w:cs="Arial Unicode MS"/>
                <w:spacing w:val="-9"/>
                <w:sz w:val="28"/>
                <w:szCs w:val="28"/>
              </w:rPr>
              <w:t>月</w:t>
            </w:r>
            <w:r>
              <w:rPr>
                <w:rFonts w:ascii="Arial Unicode MS" w:eastAsia="Arial Unicode MS" w:hAnsi="Arial Unicode MS" w:cs="Arial Unicode MS"/>
                <w:spacing w:val="21"/>
                <w:sz w:val="28"/>
                <w:szCs w:val="28"/>
              </w:rPr>
              <w:t>底前初步</w:t>
            </w:r>
            <w:r>
              <w:rPr>
                <w:rFonts w:ascii="Arial Unicode MS" w:eastAsia="Arial Unicode MS" w:hAnsi="Arial Unicode MS" w:cs="Arial Unicode MS"/>
                <w:spacing w:val="20"/>
                <w:sz w:val="28"/>
                <w:szCs w:val="28"/>
              </w:rPr>
              <w:t>建</w:t>
            </w:r>
            <w:r>
              <w:rPr>
                <w:rFonts w:ascii="Arial Unicode MS" w:eastAsia="Arial Unicode MS" w:hAnsi="Arial Unicode MS" w:cs="Arial Unicode MS"/>
                <w:spacing w:val="21"/>
                <w:sz w:val="28"/>
                <w:szCs w:val="28"/>
              </w:rPr>
              <w:t>立，持续</w:t>
            </w:r>
            <w:r>
              <w:rPr>
                <w:rFonts w:ascii="Arial Unicode MS" w:eastAsia="Arial Unicode MS" w:hAnsi="Arial Unicode MS" w:cs="Arial Unicode MS"/>
                <w:spacing w:val="20"/>
                <w:sz w:val="28"/>
                <w:szCs w:val="28"/>
              </w:rPr>
              <w:t>动</w:t>
            </w:r>
            <w:r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  <w:t>态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更新</w:t>
            </w:r>
          </w:p>
        </w:tc>
      </w:tr>
      <w:tr w:rsidR="002E1803" w:rsidTr="00A77F73">
        <w:trPr>
          <w:trHeight w:val="2421"/>
          <w:jc w:val="center"/>
        </w:trPr>
        <w:tc>
          <w:tcPr>
            <w:tcW w:w="824" w:type="dxa"/>
            <w:vAlign w:val="center"/>
          </w:tcPr>
          <w:p w:rsidR="002E1803" w:rsidRDefault="00CD4A89">
            <w:pPr>
              <w:spacing w:before="122" w:line="162" w:lineRule="auto"/>
              <w:ind w:left="301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17"/>
                <w:sz w:val="28"/>
                <w:szCs w:val="28"/>
              </w:rPr>
              <w:t>27</w:t>
            </w:r>
          </w:p>
        </w:tc>
        <w:tc>
          <w:tcPr>
            <w:tcW w:w="5810" w:type="dxa"/>
            <w:vAlign w:val="center"/>
          </w:tcPr>
          <w:p w:rsidR="002E1803" w:rsidRDefault="00CD4A89">
            <w:pPr>
              <w:spacing w:before="122" w:line="217" w:lineRule="auto"/>
              <w:ind w:left="109" w:right="106" w:firstLine="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14"/>
                <w:sz w:val="28"/>
                <w:szCs w:val="28"/>
              </w:rPr>
              <w:t>加强</w:t>
            </w:r>
            <w:r>
              <w:rPr>
                <w:rFonts w:ascii="Arial Unicode MS" w:eastAsia="Arial Unicode MS" w:hAnsi="Arial Unicode MS" w:cs="Arial Unicode MS"/>
                <w:spacing w:val="-10"/>
                <w:sz w:val="28"/>
                <w:szCs w:val="28"/>
              </w:rPr>
              <w:t>监</w:t>
            </w:r>
            <w:r>
              <w:rPr>
                <w:rFonts w:ascii="Arial Unicode MS" w:eastAsia="Arial Unicode MS" w:hAnsi="Arial Unicode MS" w:cs="Arial Unicode MS"/>
                <w:spacing w:val="-7"/>
                <w:sz w:val="28"/>
                <w:szCs w:val="28"/>
              </w:rPr>
              <w:t>督结果运用，充分发挥党组织在重要事</w:t>
            </w:r>
            <w:r>
              <w:rPr>
                <w:rFonts w:ascii="Arial Unicode MS" w:eastAsia="Arial Unicode MS" w:hAnsi="Arial Unicode MS" w:cs="Arial Unicode MS"/>
                <w:spacing w:val="-14"/>
                <w:sz w:val="28"/>
                <w:szCs w:val="28"/>
              </w:rPr>
              <w:t>项中</w:t>
            </w:r>
            <w:r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的</w:t>
            </w:r>
            <w:r>
              <w:rPr>
                <w:rFonts w:ascii="Arial Unicode MS" w:eastAsia="Arial Unicode MS" w:hAnsi="Arial Unicode MS" w:cs="Arial Unicode MS"/>
                <w:spacing w:val="-7"/>
                <w:sz w:val="28"/>
                <w:szCs w:val="28"/>
              </w:rPr>
              <w:t>事前政治把关作用，探索将党内监督结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>果作为行业高端人才选拔、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理事</w:t>
            </w:r>
            <w:r>
              <w:rPr>
                <w:rFonts w:ascii="Arial Unicode MS" w:eastAsia="Arial Unicode MS" w:hAnsi="Arial Unicode MS" w:cs="Arial Unicode MS"/>
                <w:spacing w:val="13"/>
                <w:sz w:val="28"/>
                <w:szCs w:val="28"/>
              </w:rPr>
              <w:t>推荐、专门(专业</w:t>
            </w:r>
            <w:r w:rsidR="00BF732F">
              <w:rPr>
                <w:rFonts w:ascii="Arial Unicode MS" w:eastAsia="Arial Unicode MS" w:hAnsi="Arial Unicode MS" w:cs="Arial Unicode MS"/>
                <w:spacing w:val="13"/>
                <w:sz w:val="28"/>
                <w:szCs w:val="28"/>
              </w:rPr>
              <w:t>)</w:t>
            </w:r>
            <w:r>
              <w:rPr>
                <w:rFonts w:ascii="Arial Unicode MS" w:eastAsia="Arial Unicode MS" w:hAnsi="Arial Unicode MS" w:cs="Arial Unicode MS"/>
                <w:spacing w:val="13"/>
                <w:sz w:val="28"/>
                <w:szCs w:val="28"/>
              </w:rPr>
              <w:t>委员会委员</w:t>
            </w:r>
            <w:r>
              <w:rPr>
                <w:rFonts w:ascii="Arial Unicode MS" w:eastAsia="Arial Unicode MS" w:hAnsi="Arial Unicode MS" w:cs="Arial Unicode MS" w:hint="eastAsia"/>
                <w:spacing w:val="13"/>
                <w:sz w:val="28"/>
                <w:szCs w:val="28"/>
              </w:rPr>
              <w:t>遴选</w:t>
            </w:r>
            <w:r>
              <w:rPr>
                <w:rFonts w:ascii="Arial Unicode MS" w:eastAsia="Arial Unicode MS" w:hAnsi="Arial Unicode MS" w:cs="Arial Unicode MS"/>
                <w:spacing w:val="13"/>
                <w:sz w:val="28"/>
                <w:szCs w:val="28"/>
              </w:rPr>
              <w:t>、评先</w:t>
            </w:r>
            <w:r>
              <w:rPr>
                <w:rFonts w:ascii="Arial Unicode MS" w:eastAsia="Arial Unicode MS" w:hAnsi="Arial Unicode MS" w:cs="Arial Unicode MS"/>
                <w:spacing w:val="-1"/>
                <w:sz w:val="28"/>
                <w:szCs w:val="28"/>
              </w:rPr>
              <w:t>评优的先决条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件</w:t>
            </w:r>
          </w:p>
        </w:tc>
        <w:tc>
          <w:tcPr>
            <w:tcW w:w="2409" w:type="dxa"/>
            <w:vAlign w:val="center"/>
          </w:tcPr>
          <w:p w:rsidR="002E1803" w:rsidRDefault="0044618A">
            <w:pPr>
              <w:tabs>
                <w:tab w:val="left" w:pos="245"/>
              </w:tabs>
              <w:spacing w:before="320" w:line="215" w:lineRule="auto"/>
              <w:ind w:left="105" w:right="102" w:firstLine="43"/>
              <w:rPr>
                <w:rFonts w:ascii="Arial Unicode MS" w:eastAsia="Arial Unicode MS" w:hAnsi="Arial Unicode MS" w:cs="Arial Unicode MS"/>
                <w:spacing w:val="-7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-7"/>
                <w:sz w:val="28"/>
                <w:szCs w:val="28"/>
              </w:rPr>
              <w:t>纪委办、</w:t>
            </w:r>
            <w:r w:rsidR="00CD4A89">
              <w:rPr>
                <w:rFonts w:ascii="Arial Unicode MS" w:eastAsia="Arial Unicode MS" w:hAnsi="Arial Unicode MS" w:cs="Arial Unicode MS" w:hint="eastAsia"/>
                <w:spacing w:val="-7"/>
                <w:sz w:val="28"/>
                <w:szCs w:val="28"/>
              </w:rPr>
              <w:t>考试培训部</w:t>
            </w:r>
            <w:r w:rsidR="00CD4A89">
              <w:rPr>
                <w:rFonts w:ascii="Arial Unicode MS" w:eastAsia="Arial Unicode MS" w:hAnsi="Arial Unicode MS" w:cs="Arial Unicode MS"/>
                <w:spacing w:val="-7"/>
                <w:sz w:val="28"/>
                <w:szCs w:val="28"/>
              </w:rPr>
              <w:t>、</w:t>
            </w:r>
            <w:r w:rsidR="00CD4A89">
              <w:rPr>
                <w:rFonts w:ascii="Arial Unicode MS" w:eastAsia="Arial Unicode MS" w:hAnsi="Arial Unicode MS" w:cs="Arial Unicode MS" w:hint="eastAsia"/>
                <w:spacing w:val="-7"/>
                <w:sz w:val="28"/>
                <w:szCs w:val="28"/>
              </w:rPr>
              <w:t>综合管理部</w:t>
            </w:r>
            <w:r w:rsidR="00CD4A89">
              <w:rPr>
                <w:rFonts w:ascii="Arial Unicode MS" w:eastAsia="Arial Unicode MS" w:hAnsi="Arial Unicode MS" w:cs="Arial Unicode MS"/>
                <w:spacing w:val="-7"/>
                <w:sz w:val="28"/>
                <w:szCs w:val="28"/>
              </w:rPr>
              <w:t>、</w:t>
            </w:r>
            <w:r w:rsidR="00CD4A89">
              <w:rPr>
                <w:rFonts w:ascii="Arial Unicode MS" w:eastAsia="Arial Unicode MS" w:hAnsi="Arial Unicode MS" w:cs="Arial Unicode MS" w:hint="eastAsia"/>
                <w:spacing w:val="-7"/>
                <w:sz w:val="28"/>
                <w:szCs w:val="28"/>
              </w:rPr>
              <w:t>深</w:t>
            </w:r>
            <w:r w:rsidR="00CD4A89">
              <w:rPr>
                <w:rFonts w:ascii="Arial Unicode MS" w:eastAsia="Arial Unicode MS" w:hAnsi="Arial Unicode MS" w:cs="Arial Unicode MS"/>
                <w:spacing w:val="-7"/>
                <w:sz w:val="28"/>
                <w:szCs w:val="28"/>
              </w:rPr>
              <w:t>改办</w:t>
            </w:r>
          </w:p>
        </w:tc>
        <w:tc>
          <w:tcPr>
            <w:tcW w:w="1702" w:type="dxa"/>
            <w:vAlign w:val="center"/>
          </w:tcPr>
          <w:p w:rsidR="002E1803" w:rsidRDefault="00CD4A89">
            <w:pPr>
              <w:spacing w:before="122" w:line="193" w:lineRule="auto"/>
              <w:ind w:left="160"/>
              <w:rPr>
                <w:rFonts w:ascii="Arial Unicode MS" w:eastAsia="Arial Unicode MS" w:hAnsi="Arial Unicode MS" w:cs="Arial Unicode MS"/>
                <w:spacing w:val="-7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7"/>
                <w:sz w:val="28"/>
                <w:szCs w:val="28"/>
              </w:rPr>
              <w:t>行业各级党</w:t>
            </w:r>
          </w:p>
          <w:p w:rsidR="002E1803" w:rsidRDefault="00CD4A89">
            <w:pPr>
              <w:spacing w:before="32" w:line="191" w:lineRule="auto"/>
              <w:ind w:left="167"/>
              <w:rPr>
                <w:rFonts w:ascii="Arial Unicode MS" w:eastAsia="Arial Unicode MS" w:hAnsi="Arial Unicode MS" w:cs="Arial Unicode MS"/>
                <w:spacing w:val="-7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7"/>
                <w:sz w:val="28"/>
                <w:szCs w:val="28"/>
              </w:rPr>
              <w:t>组织、</w:t>
            </w:r>
            <w:r>
              <w:rPr>
                <w:rFonts w:ascii="Arial Unicode MS" w:eastAsia="Arial Unicode MS" w:hAnsi="Arial Unicode MS" w:cs="Arial Unicode MS" w:hint="eastAsia"/>
                <w:spacing w:val="5"/>
                <w:sz w:val="28"/>
                <w:szCs w:val="28"/>
              </w:rPr>
              <w:t>北京注协</w:t>
            </w:r>
            <w:r>
              <w:rPr>
                <w:rFonts w:ascii="Arial Unicode MS" w:eastAsia="Arial Unicode MS" w:hAnsi="Arial Unicode MS" w:cs="Arial Unicode MS" w:hint="eastAsia"/>
                <w:spacing w:val="-7"/>
                <w:sz w:val="28"/>
                <w:szCs w:val="28"/>
              </w:rPr>
              <w:t>秘书处</w:t>
            </w:r>
            <w:r>
              <w:rPr>
                <w:rFonts w:ascii="Arial Unicode MS" w:eastAsia="Arial Unicode MS" w:hAnsi="Arial Unicode MS" w:cs="Arial Unicode MS"/>
                <w:spacing w:val="-7"/>
                <w:sz w:val="28"/>
                <w:szCs w:val="28"/>
              </w:rPr>
              <w:t>、</w:t>
            </w:r>
            <w:r>
              <w:rPr>
                <w:rFonts w:ascii="Arial Unicode MS" w:eastAsia="Arial Unicode MS" w:hAnsi="Arial Unicode MS" w:cs="Arial Unicode MS" w:hint="eastAsia"/>
                <w:spacing w:val="-7"/>
                <w:sz w:val="28"/>
                <w:szCs w:val="28"/>
              </w:rPr>
              <w:t>有关专门</w:t>
            </w:r>
            <w:r>
              <w:rPr>
                <w:rFonts w:ascii="Arial Unicode MS" w:eastAsia="Arial Unicode MS" w:hAnsi="Arial Unicode MS" w:cs="Arial Unicode MS"/>
                <w:spacing w:val="-7"/>
                <w:sz w:val="28"/>
                <w:szCs w:val="28"/>
              </w:rPr>
              <w:t>（</w:t>
            </w:r>
            <w:r>
              <w:rPr>
                <w:rFonts w:ascii="Arial Unicode MS" w:eastAsia="Arial Unicode MS" w:hAnsi="Arial Unicode MS" w:cs="Arial Unicode MS" w:hint="eastAsia"/>
                <w:spacing w:val="-7"/>
                <w:sz w:val="28"/>
                <w:szCs w:val="28"/>
              </w:rPr>
              <w:t>专业</w:t>
            </w:r>
            <w:r>
              <w:rPr>
                <w:rFonts w:ascii="Arial Unicode MS" w:eastAsia="Arial Unicode MS" w:hAnsi="Arial Unicode MS" w:cs="Arial Unicode MS"/>
                <w:spacing w:val="-7"/>
                <w:sz w:val="28"/>
                <w:szCs w:val="28"/>
              </w:rPr>
              <w:t>）</w:t>
            </w:r>
            <w:r>
              <w:rPr>
                <w:rFonts w:ascii="Arial Unicode MS" w:eastAsia="Arial Unicode MS" w:hAnsi="Arial Unicode MS" w:cs="Arial Unicode MS" w:hint="eastAsia"/>
                <w:spacing w:val="-7"/>
                <w:sz w:val="28"/>
                <w:szCs w:val="28"/>
              </w:rPr>
              <w:t>委员会、</w:t>
            </w:r>
            <w:r>
              <w:rPr>
                <w:rFonts w:ascii="Arial Unicode MS" w:eastAsia="Arial Unicode MS" w:hAnsi="Arial Unicode MS" w:cs="Arial Unicode MS"/>
                <w:spacing w:val="-7"/>
                <w:sz w:val="28"/>
                <w:szCs w:val="28"/>
              </w:rPr>
              <w:t>事务所</w:t>
            </w:r>
          </w:p>
        </w:tc>
        <w:tc>
          <w:tcPr>
            <w:tcW w:w="2267" w:type="dxa"/>
            <w:vAlign w:val="center"/>
          </w:tcPr>
          <w:p w:rsidR="002E1803" w:rsidRDefault="00CD4A89">
            <w:pPr>
              <w:spacing w:before="122" w:line="232" w:lineRule="auto"/>
              <w:ind w:left="149" w:right="155" w:hanging="33"/>
              <w:rPr>
                <w:rFonts w:ascii="Arial Unicode MS" w:eastAsia="Arial Unicode MS" w:hAnsi="Arial Unicode MS" w:cs="Arial Unicode MS"/>
                <w:spacing w:val="-7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-7"/>
                <w:sz w:val="28"/>
                <w:szCs w:val="28"/>
              </w:rPr>
              <w:t>北京</w:t>
            </w:r>
            <w:r>
              <w:rPr>
                <w:rFonts w:ascii="Arial Unicode MS" w:eastAsia="Arial Unicode MS" w:hAnsi="Arial Unicode MS" w:cs="Arial Unicode MS" w:hint="eastAsia"/>
                <w:spacing w:val="5"/>
                <w:sz w:val="28"/>
                <w:szCs w:val="28"/>
              </w:rPr>
              <w:t>“两师”</w:t>
            </w:r>
            <w:r>
              <w:rPr>
                <w:rFonts w:ascii="Arial Unicode MS" w:eastAsia="Arial Unicode MS" w:hAnsi="Arial Unicode MS" w:cs="Arial Unicode MS" w:hint="eastAsia"/>
                <w:spacing w:val="-7"/>
                <w:sz w:val="28"/>
                <w:szCs w:val="28"/>
              </w:rPr>
              <w:t>行业党委、</w:t>
            </w:r>
            <w:r>
              <w:rPr>
                <w:rFonts w:ascii="Arial Unicode MS" w:eastAsia="Arial Unicode MS" w:hAnsi="Arial Unicode MS" w:cs="Arial Unicode MS" w:hint="eastAsia"/>
                <w:spacing w:val="5"/>
                <w:sz w:val="28"/>
                <w:szCs w:val="28"/>
              </w:rPr>
              <w:t>北京注协</w:t>
            </w:r>
            <w:r>
              <w:rPr>
                <w:rFonts w:ascii="Arial Unicode MS" w:eastAsia="Arial Unicode MS" w:hAnsi="Arial Unicode MS" w:cs="Arial Unicode MS" w:hint="eastAsia"/>
                <w:spacing w:val="-7"/>
                <w:sz w:val="28"/>
                <w:szCs w:val="28"/>
              </w:rPr>
              <w:t>秘书处</w:t>
            </w:r>
          </w:p>
        </w:tc>
        <w:tc>
          <w:tcPr>
            <w:tcW w:w="1737" w:type="dxa"/>
            <w:vAlign w:val="center"/>
          </w:tcPr>
          <w:p w:rsidR="002E1803" w:rsidRDefault="00CD4A89">
            <w:pPr>
              <w:spacing w:before="122" w:line="194" w:lineRule="auto"/>
              <w:ind w:left="12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长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期坚持</w:t>
            </w:r>
          </w:p>
        </w:tc>
      </w:tr>
      <w:tr w:rsidR="002E1803" w:rsidTr="00A77F73">
        <w:trPr>
          <w:trHeight w:val="3336"/>
          <w:jc w:val="center"/>
        </w:trPr>
        <w:tc>
          <w:tcPr>
            <w:tcW w:w="824" w:type="dxa"/>
            <w:vAlign w:val="center"/>
          </w:tcPr>
          <w:p w:rsidR="002E1803" w:rsidRDefault="00CD4A89" w:rsidP="00A90590">
            <w:pPr>
              <w:spacing w:line="256" w:lineRule="auto"/>
              <w:ind w:firstLineChars="100" w:firstLine="21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page">
                        <wp:posOffset>458470</wp:posOffset>
                      </wp:positionH>
                      <wp:positionV relativeFrom="page">
                        <wp:posOffset>3717925</wp:posOffset>
                      </wp:positionV>
                      <wp:extent cx="140970" cy="138430"/>
                      <wp:effectExtent l="1270" t="3175" r="635" b="127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" cy="138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E1803" w:rsidRDefault="00CD4A89">
                                  <w:pPr>
                                    <w:spacing w:before="19" w:line="184" w:lineRule="auto"/>
                                    <w:ind w:left="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文本框 1" o:spid="_x0000_s1027" type="#_x0000_t202" style="position:absolute;left:0;text-align:left;margin-left:36.1pt;margin-top:292.75pt;width:11.1pt;height:10.9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" o:allowincell="f" filled="f" stroked="f">
                      <v:textbox style="layout-flow:vertical-ideographic" inset="0,0,0,0">
                        <w:txbxContent>
                          <w:p w:rsidR="002E1803" w:rsidRDefault="00CD4A89">
                            <w:pPr>
                              <w:spacing w:before="19" w:line="184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Arial Unicode MS" w:eastAsia="Arial Unicode MS" w:hAnsi="Arial Unicode MS" w:cs="Arial Unicode MS"/>
                <w:spacing w:val="-17"/>
                <w:sz w:val="28"/>
                <w:szCs w:val="28"/>
              </w:rPr>
              <w:t>28</w:t>
            </w:r>
          </w:p>
        </w:tc>
        <w:tc>
          <w:tcPr>
            <w:tcW w:w="5810" w:type="dxa"/>
            <w:vAlign w:val="center"/>
          </w:tcPr>
          <w:p w:rsidR="002E1803" w:rsidRDefault="00CD4A89" w:rsidP="00AB7272">
            <w:pPr>
              <w:spacing w:before="318" w:line="215" w:lineRule="auto"/>
              <w:ind w:left="112" w:right="106" w:firstLine="5"/>
              <w:jc w:val="left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9"/>
                <w:sz w:val="28"/>
                <w:szCs w:val="28"/>
              </w:rPr>
              <w:t>对</w:t>
            </w:r>
            <w:r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存在</w:t>
            </w:r>
            <w:proofErr w:type="gramStart"/>
            <w:r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不</w:t>
            </w:r>
            <w:proofErr w:type="gramEnd"/>
            <w:r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诚信执业行为的党员从业人员，事务</w:t>
            </w:r>
            <w:r w:rsidRPr="00AB7272">
              <w:rPr>
                <w:rFonts w:ascii="Arial Unicode MS" w:eastAsia="Arial Unicode MS" w:hAnsi="Arial Unicode MS" w:cs="Arial Unicode MS"/>
                <w:spacing w:val="-8"/>
                <w:sz w:val="28"/>
                <w:szCs w:val="28"/>
              </w:rPr>
              <w:t>所纪检机构要及时约谈提醒。因执业行为受到行业惩戒或处理处罚的党员从业人员，要强化党内追责问责，严肃稳妥处置不合格党员，形成党内监督和财会监督合力，彰显“双重震慑”。</w:t>
            </w:r>
          </w:p>
        </w:tc>
        <w:tc>
          <w:tcPr>
            <w:tcW w:w="2409" w:type="dxa"/>
            <w:vAlign w:val="center"/>
          </w:tcPr>
          <w:p w:rsidR="002E1803" w:rsidRDefault="00CD4A89" w:rsidP="00E3631A">
            <w:pPr>
              <w:spacing w:before="122" w:line="231" w:lineRule="auto"/>
              <w:ind w:left="116" w:right="10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13"/>
                <w:sz w:val="28"/>
                <w:szCs w:val="28"/>
              </w:rPr>
              <w:t>行</w:t>
            </w:r>
            <w:r>
              <w:rPr>
                <w:rFonts w:ascii="Arial Unicode MS" w:eastAsia="Arial Unicode MS" w:hAnsi="Arial Unicode MS" w:cs="Arial Unicode MS"/>
                <w:spacing w:val="-7"/>
                <w:sz w:val="28"/>
                <w:szCs w:val="28"/>
              </w:rPr>
              <w:t>业各级党组织、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4"/>
                <w:sz w:val="28"/>
                <w:szCs w:val="28"/>
              </w:rPr>
              <w:t>纪</w:t>
            </w:r>
            <w:r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检机构</w:t>
            </w:r>
          </w:p>
        </w:tc>
        <w:tc>
          <w:tcPr>
            <w:tcW w:w="1702" w:type="dxa"/>
            <w:vAlign w:val="center"/>
          </w:tcPr>
          <w:p w:rsidR="002E1803" w:rsidRDefault="002E1803"/>
        </w:tc>
        <w:tc>
          <w:tcPr>
            <w:tcW w:w="2267" w:type="dxa"/>
            <w:vAlign w:val="center"/>
          </w:tcPr>
          <w:p w:rsidR="002E1803" w:rsidRDefault="00CD4A89">
            <w:pPr>
              <w:spacing w:before="122" w:line="223" w:lineRule="auto"/>
              <w:ind w:left="125" w:right="103" w:hanging="9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pacing w:val="16"/>
                <w:sz w:val="28"/>
                <w:szCs w:val="28"/>
              </w:rPr>
              <w:t>北京</w:t>
            </w:r>
            <w:r>
              <w:rPr>
                <w:rFonts w:ascii="Arial Unicode MS" w:eastAsia="Arial Unicode MS" w:hAnsi="Arial Unicode MS" w:cs="Arial Unicode MS" w:hint="eastAsia"/>
                <w:spacing w:val="-7"/>
                <w:sz w:val="28"/>
                <w:szCs w:val="28"/>
              </w:rPr>
              <w:t>“两师”</w:t>
            </w:r>
            <w:r>
              <w:rPr>
                <w:rFonts w:ascii="Arial Unicode MS" w:eastAsia="Arial Unicode MS" w:hAnsi="Arial Unicode MS" w:cs="Arial Unicode MS" w:hint="eastAsia"/>
                <w:spacing w:val="11"/>
                <w:sz w:val="28"/>
                <w:szCs w:val="28"/>
              </w:rPr>
              <w:t>行业</w:t>
            </w:r>
            <w:r>
              <w:rPr>
                <w:rFonts w:ascii="Arial Unicode MS" w:eastAsia="Arial Unicode MS" w:hAnsi="Arial Unicode MS" w:cs="Arial Unicode MS" w:hint="eastAsia"/>
                <w:spacing w:val="-12"/>
                <w:sz w:val="28"/>
                <w:szCs w:val="28"/>
              </w:rPr>
              <w:t>纪委</w:t>
            </w:r>
          </w:p>
        </w:tc>
        <w:tc>
          <w:tcPr>
            <w:tcW w:w="1737" w:type="dxa"/>
            <w:vAlign w:val="center"/>
          </w:tcPr>
          <w:p w:rsidR="002E1803" w:rsidRDefault="00CD4A89">
            <w:pPr>
              <w:spacing w:before="122" w:line="194" w:lineRule="auto"/>
              <w:ind w:left="12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pacing w:val="-3"/>
                <w:sz w:val="28"/>
                <w:szCs w:val="28"/>
              </w:rPr>
              <w:t>长</w:t>
            </w:r>
            <w:r>
              <w:rPr>
                <w:rFonts w:ascii="Arial Unicode MS" w:eastAsia="Arial Unicode MS" w:hAnsi="Arial Unicode MS" w:cs="Arial Unicode MS"/>
                <w:spacing w:val="-2"/>
                <w:sz w:val="28"/>
                <w:szCs w:val="28"/>
              </w:rPr>
              <w:t>期坚持</w:t>
            </w:r>
          </w:p>
        </w:tc>
      </w:tr>
    </w:tbl>
    <w:p w:rsidR="002E1803" w:rsidRDefault="002E1803">
      <w:pPr>
        <w:sectPr w:rsidR="002E1803">
          <w:pgSz w:w="16839" w:h="11907" w:orient="landscape"/>
          <w:pgMar w:top="1012" w:right="1041" w:bottom="400" w:left="784" w:header="0" w:footer="0" w:gutter="0"/>
          <w:cols w:space="720"/>
          <w:docGrid w:linePitch="286"/>
        </w:sectPr>
      </w:pPr>
    </w:p>
    <w:p w:rsidR="002E1803" w:rsidRDefault="002E1803">
      <w:pPr>
        <w:spacing w:before="135" w:line="267" w:lineRule="auto"/>
        <w:ind w:right="91"/>
        <w:rPr>
          <w:rFonts w:ascii="仿宋" w:eastAsia="仿宋" w:hAnsi="仿宋" w:cs="宋体"/>
          <w:spacing w:val="9"/>
          <w:sz w:val="32"/>
          <w:szCs w:val="32"/>
        </w:rPr>
      </w:pPr>
    </w:p>
    <w:sectPr w:rsidR="002E18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4CA" w:rsidRDefault="003F14CA">
      <w:r>
        <w:separator/>
      </w:r>
    </w:p>
  </w:endnote>
  <w:endnote w:type="continuationSeparator" w:id="0">
    <w:p w:rsidR="003F14CA" w:rsidRDefault="003F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803" w:rsidRDefault="002E1803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4CA" w:rsidRDefault="003F14CA">
      <w:r>
        <w:separator/>
      </w:r>
    </w:p>
  </w:footnote>
  <w:footnote w:type="continuationSeparator" w:id="0">
    <w:p w:rsidR="003F14CA" w:rsidRDefault="003F1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8607EF"/>
    <w:multiLevelType w:val="multilevel"/>
    <w:tmpl w:val="5E8607EF"/>
    <w:lvl w:ilvl="0">
      <w:start w:val="1"/>
      <w:numFmt w:val="japaneseCounting"/>
      <w:lvlText w:val="%1、"/>
      <w:lvlJc w:val="left"/>
      <w:pPr>
        <w:ind w:left="1375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95" w:hanging="420"/>
      </w:pPr>
    </w:lvl>
    <w:lvl w:ilvl="2">
      <w:start w:val="1"/>
      <w:numFmt w:val="lowerRoman"/>
      <w:lvlText w:val="%3."/>
      <w:lvlJc w:val="right"/>
      <w:pPr>
        <w:ind w:left="1915" w:hanging="420"/>
      </w:pPr>
    </w:lvl>
    <w:lvl w:ilvl="3">
      <w:start w:val="1"/>
      <w:numFmt w:val="decimal"/>
      <w:lvlText w:val="%4."/>
      <w:lvlJc w:val="left"/>
      <w:pPr>
        <w:ind w:left="2335" w:hanging="420"/>
      </w:pPr>
    </w:lvl>
    <w:lvl w:ilvl="4">
      <w:start w:val="1"/>
      <w:numFmt w:val="lowerLetter"/>
      <w:lvlText w:val="%5)"/>
      <w:lvlJc w:val="left"/>
      <w:pPr>
        <w:ind w:left="2755" w:hanging="420"/>
      </w:pPr>
    </w:lvl>
    <w:lvl w:ilvl="5">
      <w:start w:val="1"/>
      <w:numFmt w:val="lowerRoman"/>
      <w:lvlText w:val="%6."/>
      <w:lvlJc w:val="right"/>
      <w:pPr>
        <w:ind w:left="3175" w:hanging="420"/>
      </w:pPr>
    </w:lvl>
    <w:lvl w:ilvl="6">
      <w:start w:val="1"/>
      <w:numFmt w:val="decimal"/>
      <w:lvlText w:val="%7."/>
      <w:lvlJc w:val="left"/>
      <w:pPr>
        <w:ind w:left="3595" w:hanging="420"/>
      </w:pPr>
    </w:lvl>
    <w:lvl w:ilvl="7">
      <w:start w:val="1"/>
      <w:numFmt w:val="lowerLetter"/>
      <w:lvlText w:val="%8)"/>
      <w:lvlJc w:val="left"/>
      <w:pPr>
        <w:ind w:left="4015" w:hanging="420"/>
      </w:pPr>
    </w:lvl>
    <w:lvl w:ilvl="8">
      <w:start w:val="1"/>
      <w:numFmt w:val="lowerRoman"/>
      <w:lvlText w:val="%9."/>
      <w:lvlJc w:val="right"/>
      <w:pPr>
        <w:ind w:left="44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kZTAxMjhkYTczNDhjZDFiM2VlN2ZkMjJiMzEzZjUifQ=="/>
  </w:docVars>
  <w:rsids>
    <w:rsidRoot w:val="01D754B9"/>
    <w:rsid w:val="00005C6B"/>
    <w:rsid w:val="000135B7"/>
    <w:rsid w:val="00015658"/>
    <w:rsid w:val="0004472E"/>
    <w:rsid w:val="00052126"/>
    <w:rsid w:val="00073B1A"/>
    <w:rsid w:val="000A2E77"/>
    <w:rsid w:val="000A45C0"/>
    <w:rsid w:val="000B742D"/>
    <w:rsid w:val="000C7EFA"/>
    <w:rsid w:val="00105F85"/>
    <w:rsid w:val="00134D0B"/>
    <w:rsid w:val="001461C0"/>
    <w:rsid w:val="00152508"/>
    <w:rsid w:val="00186639"/>
    <w:rsid w:val="00196282"/>
    <w:rsid w:val="001D4749"/>
    <w:rsid w:val="001F23D6"/>
    <w:rsid w:val="0020469C"/>
    <w:rsid w:val="002477FA"/>
    <w:rsid w:val="002A473B"/>
    <w:rsid w:val="002B0422"/>
    <w:rsid w:val="002E1803"/>
    <w:rsid w:val="002F62DD"/>
    <w:rsid w:val="003158FC"/>
    <w:rsid w:val="003435F6"/>
    <w:rsid w:val="00343DDC"/>
    <w:rsid w:val="003544CB"/>
    <w:rsid w:val="003737D0"/>
    <w:rsid w:val="0037498D"/>
    <w:rsid w:val="00383D31"/>
    <w:rsid w:val="00387A86"/>
    <w:rsid w:val="003A5C28"/>
    <w:rsid w:val="003B103E"/>
    <w:rsid w:val="003B20D0"/>
    <w:rsid w:val="003C17CE"/>
    <w:rsid w:val="003C4DD2"/>
    <w:rsid w:val="003C5970"/>
    <w:rsid w:val="003F14CA"/>
    <w:rsid w:val="003F6183"/>
    <w:rsid w:val="004155A9"/>
    <w:rsid w:val="00417D73"/>
    <w:rsid w:val="004222EE"/>
    <w:rsid w:val="004263C3"/>
    <w:rsid w:val="0044618A"/>
    <w:rsid w:val="00483490"/>
    <w:rsid w:val="00484479"/>
    <w:rsid w:val="0049045C"/>
    <w:rsid w:val="00492157"/>
    <w:rsid w:val="004966C7"/>
    <w:rsid w:val="004A3380"/>
    <w:rsid w:val="004C67B0"/>
    <w:rsid w:val="004D1377"/>
    <w:rsid w:val="004D3C95"/>
    <w:rsid w:val="004E0444"/>
    <w:rsid w:val="004E0B6F"/>
    <w:rsid w:val="004E43B7"/>
    <w:rsid w:val="004F008C"/>
    <w:rsid w:val="004F3A8B"/>
    <w:rsid w:val="00503440"/>
    <w:rsid w:val="00542F31"/>
    <w:rsid w:val="00550AD7"/>
    <w:rsid w:val="00570191"/>
    <w:rsid w:val="00575F79"/>
    <w:rsid w:val="00583483"/>
    <w:rsid w:val="0059779E"/>
    <w:rsid w:val="005D555F"/>
    <w:rsid w:val="005D61A1"/>
    <w:rsid w:val="0060117A"/>
    <w:rsid w:val="0062393D"/>
    <w:rsid w:val="006246AA"/>
    <w:rsid w:val="006A1F5E"/>
    <w:rsid w:val="006B12CE"/>
    <w:rsid w:val="006B686D"/>
    <w:rsid w:val="006C6022"/>
    <w:rsid w:val="006D1B58"/>
    <w:rsid w:val="006D6976"/>
    <w:rsid w:val="006E228A"/>
    <w:rsid w:val="00711E96"/>
    <w:rsid w:val="007131F4"/>
    <w:rsid w:val="00733A06"/>
    <w:rsid w:val="00743AB9"/>
    <w:rsid w:val="0076296E"/>
    <w:rsid w:val="007967D4"/>
    <w:rsid w:val="007B5AF7"/>
    <w:rsid w:val="007D0A2F"/>
    <w:rsid w:val="007D353E"/>
    <w:rsid w:val="0081154D"/>
    <w:rsid w:val="008379E3"/>
    <w:rsid w:val="00897672"/>
    <w:rsid w:val="008C465C"/>
    <w:rsid w:val="008D5E0D"/>
    <w:rsid w:val="0090003F"/>
    <w:rsid w:val="0090152C"/>
    <w:rsid w:val="00920F44"/>
    <w:rsid w:val="00924C62"/>
    <w:rsid w:val="00951895"/>
    <w:rsid w:val="00962897"/>
    <w:rsid w:val="009A720F"/>
    <w:rsid w:val="009B7978"/>
    <w:rsid w:val="009C48EF"/>
    <w:rsid w:val="00A508D7"/>
    <w:rsid w:val="00A73220"/>
    <w:rsid w:val="00A77F73"/>
    <w:rsid w:val="00A90590"/>
    <w:rsid w:val="00A9082C"/>
    <w:rsid w:val="00A94FB7"/>
    <w:rsid w:val="00AA7754"/>
    <w:rsid w:val="00AB377B"/>
    <w:rsid w:val="00AB7272"/>
    <w:rsid w:val="00AC6752"/>
    <w:rsid w:val="00AD5CA7"/>
    <w:rsid w:val="00AE0EA8"/>
    <w:rsid w:val="00B1308E"/>
    <w:rsid w:val="00B170CD"/>
    <w:rsid w:val="00B229DC"/>
    <w:rsid w:val="00B27EAC"/>
    <w:rsid w:val="00B33CC2"/>
    <w:rsid w:val="00B33F45"/>
    <w:rsid w:val="00B372FF"/>
    <w:rsid w:val="00B4618D"/>
    <w:rsid w:val="00B50834"/>
    <w:rsid w:val="00BC3CD9"/>
    <w:rsid w:val="00BC4740"/>
    <w:rsid w:val="00BE0B42"/>
    <w:rsid w:val="00BF732F"/>
    <w:rsid w:val="00C24394"/>
    <w:rsid w:val="00C35374"/>
    <w:rsid w:val="00C54AC8"/>
    <w:rsid w:val="00CA4152"/>
    <w:rsid w:val="00CA4309"/>
    <w:rsid w:val="00CA721E"/>
    <w:rsid w:val="00CD0629"/>
    <w:rsid w:val="00CD4A89"/>
    <w:rsid w:val="00CE155D"/>
    <w:rsid w:val="00CF01F7"/>
    <w:rsid w:val="00D23EDA"/>
    <w:rsid w:val="00D51F18"/>
    <w:rsid w:val="00D52D67"/>
    <w:rsid w:val="00D67E58"/>
    <w:rsid w:val="00D718D9"/>
    <w:rsid w:val="00D83F05"/>
    <w:rsid w:val="00DA086A"/>
    <w:rsid w:val="00DE1C82"/>
    <w:rsid w:val="00DE54F7"/>
    <w:rsid w:val="00E24ED5"/>
    <w:rsid w:val="00E3631A"/>
    <w:rsid w:val="00EA0057"/>
    <w:rsid w:val="00EB63BB"/>
    <w:rsid w:val="00EE0AE3"/>
    <w:rsid w:val="00EF7EAB"/>
    <w:rsid w:val="00F30197"/>
    <w:rsid w:val="00F57952"/>
    <w:rsid w:val="00F64B7B"/>
    <w:rsid w:val="00F73A52"/>
    <w:rsid w:val="00F92012"/>
    <w:rsid w:val="00FE7379"/>
    <w:rsid w:val="013E61E2"/>
    <w:rsid w:val="01D754B9"/>
    <w:rsid w:val="05E530D0"/>
    <w:rsid w:val="07AF5D46"/>
    <w:rsid w:val="0B5C7D8E"/>
    <w:rsid w:val="0CB05EC7"/>
    <w:rsid w:val="107E348A"/>
    <w:rsid w:val="117B2244"/>
    <w:rsid w:val="135D6C57"/>
    <w:rsid w:val="13BB1FC8"/>
    <w:rsid w:val="14B42E89"/>
    <w:rsid w:val="17AD533A"/>
    <w:rsid w:val="18E84F59"/>
    <w:rsid w:val="18F375D6"/>
    <w:rsid w:val="1D4E37F9"/>
    <w:rsid w:val="1E562E81"/>
    <w:rsid w:val="20191830"/>
    <w:rsid w:val="2405635C"/>
    <w:rsid w:val="26471C9B"/>
    <w:rsid w:val="2992194E"/>
    <w:rsid w:val="2A9D7C9E"/>
    <w:rsid w:val="303845C1"/>
    <w:rsid w:val="30B70C76"/>
    <w:rsid w:val="325017C1"/>
    <w:rsid w:val="347A3863"/>
    <w:rsid w:val="353335A8"/>
    <w:rsid w:val="38563836"/>
    <w:rsid w:val="38D74516"/>
    <w:rsid w:val="39CB656C"/>
    <w:rsid w:val="3A8B0314"/>
    <w:rsid w:val="3AD059F6"/>
    <w:rsid w:val="3EF95752"/>
    <w:rsid w:val="407056B1"/>
    <w:rsid w:val="40B30062"/>
    <w:rsid w:val="42AB15F5"/>
    <w:rsid w:val="47B2035D"/>
    <w:rsid w:val="48706D89"/>
    <w:rsid w:val="4C555D87"/>
    <w:rsid w:val="4C577D01"/>
    <w:rsid w:val="5060304C"/>
    <w:rsid w:val="52BE1B75"/>
    <w:rsid w:val="55BE37B6"/>
    <w:rsid w:val="55E42040"/>
    <w:rsid w:val="56A50997"/>
    <w:rsid w:val="57AF2C0C"/>
    <w:rsid w:val="5AEB0FF7"/>
    <w:rsid w:val="5CBD3806"/>
    <w:rsid w:val="5E720EB0"/>
    <w:rsid w:val="5F644318"/>
    <w:rsid w:val="5FBE750C"/>
    <w:rsid w:val="5FDC3946"/>
    <w:rsid w:val="61397D0E"/>
    <w:rsid w:val="652D2D86"/>
    <w:rsid w:val="6A544924"/>
    <w:rsid w:val="71D00463"/>
    <w:rsid w:val="753819A0"/>
    <w:rsid w:val="7A00035C"/>
    <w:rsid w:val="7B566C30"/>
    <w:rsid w:val="7E8B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0BEBB50-1F2E-478E-AC7B-A4BE8588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Char1"/>
    <w:rsid w:val="004E43B7"/>
    <w:rPr>
      <w:sz w:val="18"/>
      <w:szCs w:val="18"/>
    </w:rPr>
  </w:style>
  <w:style w:type="character" w:customStyle="1" w:styleId="Char1">
    <w:name w:val="批注框文本 Char"/>
    <w:basedOn w:val="a0"/>
    <w:link w:val="a6"/>
    <w:rsid w:val="004E43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E4F7E4-987D-460E-88DD-A5198A82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446</Words>
  <Characters>2547</Characters>
  <Application>Microsoft Office Word</Application>
  <DocSecurity>0</DocSecurity>
  <Lines>21</Lines>
  <Paragraphs>5</Paragraphs>
  <ScaleCrop>false</ScaleCrop>
  <Company>Lenovo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刘青</dc:creator>
  <cp:lastModifiedBy>王丹</cp:lastModifiedBy>
  <cp:revision>15</cp:revision>
  <cp:lastPrinted>2023-06-19T02:38:00Z</cp:lastPrinted>
  <dcterms:created xsi:type="dcterms:W3CDTF">2023-06-19T02:10:00Z</dcterms:created>
  <dcterms:modified xsi:type="dcterms:W3CDTF">2023-07-04T08:54:00Z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3505824DA0B24062A6A127746CB96310_13</vt:lpwstr>
  </property>
</Properties>
</file>