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6C" w:rsidRDefault="00BA0378" w:rsidP="006E222A">
      <w:pPr>
        <w:spacing w:line="560" w:lineRule="exact"/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附件</w:t>
      </w:r>
      <w:r>
        <w:rPr>
          <w:rFonts w:ascii="宋体" w:eastAsia="宋体" w:hAnsi="宋体"/>
          <w:color w:val="000000"/>
          <w:sz w:val="32"/>
          <w:szCs w:val="32"/>
        </w:rPr>
        <w:t>：</w:t>
      </w:r>
    </w:p>
    <w:p w:rsidR="00550EAD" w:rsidRDefault="00550EAD" w:rsidP="006E222A">
      <w:pPr>
        <w:spacing w:line="560" w:lineRule="exact"/>
        <w:jc w:val="left"/>
        <w:rPr>
          <w:rFonts w:ascii="宋体" w:eastAsia="宋体" w:hAnsi="宋体" w:hint="eastAsia"/>
          <w:color w:val="000000"/>
          <w:sz w:val="32"/>
          <w:szCs w:val="32"/>
        </w:rPr>
      </w:pPr>
    </w:p>
    <w:p w:rsidR="009B2260" w:rsidRDefault="00BA0378" w:rsidP="00456C8B">
      <w:pPr>
        <w:spacing w:line="560" w:lineRule="exact"/>
        <w:jc w:val="center"/>
        <w:rPr>
          <w:rFonts w:ascii="宋体" w:eastAsia="宋体" w:hAnsi="宋体"/>
          <w:b/>
          <w:color w:val="000000"/>
          <w:sz w:val="44"/>
          <w:szCs w:val="32"/>
        </w:rPr>
      </w:pPr>
      <w:r w:rsidRPr="00456C8B">
        <w:rPr>
          <w:rFonts w:ascii="宋体" w:eastAsia="宋体" w:hAnsi="宋体" w:hint="eastAsia"/>
          <w:b/>
          <w:color w:val="000000"/>
          <w:sz w:val="44"/>
          <w:szCs w:val="32"/>
        </w:rPr>
        <w:t>北京注册</w:t>
      </w:r>
      <w:r w:rsidRPr="00456C8B">
        <w:rPr>
          <w:rFonts w:ascii="宋体" w:eastAsia="宋体" w:hAnsi="宋体"/>
          <w:b/>
          <w:color w:val="000000"/>
          <w:sz w:val="44"/>
          <w:szCs w:val="32"/>
        </w:rPr>
        <w:t>会计师协会</w:t>
      </w:r>
      <w:r w:rsidR="009B2260">
        <w:rPr>
          <w:rFonts w:ascii="宋体" w:eastAsia="宋体" w:hAnsi="宋体" w:hint="eastAsia"/>
          <w:b/>
          <w:color w:val="000000"/>
          <w:sz w:val="44"/>
          <w:szCs w:val="32"/>
        </w:rPr>
        <w:t xml:space="preserve"> </w:t>
      </w:r>
      <w:r w:rsidRPr="00456C8B">
        <w:rPr>
          <w:rFonts w:ascii="宋体" w:eastAsia="宋体" w:hAnsi="宋体" w:hint="eastAsia"/>
          <w:b/>
          <w:color w:val="000000"/>
          <w:sz w:val="44"/>
          <w:szCs w:val="32"/>
        </w:rPr>
        <w:t>北京</w:t>
      </w:r>
      <w:r w:rsidRPr="00456C8B">
        <w:rPr>
          <w:rFonts w:ascii="宋体" w:eastAsia="宋体" w:hAnsi="宋体"/>
          <w:b/>
          <w:color w:val="000000"/>
          <w:sz w:val="44"/>
          <w:szCs w:val="32"/>
        </w:rPr>
        <w:t>资产评估协会</w:t>
      </w:r>
    </w:p>
    <w:p w:rsidR="00C37E55" w:rsidRPr="00456C8B" w:rsidRDefault="00A701B9" w:rsidP="00456C8B">
      <w:pPr>
        <w:spacing w:line="560" w:lineRule="exact"/>
        <w:jc w:val="center"/>
        <w:rPr>
          <w:rFonts w:ascii="宋体" w:eastAsia="宋体" w:hAnsi="宋体"/>
          <w:b/>
          <w:color w:val="000000"/>
          <w:sz w:val="44"/>
          <w:szCs w:val="32"/>
        </w:rPr>
      </w:pPr>
      <w:bookmarkStart w:id="0" w:name="_GoBack"/>
      <w:bookmarkEnd w:id="0"/>
      <w:r w:rsidRPr="00456C8B">
        <w:rPr>
          <w:rFonts w:ascii="宋体" w:eastAsia="宋体" w:hAnsi="宋体" w:hint="eastAsia"/>
          <w:b/>
          <w:color w:val="000000"/>
          <w:sz w:val="44"/>
          <w:szCs w:val="32"/>
        </w:rPr>
        <w:t>申请</w:t>
      </w:r>
      <w:r w:rsidR="00BA0378" w:rsidRPr="00456C8B">
        <w:rPr>
          <w:rFonts w:ascii="宋体" w:eastAsia="宋体" w:hAnsi="宋体" w:hint="eastAsia"/>
          <w:b/>
          <w:color w:val="000000"/>
          <w:sz w:val="44"/>
          <w:szCs w:val="32"/>
        </w:rPr>
        <w:t>北京市</w:t>
      </w:r>
      <w:r w:rsidR="00BA0378" w:rsidRPr="00456C8B">
        <w:rPr>
          <w:rFonts w:ascii="宋体" w:eastAsia="宋体" w:hAnsi="宋体"/>
          <w:b/>
          <w:color w:val="000000"/>
          <w:sz w:val="44"/>
          <w:szCs w:val="32"/>
        </w:rPr>
        <w:t>工作居住证</w:t>
      </w:r>
      <w:r w:rsidR="00FE73E1" w:rsidRPr="00456C8B">
        <w:rPr>
          <w:rFonts w:ascii="宋体" w:eastAsia="宋体" w:hAnsi="宋体" w:hint="eastAsia"/>
          <w:b/>
          <w:color w:val="000000"/>
          <w:sz w:val="44"/>
          <w:szCs w:val="32"/>
        </w:rPr>
        <w:t>候选人</w:t>
      </w:r>
      <w:r w:rsidR="00BA0378" w:rsidRPr="00456C8B">
        <w:rPr>
          <w:rFonts w:ascii="宋体" w:eastAsia="宋体" w:hAnsi="宋体" w:hint="eastAsia"/>
          <w:b/>
          <w:color w:val="000000"/>
          <w:sz w:val="44"/>
          <w:szCs w:val="32"/>
        </w:rPr>
        <w:t>名单</w:t>
      </w:r>
    </w:p>
    <w:p w:rsidR="00A8425C" w:rsidRPr="00BA0378" w:rsidRDefault="00A8425C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A8425C" w:rsidRPr="00BA0378" w:rsidRDefault="00A8425C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BA0378">
        <w:rPr>
          <w:rFonts w:ascii="宋体" w:eastAsia="宋体" w:hAnsi="宋体" w:hint="eastAsia"/>
          <w:sz w:val="32"/>
          <w:szCs w:val="32"/>
        </w:rPr>
        <w:t>安永华明会计师事务所</w:t>
      </w:r>
      <w:r w:rsidRPr="00BA0378">
        <w:rPr>
          <w:rFonts w:ascii="宋体" w:eastAsia="宋体" w:hAnsi="宋体"/>
          <w:sz w:val="32"/>
          <w:szCs w:val="32"/>
        </w:rPr>
        <w:t>（特殊普通合伙</w:t>
      </w:r>
      <w:r w:rsidRPr="00BA0378">
        <w:rPr>
          <w:rFonts w:ascii="宋体" w:eastAsia="宋体" w:hAnsi="宋体"/>
          <w:sz w:val="32"/>
          <w:szCs w:val="32"/>
        </w:rPr>
        <w:tab/>
        <w:t>）</w:t>
      </w:r>
      <w:r w:rsidR="001744DB" w:rsidRPr="00BA0378">
        <w:rPr>
          <w:rFonts w:ascii="宋体" w:eastAsia="宋体" w:hAnsi="宋体" w:hint="eastAsia"/>
          <w:sz w:val="32"/>
          <w:szCs w:val="32"/>
        </w:rPr>
        <w:t>（</w:t>
      </w:r>
      <w:r w:rsidR="002629CD">
        <w:rPr>
          <w:rFonts w:ascii="宋体" w:eastAsia="宋体" w:hAnsi="宋体"/>
          <w:sz w:val="32"/>
          <w:szCs w:val="32"/>
        </w:rPr>
        <w:t>29</w:t>
      </w:r>
      <w:r w:rsidR="001744DB" w:rsidRPr="00BA0378">
        <w:rPr>
          <w:rFonts w:ascii="宋体" w:eastAsia="宋体" w:hAnsi="宋体" w:hint="eastAsia"/>
          <w:sz w:val="32"/>
          <w:szCs w:val="32"/>
        </w:rPr>
        <w:t>人）</w:t>
      </w:r>
    </w:p>
    <w:p w:rsidR="001744DB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陈思</w:t>
      </w:r>
      <w:r w:rsidR="00A8425C" w:rsidRPr="00BA0378"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李芹</w:t>
      </w:r>
      <w:r w:rsidR="00C66BCD"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崔丽华</w:t>
      </w:r>
      <w:r w:rsidR="00C66BCD"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胡斯琦</w:t>
      </w:r>
      <w:r w:rsidR="00C66BCD"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孟薇</w:t>
      </w:r>
      <w:r w:rsidR="00C66BCD"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张天赐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赵华楠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秦晴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郭望研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张云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白宇佳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宋明辉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花心宇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高晨琦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王浩然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于芳玉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郭婷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许诺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王慧慧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邢宇瑛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苏燕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孟琼亚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张景畅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郭翰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逄金川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程丹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赵思琦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吴琦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米申</w:t>
      </w:r>
    </w:p>
    <w:p w:rsidR="00A701B9" w:rsidRDefault="00A701B9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A701B9" w:rsidRDefault="00A701B9" w:rsidP="00A701B9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普华永道中天会计师事务所（特殊普通合伙）北京分所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8</w:t>
      </w:r>
      <w:r>
        <w:rPr>
          <w:rFonts w:ascii="宋体" w:eastAsia="宋体" w:hAnsi="宋体" w:hint="eastAsia"/>
          <w:sz w:val="32"/>
          <w:szCs w:val="32"/>
        </w:rPr>
        <w:t>人）</w:t>
      </w:r>
    </w:p>
    <w:p w:rsidR="00A701B9" w:rsidRDefault="00A701B9" w:rsidP="00A701B9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唐思懿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姚金迪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李昕烨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熊子璇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刘莉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佟宇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刘馨怿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朱浃源</w:t>
      </w:r>
    </w:p>
    <w:p w:rsidR="00C66BCD" w:rsidRDefault="00C66BCD" w:rsidP="006E222A">
      <w:pPr>
        <w:spacing w:line="560" w:lineRule="exact"/>
        <w:rPr>
          <w:rFonts w:ascii="宋体" w:eastAsia="宋体" w:hAnsi="宋体"/>
          <w:color w:val="000000"/>
          <w:sz w:val="32"/>
          <w:szCs w:val="32"/>
        </w:rPr>
      </w:pPr>
    </w:p>
    <w:p w:rsidR="00BD2E26" w:rsidRDefault="00BD2E26" w:rsidP="006E222A">
      <w:pPr>
        <w:spacing w:line="560" w:lineRule="exact"/>
        <w:rPr>
          <w:rFonts w:ascii="宋体" w:eastAsia="宋体" w:hAnsi="宋体"/>
          <w:color w:val="000000"/>
          <w:sz w:val="32"/>
          <w:szCs w:val="32"/>
        </w:rPr>
      </w:pPr>
      <w:r w:rsidRPr="00BD2E26">
        <w:rPr>
          <w:rFonts w:ascii="宋体" w:eastAsia="宋体" w:hAnsi="宋体" w:hint="eastAsia"/>
          <w:color w:val="000000"/>
          <w:sz w:val="32"/>
          <w:szCs w:val="32"/>
        </w:rPr>
        <w:t>北京京诚会计师事务所有限责任公司</w:t>
      </w:r>
      <w:r>
        <w:rPr>
          <w:rFonts w:ascii="宋体" w:eastAsia="宋体" w:hAnsi="宋体" w:hint="eastAsia"/>
          <w:color w:val="000000"/>
          <w:sz w:val="32"/>
          <w:szCs w:val="32"/>
        </w:rPr>
        <w:t>（1人）</w:t>
      </w:r>
    </w:p>
    <w:p w:rsidR="00BD2E26" w:rsidRDefault="00BD2E26" w:rsidP="006E222A">
      <w:pPr>
        <w:spacing w:line="560" w:lineRule="exact"/>
        <w:rPr>
          <w:rFonts w:ascii="宋体" w:eastAsia="宋体" w:hAnsi="宋体"/>
          <w:color w:val="000000"/>
          <w:sz w:val="32"/>
          <w:szCs w:val="32"/>
        </w:rPr>
      </w:pPr>
      <w:r w:rsidRPr="00BD2E26">
        <w:rPr>
          <w:rFonts w:ascii="宋体" w:eastAsia="宋体" w:hAnsi="宋体" w:hint="eastAsia"/>
          <w:color w:val="000000"/>
          <w:sz w:val="32"/>
          <w:szCs w:val="32"/>
        </w:rPr>
        <w:t>张松涛</w:t>
      </w:r>
    </w:p>
    <w:p w:rsidR="00BD2E26" w:rsidRDefault="00BD2E26" w:rsidP="006E222A">
      <w:pPr>
        <w:spacing w:line="560" w:lineRule="exact"/>
        <w:rPr>
          <w:rFonts w:ascii="宋体" w:eastAsia="宋体" w:hAnsi="宋体"/>
          <w:color w:val="000000"/>
          <w:sz w:val="32"/>
          <w:szCs w:val="32"/>
        </w:rPr>
      </w:pPr>
    </w:p>
    <w:p w:rsidR="00BA0378" w:rsidRPr="00BA0378" w:rsidRDefault="002629CD" w:rsidP="006E222A">
      <w:pPr>
        <w:spacing w:line="560" w:lineRule="exact"/>
        <w:rPr>
          <w:rFonts w:ascii="宋体" w:eastAsia="宋体" w:hAnsi="宋体"/>
          <w:color w:val="000000"/>
          <w:sz w:val="32"/>
          <w:szCs w:val="32"/>
        </w:rPr>
      </w:pPr>
      <w:r w:rsidRPr="002629CD">
        <w:rPr>
          <w:rFonts w:ascii="宋体" w:eastAsia="宋体" w:hAnsi="宋体" w:hint="eastAsia"/>
          <w:color w:val="000000"/>
          <w:sz w:val="32"/>
          <w:szCs w:val="32"/>
        </w:rPr>
        <w:t>北京兴华会计师事务所（特殊普通合伙）</w:t>
      </w:r>
      <w:r w:rsidR="00BA0378" w:rsidRPr="00BA0378">
        <w:rPr>
          <w:rFonts w:ascii="宋体" w:eastAsia="宋体" w:hAnsi="宋体" w:hint="eastAsia"/>
          <w:color w:val="000000"/>
          <w:sz w:val="32"/>
          <w:szCs w:val="32"/>
        </w:rPr>
        <w:t>（</w:t>
      </w:r>
      <w:r>
        <w:rPr>
          <w:rFonts w:ascii="宋体" w:eastAsia="宋体" w:hAnsi="宋体"/>
          <w:color w:val="000000"/>
          <w:sz w:val="32"/>
          <w:szCs w:val="32"/>
        </w:rPr>
        <w:t>1</w:t>
      </w:r>
      <w:r w:rsidR="00BA0378" w:rsidRPr="00BA0378">
        <w:rPr>
          <w:rFonts w:ascii="宋体" w:eastAsia="宋体" w:hAnsi="宋体" w:hint="eastAsia"/>
          <w:color w:val="000000"/>
          <w:sz w:val="32"/>
          <w:szCs w:val="32"/>
        </w:rPr>
        <w:t>人）</w:t>
      </w:r>
    </w:p>
    <w:p w:rsidR="00C66B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周立序</w:t>
      </w:r>
    </w:p>
    <w:p w:rsidR="00C66BCD" w:rsidRDefault="00C66BCD" w:rsidP="00C66BCD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C66BCD" w:rsidRDefault="002629CD" w:rsidP="00C66BCD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北京中育才会计师事务所有限公司</w:t>
      </w:r>
      <w:r w:rsidR="00C66BCD"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1</w:t>
      </w:r>
      <w:r w:rsidR="00C66BCD">
        <w:rPr>
          <w:rFonts w:ascii="宋体" w:eastAsia="宋体" w:hAnsi="宋体" w:hint="eastAsia"/>
          <w:sz w:val="32"/>
          <w:szCs w:val="32"/>
        </w:rPr>
        <w:t>人）</w:t>
      </w:r>
    </w:p>
    <w:p w:rsidR="00C66BCD" w:rsidRDefault="002629CD" w:rsidP="00C66BCD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李洁</w:t>
      </w:r>
    </w:p>
    <w:p w:rsidR="00923038" w:rsidRDefault="00923038" w:rsidP="006E222A">
      <w:pPr>
        <w:spacing w:line="560" w:lineRule="exact"/>
        <w:rPr>
          <w:rFonts w:ascii="宋体" w:eastAsia="宋体" w:hAnsi="宋体" w:hint="eastAsia"/>
          <w:sz w:val="32"/>
          <w:szCs w:val="32"/>
        </w:rPr>
      </w:pP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lastRenderedPageBreak/>
        <w:t>容诚会计师事务所（特殊普通合伙）</w:t>
      </w:r>
      <w:r>
        <w:rPr>
          <w:rFonts w:ascii="宋体" w:eastAsia="宋体" w:hAnsi="宋体" w:hint="eastAsia"/>
          <w:sz w:val="32"/>
          <w:szCs w:val="32"/>
        </w:rPr>
        <w:t>（1人）</w:t>
      </w: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武毓</w:t>
      </w:r>
    </w:p>
    <w:p w:rsidR="006F0B5C" w:rsidRDefault="006F0B5C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中瑞诚会计师事务所（特殊普通合伙）</w:t>
      </w:r>
      <w:r>
        <w:rPr>
          <w:rFonts w:ascii="宋体" w:eastAsia="宋体" w:hAnsi="宋体" w:hint="eastAsia"/>
          <w:sz w:val="32"/>
          <w:szCs w:val="32"/>
        </w:rPr>
        <w:t>（1人）</w:t>
      </w: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齐昕</w:t>
      </w:r>
    </w:p>
    <w:p w:rsidR="002629CD" w:rsidRP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中兴财光华会计师事务所（特殊普通合伙）</w:t>
      </w:r>
      <w:r>
        <w:rPr>
          <w:rFonts w:ascii="宋体" w:eastAsia="宋体" w:hAnsi="宋体" w:hint="eastAsia"/>
          <w:sz w:val="32"/>
          <w:szCs w:val="32"/>
        </w:rPr>
        <w:t>（1人）</w:t>
      </w: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张学福</w:t>
      </w:r>
    </w:p>
    <w:p w:rsidR="002629CD" w:rsidRP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9B3377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安永资产评估</w:t>
      </w:r>
      <w:r w:rsidRPr="002629CD">
        <w:rPr>
          <w:rFonts w:ascii="宋体" w:eastAsia="宋体" w:hAnsi="宋体"/>
          <w:sz w:val="32"/>
          <w:szCs w:val="32"/>
        </w:rPr>
        <w:t>(上海)有限公司北京分公司</w:t>
      </w:r>
      <w:r w:rsidR="009B3377"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3</w:t>
      </w:r>
      <w:r w:rsidR="009B3377">
        <w:rPr>
          <w:rFonts w:ascii="宋体" w:eastAsia="宋体" w:hAnsi="宋体" w:hint="eastAsia"/>
          <w:sz w:val="32"/>
          <w:szCs w:val="32"/>
        </w:rPr>
        <w:t>人）</w:t>
      </w:r>
    </w:p>
    <w:p w:rsidR="009B3377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刘利娜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许玉偲</w:t>
      </w:r>
      <w:r>
        <w:rPr>
          <w:rFonts w:ascii="宋体" w:eastAsia="宋体" w:hAnsi="宋体" w:hint="eastAsia"/>
          <w:sz w:val="32"/>
          <w:szCs w:val="32"/>
        </w:rPr>
        <w:t>、</w:t>
      </w:r>
      <w:r w:rsidRPr="002629CD">
        <w:rPr>
          <w:rFonts w:ascii="宋体" w:eastAsia="宋体" w:hAnsi="宋体" w:hint="eastAsia"/>
          <w:sz w:val="32"/>
          <w:szCs w:val="32"/>
        </w:rPr>
        <w:t>王晓晖</w:t>
      </w:r>
    </w:p>
    <w:p w:rsidR="00A701B9" w:rsidRDefault="00A701B9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A701B9" w:rsidRDefault="00A701B9" w:rsidP="00A701B9">
      <w:pPr>
        <w:spacing w:line="560" w:lineRule="exact"/>
        <w:rPr>
          <w:rFonts w:ascii="宋体" w:eastAsia="宋体" w:hAnsi="宋体"/>
          <w:sz w:val="32"/>
          <w:szCs w:val="32"/>
        </w:rPr>
      </w:pPr>
      <w:r w:rsidRPr="00E3471A">
        <w:rPr>
          <w:rFonts w:ascii="宋体" w:eastAsia="宋体" w:hAnsi="宋体" w:hint="eastAsia"/>
          <w:sz w:val="32"/>
          <w:szCs w:val="32"/>
        </w:rPr>
        <w:t>上海立信资产评估有限公司北京分公司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人）</w:t>
      </w:r>
    </w:p>
    <w:p w:rsidR="00A701B9" w:rsidRPr="00BA0378" w:rsidRDefault="00A701B9" w:rsidP="00A701B9">
      <w:pPr>
        <w:spacing w:line="560" w:lineRule="exact"/>
        <w:rPr>
          <w:rFonts w:ascii="宋体" w:eastAsia="宋体" w:hAnsi="宋体"/>
          <w:sz w:val="32"/>
          <w:szCs w:val="32"/>
        </w:rPr>
      </w:pPr>
      <w:r w:rsidRPr="00E3471A">
        <w:rPr>
          <w:rFonts w:ascii="宋体" w:eastAsia="宋体" w:hAnsi="宋体" w:hint="eastAsia"/>
          <w:sz w:val="32"/>
          <w:szCs w:val="32"/>
        </w:rPr>
        <w:t>刘刚</w:t>
      </w:r>
      <w:r>
        <w:rPr>
          <w:rFonts w:ascii="宋体" w:eastAsia="宋体" w:hAnsi="宋体" w:hint="eastAsia"/>
          <w:sz w:val="32"/>
          <w:szCs w:val="32"/>
        </w:rPr>
        <w:t>、</w:t>
      </w:r>
      <w:r w:rsidRPr="00E3471A">
        <w:rPr>
          <w:rFonts w:ascii="宋体" w:eastAsia="宋体" w:hAnsi="宋体" w:hint="eastAsia"/>
          <w:sz w:val="32"/>
          <w:szCs w:val="32"/>
        </w:rPr>
        <w:t>臧雪立</w:t>
      </w:r>
    </w:p>
    <w:p w:rsidR="002629CD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</w:p>
    <w:p w:rsidR="009B3377" w:rsidRDefault="002629CD" w:rsidP="006E222A">
      <w:pPr>
        <w:spacing w:line="560" w:lineRule="exact"/>
        <w:rPr>
          <w:rFonts w:ascii="宋体" w:eastAsia="宋体" w:hAnsi="宋体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北京中同华资产评估有限公司</w:t>
      </w:r>
      <w:r w:rsidR="009B3377"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/>
          <w:sz w:val="32"/>
          <w:szCs w:val="32"/>
        </w:rPr>
        <w:t>1</w:t>
      </w:r>
      <w:r w:rsidR="009B3377">
        <w:rPr>
          <w:rFonts w:ascii="宋体" w:eastAsia="宋体" w:hAnsi="宋体" w:hint="eastAsia"/>
          <w:sz w:val="32"/>
          <w:szCs w:val="32"/>
        </w:rPr>
        <w:t>人）</w:t>
      </w:r>
    </w:p>
    <w:p w:rsidR="00A701B9" w:rsidRPr="00BA0378" w:rsidRDefault="002629CD">
      <w:pPr>
        <w:spacing w:line="560" w:lineRule="exact"/>
        <w:rPr>
          <w:rFonts w:ascii="宋体" w:eastAsia="宋体" w:hAnsi="宋体" w:hint="eastAsia"/>
          <w:sz w:val="32"/>
          <w:szCs w:val="32"/>
        </w:rPr>
      </w:pPr>
      <w:r w:rsidRPr="002629CD">
        <w:rPr>
          <w:rFonts w:ascii="宋体" w:eastAsia="宋体" w:hAnsi="宋体" w:hint="eastAsia"/>
          <w:sz w:val="32"/>
          <w:szCs w:val="32"/>
        </w:rPr>
        <w:t>王晓婷</w:t>
      </w:r>
    </w:p>
    <w:sectPr w:rsidR="00A701B9" w:rsidRPr="00BA0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D8" w:rsidRDefault="004872D8" w:rsidP="006E222A">
      <w:r>
        <w:separator/>
      </w:r>
    </w:p>
  </w:endnote>
  <w:endnote w:type="continuationSeparator" w:id="0">
    <w:p w:rsidR="004872D8" w:rsidRDefault="004872D8" w:rsidP="006E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D8" w:rsidRDefault="004872D8" w:rsidP="006E222A">
      <w:r>
        <w:separator/>
      </w:r>
    </w:p>
  </w:footnote>
  <w:footnote w:type="continuationSeparator" w:id="0">
    <w:p w:rsidR="004872D8" w:rsidRDefault="004872D8" w:rsidP="006E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1F"/>
    <w:rsid w:val="00074021"/>
    <w:rsid w:val="000C0BD4"/>
    <w:rsid w:val="000C0F9F"/>
    <w:rsid w:val="00104C57"/>
    <w:rsid w:val="001744DB"/>
    <w:rsid w:val="001E079A"/>
    <w:rsid w:val="002060C2"/>
    <w:rsid w:val="002412AE"/>
    <w:rsid w:val="002629CD"/>
    <w:rsid w:val="00287D72"/>
    <w:rsid w:val="0034281C"/>
    <w:rsid w:val="003807DA"/>
    <w:rsid w:val="00387510"/>
    <w:rsid w:val="00456C8B"/>
    <w:rsid w:val="004872D8"/>
    <w:rsid w:val="004B286A"/>
    <w:rsid w:val="00514226"/>
    <w:rsid w:val="00550EAD"/>
    <w:rsid w:val="00572E66"/>
    <w:rsid w:val="005E7D27"/>
    <w:rsid w:val="005F669F"/>
    <w:rsid w:val="006175D5"/>
    <w:rsid w:val="00663113"/>
    <w:rsid w:val="006E222A"/>
    <w:rsid w:val="006F0B5C"/>
    <w:rsid w:val="00894EDB"/>
    <w:rsid w:val="008A4D25"/>
    <w:rsid w:val="009077E6"/>
    <w:rsid w:val="00923038"/>
    <w:rsid w:val="009B033E"/>
    <w:rsid w:val="009B2260"/>
    <w:rsid w:val="009B3377"/>
    <w:rsid w:val="009D3563"/>
    <w:rsid w:val="00A701B9"/>
    <w:rsid w:val="00A8425C"/>
    <w:rsid w:val="00AE2BBA"/>
    <w:rsid w:val="00B01427"/>
    <w:rsid w:val="00B25B21"/>
    <w:rsid w:val="00B53120"/>
    <w:rsid w:val="00B73DCA"/>
    <w:rsid w:val="00BA0378"/>
    <w:rsid w:val="00BD2E26"/>
    <w:rsid w:val="00C37E55"/>
    <w:rsid w:val="00C66BCD"/>
    <w:rsid w:val="00CA47C1"/>
    <w:rsid w:val="00D71295"/>
    <w:rsid w:val="00D73793"/>
    <w:rsid w:val="00D91625"/>
    <w:rsid w:val="00DF706C"/>
    <w:rsid w:val="00DF791F"/>
    <w:rsid w:val="00E31C38"/>
    <w:rsid w:val="00E3471A"/>
    <w:rsid w:val="00E860F3"/>
    <w:rsid w:val="00E95C2F"/>
    <w:rsid w:val="00F3668B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88658-0838-4F83-BEFF-7B253114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2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2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22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2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YeMengMeng</dc:creator>
  <cp:keywords/>
  <dc:description/>
  <cp:lastModifiedBy>HUAWEI</cp:lastModifiedBy>
  <cp:revision>15</cp:revision>
  <cp:lastPrinted>2024-12-18T07:26:00Z</cp:lastPrinted>
  <dcterms:created xsi:type="dcterms:W3CDTF">2024-12-19T01:32:00Z</dcterms:created>
  <dcterms:modified xsi:type="dcterms:W3CDTF">2024-12-19T02:40:00Z</dcterms:modified>
</cp:coreProperties>
</file>